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1C1" w:rsidRPr="008207F6" w:rsidRDefault="006771C1" w:rsidP="006771C1">
      <w:pPr>
        <w:spacing w:line="254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207F6">
        <w:rPr>
          <w:rFonts w:ascii="Times New Roman" w:eastAsia="Calibri" w:hAnsi="Times New Roman" w:cs="Times New Roman"/>
          <w:sz w:val="24"/>
          <w:szCs w:val="24"/>
        </w:rPr>
        <w:t>Муниципальное дошкольное образовательное учреждение детский сад «Теремок» города Николаевска Волгоградской области</w:t>
      </w:r>
    </w:p>
    <w:p w:rsidR="006771C1" w:rsidRDefault="006771C1" w:rsidP="006771C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771C1" w:rsidRDefault="006771C1" w:rsidP="006771C1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771C1" w:rsidRDefault="006771C1" w:rsidP="006771C1">
      <w:pPr>
        <w:spacing w:after="0" w:line="240" w:lineRule="auto"/>
        <w:rPr>
          <w:rFonts w:ascii="Monotype Corsiva" w:eastAsia="Times New Roman" w:hAnsi="Monotype Corsiva" w:cs="Times New Roman"/>
          <w:b/>
          <w:sz w:val="96"/>
          <w:szCs w:val="96"/>
          <w:lang w:eastAsia="ru-RU"/>
        </w:rPr>
      </w:pPr>
    </w:p>
    <w:p w:rsidR="006771C1" w:rsidRPr="006771C1" w:rsidRDefault="006771C1" w:rsidP="006771C1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96"/>
          <w:szCs w:val="96"/>
          <w:lang w:eastAsia="ru-RU"/>
        </w:rPr>
      </w:pPr>
      <w:r w:rsidRPr="006771C1">
        <w:rPr>
          <w:rFonts w:ascii="Monotype Corsiva" w:eastAsia="Times New Roman" w:hAnsi="Monotype Corsiva" w:cs="Times New Roman"/>
          <w:b/>
          <w:sz w:val="96"/>
          <w:szCs w:val="96"/>
          <w:lang w:eastAsia="ru-RU"/>
        </w:rPr>
        <w:t>Проект</w:t>
      </w:r>
    </w:p>
    <w:p w:rsidR="006771C1" w:rsidRPr="006771C1" w:rsidRDefault="006771C1" w:rsidP="006771C1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771C1">
        <w:rPr>
          <w:rFonts w:ascii="Times New Roman" w:eastAsia="Times New Roman" w:hAnsi="Times New Roman" w:cs="Times New Roman"/>
          <w:sz w:val="36"/>
          <w:szCs w:val="36"/>
          <w:lang w:eastAsia="ru-RU"/>
        </w:rPr>
        <w:t>по формированию элементарных математических представлений</w:t>
      </w:r>
      <w:r w:rsidRPr="006771C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6771C1">
        <w:rPr>
          <w:rFonts w:ascii="Times New Roman" w:eastAsia="Times New Roman" w:hAnsi="Times New Roman" w:cs="Times New Roman"/>
          <w:sz w:val="36"/>
          <w:szCs w:val="36"/>
          <w:lang w:eastAsia="ru-RU"/>
        </w:rPr>
        <w:t>в средней группе</w:t>
      </w:r>
    </w:p>
    <w:p w:rsidR="006771C1" w:rsidRPr="006771C1" w:rsidRDefault="006771C1" w:rsidP="006771C1">
      <w:pPr>
        <w:spacing w:after="0" w:line="240" w:lineRule="auto"/>
        <w:jc w:val="center"/>
        <w:rPr>
          <w:rFonts w:ascii="DejaVuSansCondensed" w:eastAsia="Times New Roman" w:hAnsi="DejaVuSansCondensed" w:cs="Times New Roman"/>
          <w:b/>
          <w:i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  <w:t>«Путешествие в страну геометрических фигур»</w:t>
      </w:r>
    </w:p>
    <w:p w:rsidR="006771C1" w:rsidRPr="006771C1" w:rsidRDefault="006771C1" w:rsidP="006771C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771C1" w:rsidRDefault="00B21A5D" w:rsidP="00B21A5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eastAsia="ru-RU"/>
        </w:rPr>
      </w:pPr>
      <w:r w:rsidRPr="00B21A5D">
        <w:rPr>
          <w:rFonts w:ascii="Times New Roman" w:eastAsia="Times New Roman" w:hAnsi="Times New Roman" w:cs="Times New Roman"/>
          <w:bCs/>
          <w:noProof/>
          <w:color w:val="333333"/>
          <w:kern w:val="36"/>
          <w:sz w:val="24"/>
          <w:szCs w:val="24"/>
          <w:lang w:eastAsia="ru-RU"/>
        </w:rPr>
        <w:drawing>
          <wp:inline distT="0" distB="0" distL="0" distR="0">
            <wp:extent cx="4810125" cy="2647950"/>
            <wp:effectExtent l="0" t="0" r="9525" b="0"/>
            <wp:docPr id="7" name="Рисунок 7" descr="C:\Users\User\Desktop\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9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338" cy="264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0B53157D" wp14:editId="4E11ABFA">
            <wp:extent cx="5940425" cy="5298038"/>
            <wp:effectExtent l="0" t="0" r="3175" b="0"/>
            <wp:docPr id="6" name="Рисунок 6" descr="http://cdn.tristro.net/catalog/935/full/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.tristro.net/catalog/935/full/59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21F0C473" wp14:editId="78654FB1">
            <wp:extent cx="4762500" cy="3124200"/>
            <wp:effectExtent l="0" t="0" r="0" b="0"/>
            <wp:docPr id="4" name="Рисунок 4" descr="http://cdnportal.inetproduce.ru/sites/88/posts/2016-08/e7f09a8298a852ac88b22ff5e752fd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portal.inetproduce.ru/sites/88/posts/2016-08/e7f09a8298a852ac88b22ff5e752fd1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1FEDF2FF" wp14:editId="1B874A05">
            <wp:extent cx="4762500" cy="3124200"/>
            <wp:effectExtent l="0" t="0" r="0" b="0"/>
            <wp:docPr id="3" name="Рисунок 3" descr="http://cdnportal.inetproduce.ru/sites/88/posts/2016-08/e7f09a8298a852ac88b22ff5e752fd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portal.inetproduce.ru/sites/88/posts/2016-08/e7f09a8298a852ac88b22ff5e752fd1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5DAC6116" wp14:editId="79ED81B8">
            <wp:extent cx="4762500" cy="3124200"/>
            <wp:effectExtent l="0" t="0" r="0" b="0"/>
            <wp:docPr id="2" name="Рисунок 2" descr="http://cdnportal.inetproduce.ru/sites/88/posts/2016-08/e7f09a8298a852ac88b22ff5e752fd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portal.inetproduce.ru/sites/88/posts/2016-08/e7f09a8298a852ac88b22ff5e752fd1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1C1" w:rsidRDefault="00B21A5D" w:rsidP="006771C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eastAsia="ru-RU"/>
        </w:rPr>
      </w:pPr>
      <w:r>
        <w:rPr>
          <w:noProof/>
          <w:vanish/>
          <w:lang w:eastAsia="ru-RU"/>
        </w:rPr>
        <w:drawing>
          <wp:inline distT="0" distB="0" distL="0" distR="0" wp14:anchorId="0EEDCA3F" wp14:editId="4987B1E8">
            <wp:extent cx="4762500" cy="3124200"/>
            <wp:effectExtent l="0" t="0" r="0" b="0"/>
            <wp:docPr id="5" name="Рисунок 5" descr="http://cdnportal.inetproduce.ru/sites/88/posts/2016-08/e7f09a8298a852ac88b22ff5e752fd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portal.inetproduce.ru/sites/88/posts/2016-08/e7f09a8298a852ac88b22ff5e752fd1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1C1">
        <w:rPr>
          <w:noProof/>
          <w:vanish/>
          <w:lang w:eastAsia="ru-RU"/>
        </w:rPr>
        <w:drawing>
          <wp:inline distT="0" distB="0" distL="0" distR="0" wp14:anchorId="0AEB4A20" wp14:editId="53C4278B">
            <wp:extent cx="5715000" cy="3076575"/>
            <wp:effectExtent l="0" t="0" r="0" b="9525"/>
            <wp:docPr id="1" name="Рисунок 1" descr="https://akphoto4.ask.fm/730/256/216/-199996967-209r7n4-k2ga3jodlg0errf/original/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kphoto4.ask.fm/730/256/216/-199996967-209r7n4-k2ga3jodlg0errf/original/fi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1C1" w:rsidRPr="00B21A5D" w:rsidRDefault="006771C1" w:rsidP="00B21A5D">
      <w:pPr>
        <w:spacing w:line="256" w:lineRule="auto"/>
        <w:jc w:val="right"/>
        <w:rPr>
          <w:rFonts w:ascii="Calibri" w:eastAsia="Calibri" w:hAnsi="Calibri" w:cs="Times New Roman"/>
          <w:b/>
          <w:sz w:val="28"/>
          <w:szCs w:val="28"/>
        </w:rPr>
      </w:pPr>
      <w:r w:rsidRPr="008207F6">
        <w:rPr>
          <w:rFonts w:ascii="Calibri" w:eastAsia="Calibri" w:hAnsi="Calibri" w:cs="Times New Roman"/>
          <w:b/>
          <w:sz w:val="28"/>
          <w:szCs w:val="28"/>
        </w:rPr>
        <w:t xml:space="preserve">                                   </w:t>
      </w:r>
      <w:r w:rsidR="00B21A5D">
        <w:rPr>
          <w:rFonts w:ascii="Calibri" w:eastAsia="Calibri" w:hAnsi="Calibri" w:cs="Times New Roman"/>
          <w:b/>
          <w:sz w:val="28"/>
          <w:szCs w:val="28"/>
        </w:rPr>
        <w:t xml:space="preserve">                             </w:t>
      </w:r>
      <w:r w:rsidRPr="008207F6">
        <w:rPr>
          <w:rFonts w:ascii="Calibri" w:eastAsia="Calibri" w:hAnsi="Calibri" w:cs="Times New Roman"/>
          <w:b/>
          <w:sz w:val="28"/>
          <w:szCs w:val="28"/>
        </w:rPr>
        <w:t xml:space="preserve">  </w:t>
      </w:r>
      <w:r w:rsidRPr="008207F6">
        <w:rPr>
          <w:rFonts w:ascii="Times New Roman" w:eastAsia="Calibri" w:hAnsi="Times New Roman" w:cs="Times New Roman"/>
          <w:sz w:val="28"/>
          <w:szCs w:val="28"/>
        </w:rPr>
        <w:t xml:space="preserve">Воспитатель: </w:t>
      </w:r>
      <w:proofErr w:type="spellStart"/>
      <w:r w:rsidRPr="008207F6">
        <w:rPr>
          <w:rFonts w:ascii="Times New Roman" w:eastAsia="Calibri" w:hAnsi="Times New Roman" w:cs="Times New Roman"/>
          <w:sz w:val="28"/>
          <w:szCs w:val="28"/>
        </w:rPr>
        <w:t>Мышенкова</w:t>
      </w:r>
      <w:proofErr w:type="spellEnd"/>
      <w:r w:rsidRPr="008207F6">
        <w:rPr>
          <w:rFonts w:ascii="Times New Roman" w:eastAsia="Calibri" w:hAnsi="Times New Roman" w:cs="Times New Roman"/>
          <w:sz w:val="28"/>
          <w:szCs w:val="28"/>
        </w:rPr>
        <w:t xml:space="preserve"> И. Н. </w:t>
      </w:r>
    </w:p>
    <w:p w:rsidR="006771C1" w:rsidRPr="008207F6" w:rsidRDefault="006771C1" w:rsidP="006771C1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771C1" w:rsidRPr="008207F6" w:rsidRDefault="006771C1" w:rsidP="006771C1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771C1" w:rsidRDefault="006771C1" w:rsidP="006771C1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771C1" w:rsidRDefault="006771C1" w:rsidP="006771C1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771C1" w:rsidRPr="00431E73" w:rsidRDefault="006771C1" w:rsidP="00B21A5D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г. Николаевск, 2017</w:t>
      </w:r>
    </w:p>
    <w:p w:rsidR="006771C1" w:rsidRPr="006771C1" w:rsidRDefault="006771C1" w:rsidP="006771C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eastAsia="ru-RU"/>
        </w:rPr>
      </w:pPr>
    </w:p>
    <w:p w:rsidR="006771C1" w:rsidRPr="006771C1" w:rsidRDefault="00B21A5D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lastRenderedPageBreak/>
        <w:t>Цель</w:t>
      </w:r>
      <w:r w:rsidR="006771C1"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•Систематизация знаний воспитанников о </w:t>
      </w:r>
      <w:r w:rsidRPr="00B21A5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геометрических фигурах</w:t>
      </w:r>
      <w:r w:rsidRPr="00B21A5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•Создание условий для развития математических и творческих способностей детей в процессе реализации </w:t>
      </w:r>
      <w:r w:rsidRPr="00B21A5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проекта </w:t>
      </w:r>
      <w:r w:rsidRPr="00B21A5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</w:t>
      </w:r>
      <w:r w:rsidR="00B21A5D" w:rsidRPr="00B21A5D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Путешествие в страну геометрических фигур</w:t>
      </w:r>
      <w:r w:rsidRPr="00B21A5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»</w:t>
      </w:r>
      <w:r w:rsidRPr="00B21A5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Задачи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- для детей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•продолжать закреплять знания детей о </w:t>
      </w:r>
      <w:r w:rsidRPr="00B21A5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геометрических фигурах</w:t>
      </w:r>
      <w:r w:rsidRPr="006771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(круг, квадрат, прямоугольник, треугольник, овал, ромб, четырехугольник)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•познакомить детей с понятиями </w:t>
      </w:r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«многоугольник»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•развитие у детей конструктивных способностей, умения преобразовывать один математический объект в другой, развитие аналитической деятельности, умение классифицировать;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</w:t>
      </w:r>
      <w:r w:rsidR="0010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интерес к аппликации;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•развивать коммуникативные навыки.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- для взрослых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•обогащать детско-родительские отношения опытом совместной творческой деятельности;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•помочь своим детям запомнить стихотворения о </w:t>
      </w:r>
      <w:r w:rsidRPr="00100193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геометрических фигурах</w:t>
      </w:r>
      <w:r w:rsidRPr="0010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Вид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краткосрочный, </w:t>
      </w:r>
      <w:r w:rsidRPr="00100193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групповой</w:t>
      </w:r>
      <w:r w:rsidRPr="0010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информационно-творческий. 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Продолжительность</w:t>
      </w:r>
      <w:r w:rsidR="0010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с 15 по 19 </w:t>
      </w:r>
      <w:proofErr w:type="gramStart"/>
      <w:r w:rsidR="0010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мая  2017</w:t>
      </w:r>
      <w:proofErr w:type="gramEnd"/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года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Участники </w:t>
      </w:r>
      <w:r w:rsidRPr="00100193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проекта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воспитанники </w:t>
      </w:r>
      <w:r w:rsidRPr="00100193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средней группы</w:t>
      </w:r>
      <w:r w:rsidRPr="006771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10019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«Одуванчики</w:t>
      </w:r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»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родители, воспитатель.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Актуальность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Проблема раскрытия способностей и задатков математического мышления детей дошкольного возраста в современной жизни приобретает все больше значение. Это объясняется, прежде всего бурным развитием науки, связанной с математикой и проникновением ее в различные области знаний. Знание математики в наше время совершенно необходимо детям для их благополучного существования в цивилизованном человеческом обществе. Дети с самого раннего возраста связаны с математикой, любой малый знает, много или мало у него игрушек, сколько машиной или кукол у его друга или подружки и т. д. Кроме того, математика очень развивает умственные способности 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ребенка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научно доказано, что чем больше информации проходит через мозг ребенка, тем он быстрее развивается и лучше функционирует. Дошкольники не знают, что математика трудная дисциплина и не должны узнать об этом никогда. Задача воспитателей – дать ребенку почувствовать, что он сможет понять, усвоить не только частные понятия, но и общие закономерности.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Форма проведения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совместная деятельность воспитателя с детьми в форме бесед, наблюдений, настольно – печатные игры, чтение художественной литературы, рассматривание иллюстраций</w:t>
      </w:r>
      <w:r w:rsidR="0010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работа с родителями.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Продукт </w:t>
      </w:r>
      <w:r w:rsidRPr="006771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проекта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Дидактические игры на развитие логики и </w:t>
      </w:r>
      <w:proofErr w:type="gramStart"/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мышления </w:t>
      </w:r>
      <w:r w:rsidR="0010019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«</w:t>
      </w:r>
      <w:proofErr w:type="gramEnd"/>
      <w:r w:rsidR="0010019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Собери фигуры», «Математическая карусель», »</w:t>
      </w:r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«Продолжи ряд»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«Дорисуй недостающую фигуру»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творческие работы и выставка </w:t>
      </w:r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«В </w:t>
      </w:r>
      <w:r w:rsidRPr="0010019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мире </w:t>
      </w:r>
      <w:r w:rsidRPr="00100193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геометрических фигур</w:t>
      </w:r>
      <w:r w:rsidRPr="0010019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»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Этапы реализации </w:t>
      </w:r>
      <w:r w:rsidRPr="00100193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проекта</w:t>
      </w:r>
      <w:r w:rsidRPr="0010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Подготовительный.</w:t>
      </w:r>
    </w:p>
    <w:p w:rsidR="006771C1" w:rsidRPr="00100193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100193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>Консультация для родителей</w:t>
      </w:r>
      <w:r w:rsidRPr="0010019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: </w:t>
      </w:r>
      <w:r w:rsidRPr="00100193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>«</w:t>
      </w:r>
      <w:r w:rsidRPr="0010019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Веселая математика дома</w:t>
      </w:r>
      <w:r w:rsidRPr="00100193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>»</w:t>
      </w:r>
    </w:p>
    <w:p w:rsidR="006771C1" w:rsidRPr="00100193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10019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Пополнить картотеку математических </w:t>
      </w:r>
      <w:r w:rsidRPr="00100193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>игр</w:t>
      </w:r>
      <w:r w:rsidRPr="0010019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: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«Сложи квадрат»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«Круг, квадрат, треугольник»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«Сделай узор»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«Покажи одинаковые предметы»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«Цветное домино»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«Сложи узор»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«Выложи сам»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Изготовить логические дидактические игры по математике </w:t>
      </w:r>
      <w:r w:rsidR="0010019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«Математическая карусель», «Математическая палитра»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Пополнить картотеку наглядного материала</w:t>
      </w:r>
      <w:r w:rsidRPr="0010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</w:t>
      </w:r>
      <w:r w:rsidRPr="00100193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геометрические</w:t>
      </w:r>
      <w:r w:rsidR="00100193" w:rsidRPr="0010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10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картины для рассматривания, художественная и энциклопедическая литература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для чтения и рассматривания, иллюстрации, предметные картинки и т. д.)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2. Основной. </w:t>
      </w:r>
    </w:p>
    <w:p w:rsidR="006771C1" w:rsidRPr="00100193" w:rsidRDefault="006771C1" w:rsidP="00100193">
      <w:pPr>
        <w:pStyle w:val="a3"/>
        <w:numPr>
          <w:ilvl w:val="0"/>
          <w:numId w:val="2"/>
        </w:num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10019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Развитие речи</w:t>
      </w:r>
    </w:p>
    <w:p w:rsidR="006771C1" w:rsidRPr="00100193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0193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Чтение сказок</w:t>
      </w:r>
      <w:r w:rsidRPr="0010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r w:rsidRPr="0010019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«Три медведя»</w:t>
      </w:r>
      <w:r w:rsidRPr="0010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10019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«Два жадных медвежонка»</w:t>
      </w:r>
      <w:r w:rsidRPr="0010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стихи и сказки на тему </w:t>
      </w:r>
      <w:r w:rsidRPr="0010019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</w:t>
      </w:r>
      <w:r w:rsidRPr="00100193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Геометрические фигуры</w:t>
      </w:r>
      <w:r w:rsidRPr="0010019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»</w:t>
      </w:r>
      <w:r w:rsidRPr="0010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; заучивание стихов, считалок, загадок о </w:t>
      </w:r>
      <w:r w:rsidRPr="00100193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геометрических фигурах</w:t>
      </w:r>
      <w:r w:rsidRPr="0010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6771C1" w:rsidRPr="00100193" w:rsidRDefault="006771C1" w:rsidP="00100193">
      <w:pPr>
        <w:pStyle w:val="a3"/>
        <w:numPr>
          <w:ilvl w:val="0"/>
          <w:numId w:val="2"/>
        </w:num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10019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Познавательное развитие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Дидактические игры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«Найди лишнюю фигуру»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«Чудесный мешочек»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«Построим фигуру»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«Найди предмет овальной формы»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="0010019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«На что похоже»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лото </w:t>
      </w:r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«Цвета и фигуры»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настольные развивающие игры </w:t>
      </w:r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«Цвета и форма»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«Составь фигуру»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Головоломка </w:t>
      </w:r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</w:t>
      </w:r>
      <w:r w:rsidRPr="00100193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Геометрические фигуры</w:t>
      </w:r>
      <w:r w:rsidRPr="0010019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»</w:t>
      </w:r>
      <w:r w:rsidRPr="0010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«Сложи узор»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Решение логических задач на поиск недостающих фигур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игровой деятельности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Сюжетно-ролевые игры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«Магазин»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«Почта»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«Детский сад»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6771C1" w:rsidRPr="00100193" w:rsidRDefault="006771C1" w:rsidP="00100193">
      <w:pPr>
        <w:pStyle w:val="a3"/>
        <w:numPr>
          <w:ilvl w:val="0"/>
          <w:numId w:val="2"/>
        </w:num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10019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Физическое развитие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Подвижные игры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«Найди свой домик»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</w:t>
      </w:r>
      <w:proofErr w:type="spellStart"/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Ловишки</w:t>
      </w:r>
      <w:proofErr w:type="spellEnd"/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из круга»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«Найди, где спрятано?»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«Свободное место»</w:t>
      </w:r>
    </w:p>
    <w:p w:rsidR="006771C1" w:rsidRPr="00100193" w:rsidRDefault="006771C1" w:rsidP="00100193">
      <w:pPr>
        <w:pStyle w:val="a3"/>
        <w:numPr>
          <w:ilvl w:val="0"/>
          <w:numId w:val="2"/>
        </w:num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10019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Художественно-эстетическое развитие</w:t>
      </w:r>
    </w:p>
    <w:p w:rsidR="006771C1" w:rsidRPr="00100193" w:rsidRDefault="00100193" w:rsidP="00100193">
      <w:pPr>
        <w:spacing w:before="225" w:after="225" w:line="240" w:lineRule="auto"/>
        <w:ind w:left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lastRenderedPageBreak/>
        <w:t xml:space="preserve">- </w:t>
      </w:r>
      <w:r w:rsidR="006771C1" w:rsidRPr="0010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Рисование:</w:t>
      </w:r>
    </w:p>
    <w:p w:rsidR="006771C1" w:rsidRPr="00100193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</w:t>
      </w:r>
      <w:proofErr w:type="gramEnd"/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Дом, в котором живут животные»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; Штриховка 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фигур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Раскраски </w:t>
      </w:r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«Картинки из </w:t>
      </w:r>
      <w:r w:rsidRPr="00100193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геометрических фигур</w:t>
      </w:r>
      <w:r w:rsidRPr="0010019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»</w:t>
      </w:r>
    </w:p>
    <w:p w:rsidR="006771C1" w:rsidRPr="00100193" w:rsidRDefault="00100193" w:rsidP="0010019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- </w:t>
      </w:r>
      <w:r w:rsidR="006771C1" w:rsidRPr="0010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Аппликация</w:t>
      </w:r>
    </w:p>
    <w:p w:rsidR="006771C1" w:rsidRPr="00100193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019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- «Грузовик"</w:t>
      </w:r>
    </w:p>
    <w:p w:rsidR="006771C1" w:rsidRPr="00100193" w:rsidRDefault="00100193" w:rsidP="00100193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- </w:t>
      </w:r>
      <w:r w:rsidR="006771C1" w:rsidRPr="0010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Конструирование из счетных палочек </w:t>
      </w:r>
      <w:r w:rsidR="006771C1" w:rsidRPr="00100193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геометрических фигур</w:t>
      </w:r>
    </w:p>
    <w:p w:rsidR="006771C1" w:rsidRPr="00100193" w:rsidRDefault="006771C1" w:rsidP="006771C1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0193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Работа с родителями</w:t>
      </w:r>
      <w:r w:rsidRPr="0010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6771C1" w:rsidRPr="00100193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0193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Консультация для родителей</w:t>
      </w:r>
      <w:r w:rsidRPr="0010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r w:rsidRPr="0010019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</w:t>
      </w:r>
      <w:r w:rsidRPr="00100193">
        <w:rPr>
          <w:rFonts w:ascii="Times New Roman" w:eastAsia="Times New Roman" w:hAnsi="Times New Roman" w:cs="Times New Roman"/>
          <w:bCs/>
          <w:i/>
          <w:iCs/>
          <w:color w:val="333333"/>
          <w:sz w:val="24"/>
          <w:szCs w:val="24"/>
          <w:lang w:eastAsia="ru-RU"/>
        </w:rPr>
        <w:t>Веселая математика дома</w:t>
      </w:r>
      <w:r w:rsidRPr="0010019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»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Изготовление дидактических игр по математике</w:t>
      </w:r>
      <w:r w:rsidR="0010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Заключительный.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Итоговое мероприятие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Итоговое интегрированное занятие «Весна»</w:t>
      </w:r>
    </w:p>
    <w:p w:rsidR="006771C1" w:rsidRPr="00100193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Результат </w:t>
      </w:r>
      <w:r w:rsidRPr="00100193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проекта</w:t>
      </w:r>
      <w:r w:rsidRPr="0010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0019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• дети закрепили знания о </w:t>
      </w:r>
      <w:r w:rsidRPr="00100193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геометрических фигурах</w:t>
      </w:r>
      <w:r w:rsidRPr="006771C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6771C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(круг, квадрат, прямоугольник, треугольник, овал, ромб, четырехугольник)</w:t>
      </w: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сформировались конструктивные способности, умения преобразовывать один математический объект в другой, умение классифицировать;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развился интерес к аппликации;</w:t>
      </w:r>
    </w:p>
    <w:p w:rsidR="006771C1" w:rsidRPr="006771C1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сформировались навыки рассказывания</w:t>
      </w:r>
    </w:p>
    <w:p w:rsidR="006771C1" w:rsidRPr="00D81602" w:rsidRDefault="006771C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771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изготовлены дидактические игры по математике.</w:t>
      </w:r>
      <w:r w:rsidR="00D81602" w:rsidRPr="00D8160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81602" w:rsidRPr="00D8160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17" name="Рисунок 17" descr="C:\Users\User\Desktop\фото послед\20170817_16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послед\20170817_160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81" w:rsidRPr="006771C1" w:rsidRDefault="00600881" w:rsidP="006771C1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00881" w:rsidRDefault="0060088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81602" w:rsidRDefault="00600881">
      <w:pPr>
        <w:rPr>
          <w:rFonts w:ascii="Times New Roman" w:hAnsi="Times New Roman" w:cs="Times New Roman"/>
          <w:sz w:val="24"/>
          <w:szCs w:val="24"/>
        </w:rPr>
      </w:pPr>
      <w:r w:rsidRPr="006008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C:\Users\User\Desktop\фото послед\20170120_09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ослед\20170120_091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602" w:rsidRDefault="00D81602">
      <w:pPr>
        <w:rPr>
          <w:rFonts w:ascii="Times New Roman" w:hAnsi="Times New Roman" w:cs="Times New Roman"/>
          <w:sz w:val="24"/>
          <w:szCs w:val="24"/>
        </w:rPr>
      </w:pPr>
    </w:p>
    <w:p w:rsidR="00D81602" w:rsidRDefault="00D81602">
      <w:pPr>
        <w:rPr>
          <w:rFonts w:ascii="Times New Roman" w:hAnsi="Times New Roman" w:cs="Times New Roman"/>
          <w:sz w:val="24"/>
          <w:szCs w:val="24"/>
        </w:rPr>
      </w:pPr>
    </w:p>
    <w:p w:rsidR="006D043B" w:rsidRDefault="00D81602">
      <w:pPr>
        <w:rPr>
          <w:rFonts w:ascii="Times New Roman" w:hAnsi="Times New Roman" w:cs="Times New Roman"/>
          <w:sz w:val="24"/>
          <w:szCs w:val="24"/>
        </w:rPr>
      </w:pPr>
      <w:r w:rsidRPr="00D816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E9CC6A" wp14:editId="4A53E0E3">
            <wp:extent cx="5940425" cy="3341370"/>
            <wp:effectExtent l="0" t="0" r="3175" b="0"/>
            <wp:docPr id="16" name="Рисунок 16" descr="C:\Users\User\Desktop\фото послед\20170815_15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послед\20170815_155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81" w:rsidRDefault="00D81602" w:rsidP="00D816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 «Дом, в котором живут животные»</w:t>
      </w:r>
    </w:p>
    <w:p w:rsidR="00D81602" w:rsidRDefault="00600881">
      <w:pPr>
        <w:rPr>
          <w:rFonts w:ascii="Times New Roman" w:hAnsi="Times New Roman" w:cs="Times New Roman"/>
          <w:sz w:val="24"/>
          <w:szCs w:val="24"/>
        </w:rPr>
      </w:pPr>
      <w:r w:rsidRPr="0060088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9" name="Рисунок 9" descr="C:\Users\User\Desktop\фото послед\20170203_09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ослед\20170203_092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602" w:rsidRDefault="00D81602" w:rsidP="00D816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 «Самолет»</w:t>
      </w:r>
    </w:p>
    <w:p w:rsidR="00D81602" w:rsidRDefault="00D81602">
      <w:pPr>
        <w:rPr>
          <w:rFonts w:ascii="Times New Roman" w:hAnsi="Times New Roman" w:cs="Times New Roman"/>
          <w:sz w:val="24"/>
          <w:szCs w:val="24"/>
        </w:rPr>
      </w:pPr>
    </w:p>
    <w:p w:rsidR="00600881" w:rsidRDefault="00600881">
      <w:pPr>
        <w:rPr>
          <w:rFonts w:ascii="Times New Roman" w:hAnsi="Times New Roman" w:cs="Times New Roman"/>
          <w:sz w:val="24"/>
          <w:szCs w:val="24"/>
        </w:rPr>
      </w:pPr>
    </w:p>
    <w:p w:rsidR="00600881" w:rsidRDefault="00D81602">
      <w:pPr>
        <w:rPr>
          <w:rFonts w:ascii="Times New Roman" w:hAnsi="Times New Roman" w:cs="Times New Roman"/>
          <w:sz w:val="24"/>
          <w:szCs w:val="24"/>
        </w:rPr>
      </w:pPr>
      <w:r w:rsidRPr="006008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BAA1C7" wp14:editId="0FDD0AB7">
            <wp:extent cx="5940425" cy="3341370"/>
            <wp:effectExtent l="0" t="0" r="3175" b="0"/>
            <wp:docPr id="15" name="Рисунок 15" descr="C:\Users\User\Desktop\фото послед\20170718_12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ослед\20170718_1239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602" w:rsidRDefault="00D81602" w:rsidP="00D816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Аппликация «Грузовик»</w:t>
      </w:r>
    </w:p>
    <w:p w:rsidR="00600881" w:rsidRDefault="00600881">
      <w:pPr>
        <w:rPr>
          <w:rFonts w:ascii="Times New Roman" w:hAnsi="Times New Roman" w:cs="Times New Roman"/>
          <w:sz w:val="24"/>
          <w:szCs w:val="24"/>
        </w:rPr>
      </w:pPr>
      <w:r w:rsidRPr="0060088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0" name="Рисунок 10" descr="C:\Users\User\Desktop\фото послед\20170515_09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ослед\20170515_0958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602" w:rsidRDefault="00D81602" w:rsidP="00D816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Подвижная игра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Ловишки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круга»</w:t>
      </w:r>
    </w:p>
    <w:p w:rsidR="00D81602" w:rsidRDefault="00600881">
      <w:pPr>
        <w:rPr>
          <w:rFonts w:ascii="Times New Roman" w:hAnsi="Times New Roman" w:cs="Times New Roman"/>
          <w:sz w:val="24"/>
          <w:szCs w:val="24"/>
        </w:rPr>
      </w:pPr>
      <w:r w:rsidRPr="006008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13" name="Рисунок 13" descr="C:\Users\User\Desktop\фото послед\20170815_15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ослед\20170815_1519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602" w:rsidRDefault="00D81602" w:rsidP="00D816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Дидактическая игра «Математическая палитра»</w:t>
      </w:r>
    </w:p>
    <w:p w:rsidR="00D81602" w:rsidRDefault="00D81602">
      <w:pPr>
        <w:rPr>
          <w:rFonts w:ascii="Times New Roman" w:hAnsi="Times New Roman" w:cs="Times New Roman"/>
          <w:sz w:val="24"/>
          <w:szCs w:val="24"/>
        </w:rPr>
      </w:pPr>
    </w:p>
    <w:p w:rsidR="00D81602" w:rsidRDefault="00D81602">
      <w:pPr>
        <w:rPr>
          <w:rFonts w:ascii="Times New Roman" w:hAnsi="Times New Roman" w:cs="Times New Roman"/>
          <w:sz w:val="24"/>
          <w:szCs w:val="24"/>
        </w:rPr>
      </w:pPr>
    </w:p>
    <w:p w:rsidR="00D81602" w:rsidRDefault="00D81602">
      <w:pPr>
        <w:rPr>
          <w:rFonts w:ascii="Times New Roman" w:hAnsi="Times New Roman" w:cs="Times New Roman"/>
          <w:sz w:val="24"/>
          <w:szCs w:val="24"/>
        </w:rPr>
      </w:pPr>
    </w:p>
    <w:p w:rsidR="00600881" w:rsidRDefault="00600881">
      <w:pPr>
        <w:rPr>
          <w:rFonts w:ascii="Times New Roman" w:hAnsi="Times New Roman" w:cs="Times New Roman"/>
          <w:sz w:val="24"/>
          <w:szCs w:val="24"/>
        </w:rPr>
      </w:pPr>
      <w:r w:rsidRPr="0060088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2" name="Рисунок 12" descr="C:\Users\User\Desktop\фото послед\20170815_15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послед\20170815_1512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602" w:rsidRDefault="00D81602" w:rsidP="00D816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Дидактическая игра </w:t>
      </w:r>
      <w:proofErr w:type="gramStart"/>
      <w:r>
        <w:rPr>
          <w:rFonts w:ascii="Times New Roman" w:hAnsi="Times New Roman" w:cs="Times New Roman"/>
          <w:sz w:val="24"/>
          <w:szCs w:val="24"/>
        </w:rPr>
        <w:t>« Математическая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карусель»</w:t>
      </w:r>
    </w:p>
    <w:p w:rsidR="00D81602" w:rsidRDefault="00D81602" w:rsidP="00D816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1602" w:rsidRDefault="00D81602" w:rsidP="00D816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1602" w:rsidRDefault="00D81602" w:rsidP="00D81602">
      <w:pPr>
        <w:jc w:val="center"/>
        <w:rPr>
          <w:rFonts w:ascii="Times New Roman" w:hAnsi="Times New Roman" w:cs="Times New Roman"/>
          <w:sz w:val="24"/>
          <w:szCs w:val="24"/>
        </w:rPr>
      </w:pPr>
      <w:r w:rsidRPr="00D816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18" name="Рисунок 18" descr="C:\Users\User\Desktop\фото послед\20170817_15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послед\20170817_1559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9D6" w:rsidRDefault="00AD09D6" w:rsidP="00D816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09D6" w:rsidRDefault="00AD09D6" w:rsidP="00D816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09D6" w:rsidRDefault="00AD09D6" w:rsidP="00D81602">
      <w:pPr>
        <w:jc w:val="center"/>
        <w:rPr>
          <w:rFonts w:ascii="Times New Roman" w:hAnsi="Times New Roman" w:cs="Times New Roman"/>
          <w:sz w:val="24"/>
          <w:szCs w:val="24"/>
        </w:rPr>
      </w:pPr>
      <w:r w:rsidRPr="00AD09D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1" name="Рисунок 21" descr="C:\Users\User\Desktop\фото послед\20170817_16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послед\20170817_16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9D6" w:rsidRDefault="00AD09D6" w:rsidP="00D816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09D6" w:rsidRDefault="00AD09D6" w:rsidP="00D816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09D6" w:rsidRDefault="00AD09D6" w:rsidP="00D816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09D6" w:rsidRDefault="00AD09D6" w:rsidP="00D816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09D6" w:rsidRDefault="00AD09D6" w:rsidP="00D81602">
      <w:pPr>
        <w:jc w:val="center"/>
        <w:rPr>
          <w:rFonts w:ascii="Times New Roman" w:hAnsi="Times New Roman" w:cs="Times New Roman"/>
          <w:sz w:val="24"/>
          <w:szCs w:val="24"/>
        </w:rPr>
      </w:pPr>
      <w:r w:rsidRPr="00AD09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20" name="Рисунок 20" descr="C:\Users\User\Desktop\фото послед\20170817_15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послед\20170817_1558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9D6" w:rsidRDefault="00AD09D6" w:rsidP="00D816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09D6" w:rsidRDefault="00AD09D6" w:rsidP="00D816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Конструирование из геометрических фигур</w:t>
      </w:r>
    </w:p>
    <w:p w:rsidR="00AD09D6" w:rsidRDefault="00AD09D6" w:rsidP="00D816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09D6" w:rsidRDefault="00AD09D6" w:rsidP="00D816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09D6" w:rsidRDefault="00AD09D6" w:rsidP="00D816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09D6" w:rsidRDefault="00AD09D6" w:rsidP="00D81602">
      <w:pPr>
        <w:jc w:val="center"/>
        <w:rPr>
          <w:rFonts w:ascii="Times New Roman" w:hAnsi="Times New Roman" w:cs="Times New Roman"/>
          <w:sz w:val="24"/>
          <w:szCs w:val="24"/>
        </w:rPr>
      </w:pPr>
      <w:r w:rsidRPr="00AD09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23" name="Рисунок 23" descr="C:\Users\User\Desktop\фото послед\20170531_09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послед\20170531_0946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9D6" w:rsidRDefault="00AD09D6" w:rsidP="00D816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09D6" w:rsidRDefault="00AD09D6" w:rsidP="00D816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Итоговое интегрированное занятие «Весна»</w:t>
      </w:r>
    </w:p>
    <w:p w:rsidR="00AD09D6" w:rsidRDefault="00AD09D6" w:rsidP="00AD09D6">
      <w:pPr>
        <w:jc w:val="center"/>
        <w:rPr>
          <w:rFonts w:ascii="Times New Roman" w:hAnsi="Times New Roman" w:cs="Times New Roman"/>
          <w:sz w:val="24"/>
          <w:szCs w:val="24"/>
        </w:rPr>
      </w:pPr>
      <w:r w:rsidRPr="00AD09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99824" cy="3341370"/>
            <wp:effectExtent l="7620" t="0" r="3810" b="3810"/>
            <wp:docPr id="22" name="Рисунок 22" descr="C:\Users\User\Desktop\фото послед\20170606_17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послед\20170606_172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0361" cy="334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9D6" w:rsidRPr="006771C1" w:rsidRDefault="00AD09D6" w:rsidP="00AD09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 итогового занятия на родительском собрании.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AD09D6" w:rsidRPr="00677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DejaVuSansCondense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E2BA4"/>
    <w:multiLevelType w:val="hybridMultilevel"/>
    <w:tmpl w:val="8B1C1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368CA"/>
    <w:multiLevelType w:val="hybridMultilevel"/>
    <w:tmpl w:val="4A18F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CEE"/>
    <w:rsid w:val="00100193"/>
    <w:rsid w:val="00394CEE"/>
    <w:rsid w:val="00600881"/>
    <w:rsid w:val="006771C1"/>
    <w:rsid w:val="006D043B"/>
    <w:rsid w:val="00AD09D6"/>
    <w:rsid w:val="00B21A5D"/>
    <w:rsid w:val="00D81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F33079-15C0-4282-AEA8-1CD4FAC77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7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71C1"/>
    <w:pPr>
      <w:ind w:left="720"/>
      <w:contextualSpacing/>
    </w:pPr>
  </w:style>
  <w:style w:type="paragraph" w:styleId="a4">
    <w:name w:val="No Spacing"/>
    <w:uiPriority w:val="1"/>
    <w:qFormat/>
    <w:rsid w:val="006771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2017-08-21T05:06:00Z</dcterms:created>
  <dcterms:modified xsi:type="dcterms:W3CDTF">2017-08-21T06:19:00Z</dcterms:modified>
</cp:coreProperties>
</file>