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CF" w:rsidRPr="005654CF" w:rsidRDefault="005654CF" w:rsidP="005654CF">
      <w:pPr>
        <w:widowControl w:val="0"/>
        <w:spacing w:after="0" w:line="240" w:lineRule="auto"/>
        <w:ind w:right="9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54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54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ольное образователь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5654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</w:t>
      </w:r>
      <w:r w:rsidRPr="005654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Теремок» г. Николаевска Волгоградской области</w:t>
      </w: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/>
        <w:rPr>
          <w:rFonts w:ascii="Calibri" w:eastAsia="Calibri" w:hAnsi="Calibri" w:cs="Calibri"/>
          <w:lang w:eastAsia="ru-RU"/>
        </w:rPr>
        <w:sectPr w:rsidR="005654CF" w:rsidRPr="005654CF" w:rsidSect="005654CF">
          <w:pgSz w:w="11905" w:h="16838"/>
          <w:pgMar w:top="1132" w:right="850" w:bottom="1134" w:left="1701" w:header="0" w:footer="0" w:gutter="0"/>
          <w:cols w:space="708"/>
        </w:sectPr>
      </w:pPr>
      <w:bookmarkStart w:id="0" w:name="_GoBack"/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ПРИНЯТО:</w:t>
      </w:r>
    </w:p>
    <w:p w:rsidR="005654CF" w:rsidRPr="005654CF" w:rsidRDefault="005654CF" w:rsidP="005654CF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654CF" w:rsidRPr="005654CF" w:rsidRDefault="005654CF" w:rsidP="005654CF">
      <w:pPr>
        <w:widowControl w:val="0"/>
        <w:spacing w:after="0" w:line="35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со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 МД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«Теремок»</w:t>
      </w:r>
    </w:p>
    <w:p w:rsidR="005654CF" w:rsidRPr="005654CF" w:rsidRDefault="005654CF" w:rsidP="005654CF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№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5654CF" w:rsidRPr="005654CF" w:rsidRDefault="005654CF" w:rsidP="005654CF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4C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«_</w:t>
      </w:r>
      <w:proofErr w:type="gramStart"/>
      <w:r w:rsidRPr="005654C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654C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___</w:t>
      </w:r>
      <w:r w:rsidR="00D36D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4CF">
        <w:rPr>
          <w:rFonts w:ascii="Calibri" w:eastAsia="Calibri" w:hAnsi="Calibri" w:cs="Calibri"/>
          <w:lang w:eastAsia="ru-RU"/>
        </w:rPr>
        <w:br w:type="column"/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ДАЮ:</w:t>
      </w:r>
    </w:p>
    <w:p w:rsidR="005654CF" w:rsidRPr="005654CF" w:rsidRDefault="005654CF" w:rsidP="005654CF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654CF" w:rsidRPr="005654CF" w:rsidRDefault="005654CF" w:rsidP="005654CF">
      <w:pPr>
        <w:widowControl w:val="0"/>
        <w:spacing w:after="0" w:line="358" w:lineRule="auto"/>
        <w:ind w:right="2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654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443FA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«Теремок»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Е.Н.Зайцева</w:t>
      </w:r>
      <w:proofErr w:type="spellEnd"/>
    </w:p>
    <w:bookmarkEnd w:id="0"/>
    <w:p w:rsidR="005654CF" w:rsidRPr="005654CF" w:rsidRDefault="005654CF" w:rsidP="005654CF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</w:t>
      </w:r>
    </w:p>
    <w:p w:rsidR="005654CF" w:rsidRPr="005654CF" w:rsidRDefault="005654CF" w:rsidP="005654CF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4CF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«_</w:t>
      </w:r>
      <w:proofErr w:type="gramStart"/>
      <w:r w:rsidRPr="005654CF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_»_</w:t>
      </w:r>
      <w:proofErr w:type="gramEnd"/>
      <w:r w:rsidRPr="005654CF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____</w:t>
      </w:r>
      <w:r w:rsidR="00D36D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654CF" w:rsidRPr="005654CF" w:rsidRDefault="005654CF" w:rsidP="005654CF">
      <w:pPr>
        <w:spacing w:after="0"/>
        <w:rPr>
          <w:rFonts w:ascii="Calibri" w:eastAsia="Calibri" w:hAnsi="Calibri" w:cs="Calibri"/>
          <w:lang w:eastAsia="ru-RU"/>
        </w:rPr>
        <w:sectPr w:rsidR="005654CF" w:rsidRPr="005654CF">
          <w:type w:val="continuous"/>
          <w:pgSz w:w="11905" w:h="16838"/>
          <w:pgMar w:top="1132" w:right="850" w:bottom="1134" w:left="1701" w:header="0" w:footer="0" w:gutter="0"/>
          <w:cols w:num="2" w:space="708" w:equalWidth="0">
            <w:col w:w="3126" w:space="2579"/>
            <w:col w:w="3649" w:space="0"/>
          </w:cols>
        </w:sect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443FA7" w:rsidRDefault="0010644C" w:rsidP="00443F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43FA7" w:rsidRPr="009D6B8F">
        <w:rPr>
          <w:rFonts w:ascii="Times New Roman" w:hAnsi="Times New Roman" w:cs="Times New Roman"/>
          <w:sz w:val="28"/>
          <w:szCs w:val="28"/>
        </w:rPr>
        <w:t xml:space="preserve">абочая программа </w:t>
      </w:r>
      <w:proofErr w:type="gramStart"/>
      <w:r w:rsidR="00443FA7" w:rsidRPr="009D6B8F">
        <w:rPr>
          <w:rFonts w:ascii="Times New Roman" w:hAnsi="Times New Roman" w:cs="Times New Roman"/>
          <w:sz w:val="28"/>
          <w:szCs w:val="28"/>
        </w:rPr>
        <w:t>составлена  по</w:t>
      </w:r>
      <w:proofErr w:type="gramEnd"/>
      <w:r w:rsidR="00443FA7" w:rsidRPr="009D6B8F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программе МДОУ </w:t>
      </w:r>
      <w:r w:rsidR="00D36DEB">
        <w:rPr>
          <w:rFonts w:ascii="Times New Roman" w:hAnsi="Times New Roman" w:cs="Times New Roman"/>
          <w:sz w:val="28"/>
          <w:szCs w:val="28"/>
        </w:rPr>
        <w:t>«Теремок» г. Николаевска на 2020-2021</w:t>
      </w:r>
      <w:r w:rsidR="00443FA7" w:rsidRPr="009D6B8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43FA7" w:rsidRPr="009D6B8F" w:rsidRDefault="00443FA7" w:rsidP="00443F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B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6B8F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9D6B8F">
        <w:rPr>
          <w:rFonts w:ascii="Times New Roman" w:hAnsi="Times New Roman" w:cs="Times New Roman"/>
          <w:sz w:val="28"/>
          <w:szCs w:val="28"/>
        </w:rPr>
        <w:t xml:space="preserve"> учетом Примерной образовательной программы «Истоки» под редакцией Л.В.Парамоновой в соответствии ФГОС ДО)</w:t>
      </w:r>
    </w:p>
    <w:p w:rsidR="00443FA7" w:rsidRPr="009D6B8F" w:rsidRDefault="00B2585E" w:rsidP="00443F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43FA7" w:rsidRPr="009D6B8F">
        <w:rPr>
          <w:rFonts w:ascii="Times New Roman" w:hAnsi="Times New Roman" w:cs="Times New Roman"/>
          <w:sz w:val="28"/>
          <w:szCs w:val="28"/>
        </w:rPr>
        <w:t xml:space="preserve">руппа общеразвивающей направленности </w:t>
      </w:r>
      <w:r w:rsidR="00443FA7">
        <w:rPr>
          <w:rFonts w:ascii="Times New Roman" w:hAnsi="Times New Roman" w:cs="Times New Roman"/>
          <w:sz w:val="28"/>
          <w:szCs w:val="28"/>
        </w:rPr>
        <w:t xml:space="preserve">6 -  7 </w:t>
      </w:r>
      <w:r w:rsidR="00443FA7" w:rsidRPr="009D6B8F">
        <w:rPr>
          <w:rFonts w:ascii="Times New Roman" w:hAnsi="Times New Roman" w:cs="Times New Roman"/>
          <w:sz w:val="28"/>
          <w:szCs w:val="28"/>
        </w:rPr>
        <w:t>года жизни</w:t>
      </w:r>
    </w:p>
    <w:p w:rsidR="00443FA7" w:rsidRPr="009D6B8F" w:rsidRDefault="00443FA7" w:rsidP="00443FA7">
      <w:pPr>
        <w:rPr>
          <w:rFonts w:ascii="Times New Roman" w:hAnsi="Times New Roman" w:cs="Times New Roman"/>
          <w:sz w:val="28"/>
          <w:szCs w:val="28"/>
        </w:rPr>
      </w:pPr>
      <w:r w:rsidRPr="009D6B8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Pr="009D6B8F">
        <w:rPr>
          <w:rFonts w:ascii="Times New Roman" w:hAnsi="Times New Roman" w:cs="Times New Roman"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DEB">
        <w:rPr>
          <w:rFonts w:ascii="Times New Roman" w:hAnsi="Times New Roman" w:cs="Times New Roman"/>
          <w:sz w:val="28"/>
          <w:szCs w:val="28"/>
        </w:rPr>
        <w:t>2020-2021</w:t>
      </w:r>
      <w:r w:rsidRPr="009D6B8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1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443FA7" w:rsidRDefault="00443FA7" w:rsidP="00443FA7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44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</w:t>
      </w:r>
      <w:r w:rsidR="005654CF" w:rsidRPr="0044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654CF" w:rsidRPr="00443FA7" w:rsidRDefault="00D36DEB" w:rsidP="005654CF">
      <w:pPr>
        <w:widowControl w:val="0"/>
        <w:spacing w:after="0" w:line="240" w:lineRule="auto"/>
        <w:ind w:right="9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Александровна</w:t>
      </w:r>
      <w:r w:rsidR="005654CF" w:rsidRPr="0044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654CF" w:rsidRPr="00443F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5654CF" w:rsidRPr="0044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</w:t>
      </w:r>
      <w:r w:rsidR="005654CF" w:rsidRPr="00443F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="0044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</w:t>
      </w:r>
    </w:p>
    <w:p w:rsidR="005654CF" w:rsidRPr="005654CF" w:rsidRDefault="005654CF" w:rsidP="005654CF">
      <w:pPr>
        <w:widowControl w:val="0"/>
        <w:spacing w:after="0" w:line="240" w:lineRule="auto"/>
        <w:ind w:right="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DEB" w:rsidRDefault="00D36DEB" w:rsidP="005654CF">
      <w:pPr>
        <w:widowControl w:val="0"/>
        <w:spacing w:after="0" w:line="240" w:lineRule="auto"/>
        <w:ind w:right="-20"/>
        <w:rPr>
          <w:rFonts w:ascii="Calibri" w:eastAsia="Calibri" w:hAnsi="Calibri" w:cs="Calibri"/>
          <w:noProof/>
          <w:lang w:eastAsia="ru-RU"/>
        </w:rPr>
      </w:pPr>
      <w:r>
        <w:rPr>
          <w:rFonts w:ascii="Calibri" w:eastAsia="Calibri" w:hAnsi="Calibri" w:cs="Calibri"/>
          <w:noProof/>
          <w:lang w:eastAsia="ru-RU"/>
        </w:rPr>
        <w:pict>
          <v:shape id="drawingObject1" o:spid="_x0000_s1026" style="position:absolute;margin-left:301.1pt;margin-top:18.05pt;width:27pt;height:27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42900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" o:allowincell="f" adj="0,,0" path="m,l,342900r342900,l342900,,,xe" stroked="f">
            <v:stroke joinstyle="round"/>
            <v:formulas/>
            <v:path arrowok="t" o:connecttype="segments" textboxrect="0,0,342900,342900"/>
            <w10:wrap anchorx="page"/>
          </v:shape>
        </w:pict>
      </w:r>
      <w:r w:rsidR="005654CF">
        <w:rPr>
          <w:rFonts w:ascii="Calibri" w:eastAsia="Calibri" w:hAnsi="Calibri" w:cs="Calibri"/>
          <w:noProof/>
          <w:lang w:eastAsia="ru-RU"/>
        </w:rPr>
        <w:t xml:space="preserve">                                                                  </w:t>
      </w:r>
      <w:r>
        <w:rPr>
          <w:rFonts w:ascii="Calibri" w:eastAsia="Calibri" w:hAnsi="Calibri" w:cs="Calibri"/>
          <w:noProof/>
          <w:lang w:eastAsia="ru-RU"/>
        </w:rPr>
        <w:t xml:space="preserve">             </w:t>
      </w:r>
    </w:p>
    <w:p w:rsidR="00D36DEB" w:rsidRPr="00D36DEB" w:rsidRDefault="00D36DEB" w:rsidP="005654CF">
      <w:pPr>
        <w:widowControl w:val="0"/>
        <w:spacing w:after="0" w:line="240" w:lineRule="auto"/>
        <w:ind w:right="-20"/>
        <w:rPr>
          <w:rFonts w:ascii="Calibri" w:eastAsia="Calibri" w:hAnsi="Calibri" w:cs="Calibri"/>
          <w:noProof/>
          <w:sz w:val="24"/>
          <w:szCs w:val="24"/>
          <w:lang w:eastAsia="ru-RU"/>
        </w:rPr>
      </w:pPr>
    </w:p>
    <w:p w:rsidR="005654CF" w:rsidRPr="00D36DEB" w:rsidRDefault="00D36DEB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654CF" w:rsidRPr="00D36DEB">
          <w:type w:val="continuous"/>
          <w:pgSz w:w="11905" w:h="16838"/>
          <w:pgMar w:top="1132" w:right="850" w:bottom="1134" w:left="1701" w:header="0" w:footer="0" w:gutter="0"/>
          <w:cols w:space="708"/>
        </w:sectPr>
      </w:pPr>
      <w:r w:rsidRPr="00D36DEB">
        <w:rPr>
          <w:rFonts w:ascii="Calibri" w:eastAsia="Calibri" w:hAnsi="Calibri" w:cs="Calibri"/>
          <w:noProof/>
          <w:sz w:val="24"/>
          <w:szCs w:val="24"/>
          <w:lang w:eastAsia="ru-RU"/>
        </w:rPr>
        <w:t xml:space="preserve">                                            </w:t>
      </w:r>
      <w:r>
        <w:rPr>
          <w:rFonts w:ascii="Calibri" w:eastAsia="Calibri" w:hAnsi="Calibri" w:cs="Calibri"/>
          <w:noProof/>
          <w:sz w:val="24"/>
          <w:szCs w:val="24"/>
          <w:lang w:eastAsia="ru-RU"/>
        </w:rPr>
        <w:t xml:space="preserve">                        </w:t>
      </w:r>
      <w:r w:rsidR="005654CF" w:rsidRPr="00D36DEB">
        <w:rPr>
          <w:rFonts w:ascii="Calibri" w:eastAsia="Calibri" w:hAnsi="Calibri" w:cs="Calibri"/>
          <w:noProof/>
          <w:sz w:val="24"/>
          <w:szCs w:val="24"/>
          <w:lang w:eastAsia="ru-RU"/>
        </w:rPr>
        <w:t xml:space="preserve"> </w:t>
      </w:r>
      <w:r w:rsidRPr="00D36D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Николаевск, 2020</w:t>
      </w:r>
    </w:p>
    <w:p w:rsidR="005654CF" w:rsidRPr="00116FF7" w:rsidRDefault="005654CF" w:rsidP="005654CF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Pr="00116FF7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7729"/>
        <w:gridCol w:w="1311"/>
      </w:tblGrid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подходы к формированию программы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Значимые для разработки и реализации программы характеристики 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детьми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Содержательный раздел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rPr>
          <w:trHeight w:val="480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деятельность в соответствии с направлениями развития детей  в пяти образовательных областях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rPr>
          <w:trHeight w:val="28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Формы, способы, методы и средства реализации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поддержки детской инициативы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rPr>
          <w:trHeight w:val="61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взаимодействия педагога с семьями воспитанников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rPr>
          <w:trHeight w:val="34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Мониторинг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Организационный раздел 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методическое обеспечение рабочей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режима пребывания детей в ДОУ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Сетка НОД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Особенности традиционных событий, праздников, мероприятий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Организация  развивающей предметно-пространственной  среды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Комплексно - тематическое планирование обра</w:t>
            </w:r>
            <w:r w:rsidR="00443FA7">
              <w:rPr>
                <w:rFonts w:ascii="Times New Roman" w:hAnsi="Times New Roman" w:cs="Times New Roman"/>
                <w:sz w:val="28"/>
                <w:szCs w:val="28"/>
              </w:rPr>
              <w:t>зовательного процесса с детьми 7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года жизни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План работы с родителями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rPr>
          <w:trHeight w:val="270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по региональному компоненту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443FA7" w:rsidRDefault="00443FA7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032F78" w:rsidRDefault="00443FA7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 xml:space="preserve">                            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І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654CF"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="005654CF"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здел</w:t>
      </w:r>
      <w:r w:rsidR="005654CF"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54CF" w:rsidRPr="005654CF" w:rsidRDefault="005654CF" w:rsidP="00032F78">
      <w:pPr>
        <w:widowControl w:val="0"/>
        <w:spacing w:after="0" w:line="359" w:lineRule="auto"/>
        <w:ind w:right="29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.1.По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я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снительн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писка</w:t>
      </w:r>
    </w:p>
    <w:p w:rsidR="00486B7F" w:rsidRDefault="0010644C" w:rsidP="0010644C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40D0B">
        <w:rPr>
          <w:rFonts w:ascii="Times New Roman" w:hAnsi="Times New Roman" w:cs="Times New Roman"/>
          <w:sz w:val="28"/>
          <w:szCs w:val="28"/>
        </w:rPr>
        <w:t>Рабочая програм</w:t>
      </w:r>
      <w:r>
        <w:rPr>
          <w:rFonts w:ascii="Times New Roman" w:hAnsi="Times New Roman" w:cs="Times New Roman"/>
          <w:sz w:val="28"/>
          <w:szCs w:val="28"/>
        </w:rPr>
        <w:t xml:space="preserve">ма группы детей 6 - 7 года жизни </w:t>
      </w:r>
      <w:r w:rsidRPr="00940D0B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Федерального государственного образовательного стандарта дошкольного образования и с учетом основной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 </w:t>
      </w:r>
      <w:r w:rsidRPr="00940D0B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детского сада «</w:t>
      </w:r>
      <w:r>
        <w:rPr>
          <w:rFonts w:ascii="Times New Roman" w:hAnsi="Times New Roman" w:cs="Times New Roman"/>
          <w:sz w:val="28"/>
          <w:szCs w:val="28"/>
        </w:rPr>
        <w:t xml:space="preserve">Теремок». </w:t>
      </w:r>
      <w:r w:rsidRPr="00940D0B">
        <w:rPr>
          <w:rFonts w:ascii="Times New Roman" w:hAnsi="Times New Roman" w:cs="Times New Roman"/>
          <w:sz w:val="28"/>
          <w:szCs w:val="28"/>
        </w:rPr>
        <w:t xml:space="preserve">Рабочая образовательная программа обеспечивает достижение воспитанниками готовности к школе, жизнедеятельность, </w:t>
      </w:r>
      <w:r>
        <w:rPr>
          <w:rFonts w:ascii="Times New Roman" w:hAnsi="Times New Roman" w:cs="Times New Roman"/>
          <w:sz w:val="28"/>
          <w:szCs w:val="28"/>
        </w:rPr>
        <w:t>функционирование и развитие в 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«Терем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ок» в соответствии с основными принципами государственной политики РФ в области образования, изложенными в Законе Российской Федерации «Об образовании». </w:t>
      </w:r>
      <w:r w:rsidRPr="00AE6CEB">
        <w:rPr>
          <w:rFonts w:ascii="Times New Roman" w:hAnsi="Times New Roman" w:cs="Times New Roman"/>
          <w:sz w:val="28"/>
          <w:szCs w:val="28"/>
        </w:rPr>
        <w:t>Программа разработана с учетом Образовательной программы Учреждения на основе использования образовательных программ дошкольного образования и авторских программ, обеспечивающих развитие детей в пяти взаимодополняющих образовательных областях: социально-коммуникативное, познавательное, речевое, художественно-эстетическое и физическое развитие в соответствии с федеральным государственным стандартом дошкольного образования.</w:t>
      </w:r>
    </w:p>
    <w:p w:rsidR="00486B7F" w:rsidRDefault="00486B7F" w:rsidP="005654CF">
      <w:pPr>
        <w:widowControl w:val="0"/>
        <w:spacing w:before="2" w:after="0" w:line="359" w:lineRule="auto"/>
        <w:ind w:right="2599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032F78" w:rsidRPr="00486B7F" w:rsidRDefault="005654CF" w:rsidP="0010644C">
      <w:pPr>
        <w:widowControl w:val="0"/>
        <w:spacing w:before="2" w:after="0" w:line="359" w:lineRule="auto"/>
        <w:ind w:right="259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32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2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дачи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10644C" w:rsidRPr="0010644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реализации</w:t>
      </w:r>
      <w:r w:rsid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106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644C" w:rsidRPr="0010644C" w:rsidRDefault="0010644C" w:rsidP="0010644C">
      <w:pPr>
        <w:spacing w:line="276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1064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644C" w:rsidRPr="0010644C" w:rsidRDefault="0010644C" w:rsidP="0010644C">
      <w:pPr>
        <w:spacing w:line="276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10644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ткрывающ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ля личностного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1064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0644C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10644C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нициативы,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10644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10644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возрасту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</w:p>
    <w:p w:rsidR="0010644C" w:rsidRPr="0010644C" w:rsidRDefault="0010644C" w:rsidP="0010644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10644C">
        <w:rPr>
          <w:rFonts w:ascii="Times New Roman" w:hAnsi="Times New Roman" w:cs="Times New Roman"/>
          <w:sz w:val="28"/>
          <w:szCs w:val="28"/>
        </w:rPr>
        <w:t>: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Программа   разработанная на основе ФГОС дошкольного образования, ориентирована на: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охрану и укрепление физического и психического здоровья детей, в том числе их эмоционального благополучия;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lastRenderedPageBreak/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</w:t>
      </w:r>
      <w:r w:rsidR="005C45EE">
        <w:rPr>
          <w:rFonts w:ascii="Times New Roman" w:hAnsi="Times New Roman" w:cs="Times New Roman"/>
          <w:sz w:val="28"/>
          <w:szCs w:val="28"/>
        </w:rPr>
        <w:t xml:space="preserve"> </w:t>
      </w:r>
      <w:r w:rsidRPr="0010644C">
        <w:rPr>
          <w:rFonts w:ascii="Times New Roman" w:hAnsi="Times New Roman" w:cs="Times New Roman"/>
          <w:sz w:val="28"/>
          <w:szCs w:val="28"/>
        </w:rPr>
        <w:t>самостоятельности и ответственности ребенка, формирование предпосылок учебной</w:t>
      </w:r>
      <w:r w:rsidR="005C45EE">
        <w:rPr>
          <w:rFonts w:ascii="Times New Roman" w:hAnsi="Times New Roman" w:cs="Times New Roman"/>
          <w:sz w:val="28"/>
          <w:szCs w:val="28"/>
        </w:rPr>
        <w:t xml:space="preserve"> </w:t>
      </w:r>
      <w:r w:rsidRPr="0010644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32F78" w:rsidRDefault="00032F78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1.3.Принципы и подходы к формированию образовательной программы.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ind w:left="7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 xml:space="preserve">Программа построена на следующих принципах: 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полноценное проживание ребенком всех этапов детства, обогащение детского развития;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ребенка полноценным участником образовательных отношений;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видах деятельности;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сотрудничество МДОУ «Теремок» с семьей;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учет этнокультурной ситуации развития детей.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Подходы к формированию программы следующие:</w:t>
      </w:r>
    </w:p>
    <w:p w:rsidR="0010644C" w:rsidRPr="0010644C" w:rsidRDefault="0010644C" w:rsidP="001064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44C" w:rsidRPr="0010644C" w:rsidRDefault="0010644C" w:rsidP="0010644C">
      <w:pPr>
        <w:widowControl w:val="0"/>
        <w:tabs>
          <w:tab w:val="left" w:pos="1359"/>
          <w:tab w:val="left" w:pos="6521"/>
        </w:tabs>
        <w:spacing w:line="276" w:lineRule="auto"/>
        <w:ind w:right="23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сте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мный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осительно самостоят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ком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ассматриваются как с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 вза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мосвязанных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понентов: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субъекты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едагогического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са: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 и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ник,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я, мето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ы, формы,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тва 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процесса.</w:t>
      </w:r>
    </w:p>
    <w:p w:rsidR="0010644C" w:rsidRPr="0010644C" w:rsidRDefault="0010644C" w:rsidP="0010644C">
      <w:pPr>
        <w:widowControl w:val="0"/>
        <w:tabs>
          <w:tab w:val="left" w:pos="1301"/>
        </w:tabs>
        <w:spacing w:line="276" w:lineRule="auto"/>
        <w:ind w:right="23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остн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риентированный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чность как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су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 и глав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ый крит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рий э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ктивности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роцесса.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азвитияличности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здаютсяуслов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ляс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моразвит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витв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рческого потенциала.</w:t>
      </w:r>
    </w:p>
    <w:p w:rsidR="0010644C" w:rsidRPr="0010644C" w:rsidRDefault="0010644C" w:rsidP="0010644C">
      <w:pPr>
        <w:widowControl w:val="0"/>
        <w:tabs>
          <w:tab w:val="left" w:pos="1265"/>
        </w:tabs>
        <w:spacing w:line="276" w:lineRule="auto"/>
        <w:ind w:right="23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="00B2585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ный</w:t>
      </w:r>
      <w:proofErr w:type="spellEnd"/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 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тельность-осн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ва,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 и 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 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это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разование мо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лючающееся в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ии де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тельности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ебенка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ции субъекта познания 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 (активность самог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0644C" w:rsidRPr="0010644C" w:rsidRDefault="0010644C" w:rsidP="0010644C">
      <w:pPr>
        <w:widowControl w:val="0"/>
        <w:tabs>
          <w:tab w:val="left" w:pos="1291"/>
        </w:tabs>
        <w:spacing w:line="276" w:lineRule="auto"/>
        <w:ind w:right="19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Инд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видуальный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оддержке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 каждого 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44C" w:rsidRPr="0010644C" w:rsidRDefault="0010644C" w:rsidP="0010644C">
      <w:pPr>
        <w:widowControl w:val="0"/>
        <w:tabs>
          <w:tab w:val="left" w:pos="1440"/>
          <w:tab w:val="left" w:pos="4008"/>
          <w:tab w:val="left" w:pos="6231"/>
          <w:tab w:val="left" w:pos="7615"/>
        </w:tabs>
        <w:spacing w:line="276" w:lineRule="auto"/>
        <w:ind w:right="23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Аксиологический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нностный)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предусматривает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рганизацию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ос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енностей,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дной ст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роны, становятся целью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с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его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едством.</w:t>
      </w:r>
    </w:p>
    <w:p w:rsidR="0010644C" w:rsidRPr="0010644C" w:rsidRDefault="0010644C" w:rsidP="0010644C">
      <w:pPr>
        <w:widowControl w:val="0"/>
        <w:spacing w:line="276" w:lineRule="auto"/>
        <w:ind w:right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Компетентнос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овным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 становится формиро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петентностей как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азвивающейся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мостоятельно действовать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акт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роблем, т. е.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ыть г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ере уче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еятельности;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бъяснять явле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йствител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сущ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причины, ориентиров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овременной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зни;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блемы, св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занные с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еализацией определённых социальн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х роле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44C" w:rsidRPr="0010644C" w:rsidRDefault="0010644C" w:rsidP="0010644C">
      <w:pPr>
        <w:widowControl w:val="0"/>
        <w:tabs>
          <w:tab w:val="left" w:pos="1265"/>
          <w:tab w:val="left" w:pos="1724"/>
          <w:tab w:val="left" w:pos="5868"/>
          <w:tab w:val="left" w:pos="7716"/>
        </w:tabs>
        <w:spacing w:line="276" w:lineRule="auto"/>
        <w:ind w:right="24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Ку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рол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огический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снование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са воспи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</w:t>
      </w:r>
      <w:r w:rsidRPr="001064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бучении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адиции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культ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ру и эт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кие 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654CF" w:rsidRPr="005654CF" w:rsidSect="00486B7F">
          <w:pgSz w:w="11905" w:h="16838"/>
          <w:pgMar w:top="1133" w:right="706" w:bottom="925" w:left="1276" w:header="0" w:footer="0" w:gutter="0"/>
          <w:cols w:space="708"/>
        </w:sectPr>
      </w:pPr>
    </w:p>
    <w:p w:rsidR="005654CF" w:rsidRDefault="005654CF" w:rsidP="005654CF">
      <w:pPr>
        <w:widowControl w:val="0"/>
        <w:spacing w:before="2" w:after="0" w:line="358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32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4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Значимые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лизации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очей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теристи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106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0644C" w:rsidRDefault="0010644C" w:rsidP="005654CF">
      <w:pPr>
        <w:widowControl w:val="0"/>
        <w:spacing w:before="2" w:after="0" w:line="358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зрастные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бенност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2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6-7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В старшем дошкольном возрасте на фоне общего физического раз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вития совершенствуется нервная система ребенка: улучшаются подвижность, уравновешенность, устойчивость нервных процессов. Однако дети все еще бы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стро устают, при перегрузках возникает охранительное торможение. Старшие дошкольники отличаются высокой двигательной активностью, обладают дос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таточным запасом двигательных умений и навыков, им лучше удаются дви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жения, требующие скорости и гибкости, но их сила и выносливость пока еще невелики.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Кроме сюжетно-ролевых игр у детей интенсивно развиваются и другие формы игры — режиссерские, игры-фантазии, игры с правилами.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После 5 лет резко возрастает потребность ребенка в общении со сверстни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ками. В игре и других видах совместной деятельности дети обмениваются ин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формацией, планируют, разделяют и координируют функции. Постепенно скла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дывается достаточно сплоченное детское сообщество. Существенно увеличива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ются интенсивность и широта круга общения.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В старшем дошкольном возрасте активно развивается диалогическая речь. Диалог приобретает характер скоординированных предметных и речевых дей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ствий. В недрах диалогического общения старших дошкольников зарождается и формируется новая форма речи — монолог.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Познавательные процессы претерпевают качественные изменения, развива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ется произвольность действий.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Наряду с наглядно-образным появляются элементы словесно-логического мышления. Начинают формироваться общие категории мышления (часть — целое, причинность, пространство, время, пред</w:t>
      </w:r>
      <w:r w:rsidR="005C45EE">
        <w:rPr>
          <w:rFonts w:ascii="Times New Roman" w:hAnsi="Times New Roman"/>
          <w:color w:val="000000"/>
          <w:sz w:val="28"/>
          <w:szCs w:val="28"/>
        </w:rPr>
        <w:t>мет — система предметов и т.д.</w:t>
      </w:r>
    </w:p>
    <w:p w:rsidR="00032F78" w:rsidRPr="0010644C" w:rsidRDefault="00032F78" w:rsidP="0010644C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Старших дошкольников все больше интересует природа: животные, расте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ния, камни, различные природные явления и др. У них возникает особый инте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рес к печатному слову, математическим отношениям</w:t>
      </w:r>
      <w:r w:rsidR="005C45EE">
        <w:rPr>
          <w:rFonts w:ascii="Times New Roman" w:hAnsi="Times New Roman"/>
          <w:color w:val="000000"/>
          <w:sz w:val="28"/>
          <w:szCs w:val="28"/>
        </w:rPr>
        <w:t xml:space="preserve"> (узнают буквы, овладева</w:t>
      </w:r>
      <w:r w:rsidRPr="0010644C">
        <w:rPr>
          <w:rFonts w:ascii="Times New Roman" w:hAnsi="Times New Roman"/>
          <w:color w:val="000000"/>
          <w:sz w:val="28"/>
          <w:szCs w:val="28"/>
        </w:rPr>
        <w:t>ют звуковым анализом слова, счетом и пересчетом отдельных предметов</w:t>
      </w:r>
      <w:proofErr w:type="gramStart"/>
      <w:r w:rsidRPr="0010644C">
        <w:rPr>
          <w:rFonts w:ascii="Times New Roman" w:hAnsi="Times New Roman"/>
          <w:color w:val="000000"/>
          <w:sz w:val="28"/>
          <w:szCs w:val="28"/>
        </w:rPr>
        <w:t>).Эстетическое</w:t>
      </w:r>
      <w:proofErr w:type="gramEnd"/>
      <w:r w:rsidRPr="0010644C">
        <w:rPr>
          <w:rFonts w:ascii="Times New Roman" w:hAnsi="Times New Roman"/>
          <w:color w:val="000000"/>
          <w:sz w:val="28"/>
          <w:szCs w:val="28"/>
        </w:rPr>
        <w:t xml:space="preserve"> отношение к миру у старшего дошкольника становится более осознанным и активным. Он уже в состоянии не только воспринимать красоту, но в какой-то мере создавать ее.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lastRenderedPageBreak/>
        <w:t xml:space="preserve">Слушая чтение книг, старшие дошкольники сопереживают, сочувствуют литературным героям, обсуждают их действия. При восприятии </w:t>
      </w:r>
      <w:proofErr w:type="gramStart"/>
      <w:r w:rsidRPr="0010644C">
        <w:rPr>
          <w:rFonts w:ascii="Times New Roman" w:hAnsi="Times New Roman"/>
          <w:color w:val="000000"/>
          <w:sz w:val="28"/>
          <w:szCs w:val="28"/>
        </w:rPr>
        <w:t>изобрази-тельного</w:t>
      </w:r>
      <w:proofErr w:type="gramEnd"/>
      <w:r w:rsidRPr="0010644C">
        <w:rPr>
          <w:rFonts w:ascii="Times New Roman" w:hAnsi="Times New Roman"/>
          <w:smallCaps/>
          <w:color w:val="000000"/>
          <w:sz w:val="28"/>
          <w:szCs w:val="28"/>
        </w:rPr>
        <w:t xml:space="preserve"> </w:t>
      </w:r>
      <w:r w:rsidRPr="0010644C">
        <w:rPr>
          <w:rFonts w:ascii="Times New Roman" w:hAnsi="Times New Roman"/>
          <w:color w:val="000000"/>
          <w:sz w:val="28"/>
          <w:szCs w:val="28"/>
        </w:rPr>
        <w:t>искусства им доступны не только на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ивные образы детского </w:t>
      </w:r>
      <w:proofErr w:type="spellStart"/>
      <w:r w:rsidR="00B2585E">
        <w:rPr>
          <w:rFonts w:ascii="Times New Roman" w:hAnsi="Times New Roman"/>
          <w:color w:val="000000"/>
          <w:sz w:val="28"/>
          <w:szCs w:val="28"/>
        </w:rPr>
        <w:t>фоль-кло</w:t>
      </w:r>
      <w:r w:rsidRPr="0010644C">
        <w:rPr>
          <w:rFonts w:ascii="Times New Roman" w:hAnsi="Times New Roman"/>
          <w:color w:val="000000"/>
          <w:sz w:val="28"/>
          <w:szCs w:val="28"/>
        </w:rPr>
        <w:t>ра</w:t>
      </w:r>
      <w:proofErr w:type="spellEnd"/>
      <w:r w:rsidRPr="0010644C">
        <w:rPr>
          <w:rFonts w:ascii="Times New Roman" w:hAnsi="Times New Roman"/>
          <w:color w:val="000000"/>
          <w:sz w:val="28"/>
          <w:szCs w:val="28"/>
        </w:rPr>
        <w:t>, но и произведения декоративно-прикладного искусства, живописи, графики, скульптуры. В рисовании и лепке дети передают характерные при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маки предмета (формы, пропорции, цвет), замысел становится более устойчивым.</w:t>
      </w:r>
    </w:p>
    <w:p w:rsidR="005654CF" w:rsidRPr="005654CF" w:rsidRDefault="005654CF" w:rsidP="005654C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0644C" w:rsidRPr="005654CF" w:rsidRDefault="005654CF" w:rsidP="0010644C">
      <w:pPr>
        <w:widowControl w:val="0"/>
        <w:spacing w:after="0" w:line="359" w:lineRule="auto"/>
        <w:ind w:right="249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</w:t>
      </w:r>
      <w:r w:rsidR="00106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ммы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E45C5E">
        <w:rPr>
          <w:rFonts w:ascii="Times New Roman" w:hAnsi="Times New Roman"/>
          <w:i/>
          <w:iCs/>
          <w:color w:val="000000"/>
          <w:sz w:val="28"/>
          <w:szCs w:val="28"/>
        </w:rPr>
        <w:t xml:space="preserve">Компетентность.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К концу дошкольного возраста социальная компетентность ребенка позволяет ему понимать разный характер отношения к нему окружаю</w:t>
      </w:r>
      <w:r>
        <w:rPr>
          <w:rFonts w:ascii="Times New Roman" w:hAnsi="Times New Roman"/>
          <w:color w:val="000000"/>
          <w:sz w:val="28"/>
          <w:szCs w:val="28"/>
        </w:rPr>
        <w:t>щи</w:t>
      </w:r>
      <w:r w:rsidRPr="00D32A63">
        <w:rPr>
          <w:rFonts w:ascii="Times New Roman" w:hAnsi="Times New Roman"/>
          <w:color w:val="000000"/>
          <w:sz w:val="28"/>
          <w:szCs w:val="28"/>
        </w:rPr>
        <w:t>х взрослых и сверстников, свое отношение к ним и выбирать соответствующую линию поведения. Он умеет заметить изменения настроения взрослого и сверст</w:t>
      </w:r>
      <w:r w:rsidR="00E45C5E">
        <w:rPr>
          <w:rFonts w:ascii="Times New Roman" w:hAnsi="Times New Roman"/>
          <w:color w:val="000000"/>
          <w:sz w:val="28"/>
          <w:szCs w:val="28"/>
        </w:rPr>
        <w:t>ник</w:t>
      </w:r>
      <w:r w:rsidRPr="00D32A63">
        <w:rPr>
          <w:rFonts w:ascii="Times New Roman" w:hAnsi="Times New Roman"/>
          <w:color w:val="000000"/>
          <w:sz w:val="28"/>
          <w:szCs w:val="28"/>
        </w:rPr>
        <w:t>а, учесть желания других людей, способен к установлению устойчивых контак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тов со сверстниками. Коммуникативная компетентность проявляется в свободном диалоге со сверстниками и взрослыми, выражении своих чувств и намерений с помощью речевых и неречевых (жестовых, мимических, пантомимических) средств.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У ребенка в 7 лет ярко проявляется уверенность в себе и чувство собствен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ного достоинства, умение отстаивать свою позицию в совместной деятельнос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ти. Достоинство — ценнейшее качество личности, требующее поддержки со стороны всех работников детского учреждения и родителей.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Интеллектуальная компетентность старших дошкольников характеризуется способностью к практическому и умственному экспериментированию, обоб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щению, установлению причинно-следственных связей и речевому планирова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нию. Ребенок группирует предметы на основе их общих признаков, проявляет осведомленность в разных сферах жизни: знает о некоторых природных явле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ниях и их закономерностях, знаком с универсальными знаковыми система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ми — алфавитом, цифрами и др.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Ребенок свободно владеет родным языком (его словарным составом, грам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матическим строем, фонетической системой) и имеет элементарные представ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ления о языковой действительности (звуке, слове, предложении и др.).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Компетентность в плане физического развития выражается в более совер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шенном владении своим телом, различными видами движений. Он имеет пред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 xml:space="preserve">ставления о своем физическом облике (высокий, толстый, худой, </w:t>
      </w: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маленький и др.) и здоровье, заботится о нем. Владеет культурно-гигиеническими навыками и понимает их необходимость.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Эмоциональность.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7 лет отличается богатством и глубиной пережи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ваний, разнообразием их проявлений и в то же время большей сдержанностью эмоций. Ему свойственно «эмоциональное предвосхищение» — предчувствие собственных переживаний и переживаний других людей, связанных с резуль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татами тех или иных действий и поступков («Если я подарю маме свой рису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нок, она очень обрадуется»).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32A63">
        <w:rPr>
          <w:rFonts w:ascii="Times New Roman" w:hAnsi="Times New Roman"/>
          <w:color w:val="000000"/>
          <w:sz w:val="28"/>
          <w:szCs w:val="28"/>
        </w:rPr>
        <w:t>Эмпатия</w:t>
      </w:r>
      <w:proofErr w:type="spellEnd"/>
      <w:r w:rsidRPr="00D32A63">
        <w:rPr>
          <w:rFonts w:ascii="Times New Roman" w:hAnsi="Times New Roman"/>
          <w:color w:val="000000"/>
          <w:sz w:val="28"/>
          <w:szCs w:val="28"/>
        </w:rPr>
        <w:t xml:space="preserve"> в этом возрасте проявляется не только в сочувствии и сопережи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вании другому человеку, но и в содействии ему.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Креативность.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способен к созданию нового рисунка, конструкции, образа фантазии, движения, отличающихся оригинальностью, вариативностью, гибкостью и подвижностью. Семилетнего реб</w:t>
      </w:r>
      <w:r w:rsidR="00E45C5E">
        <w:rPr>
          <w:rFonts w:ascii="Times New Roman" w:hAnsi="Times New Roman"/>
          <w:color w:val="000000"/>
          <w:sz w:val="28"/>
          <w:szCs w:val="28"/>
        </w:rPr>
        <w:t xml:space="preserve">енка характеризуют активная </w:t>
      </w:r>
      <w:proofErr w:type="spellStart"/>
      <w:r w:rsidR="00E45C5E">
        <w:rPr>
          <w:rFonts w:ascii="Times New Roman" w:hAnsi="Times New Roman"/>
          <w:color w:val="000000"/>
          <w:sz w:val="28"/>
          <w:szCs w:val="28"/>
        </w:rPr>
        <w:t>дея</w:t>
      </w:r>
      <w:r w:rsidRPr="00D32A63">
        <w:rPr>
          <w:rFonts w:ascii="Times New Roman" w:hAnsi="Times New Roman"/>
          <w:color w:val="000000"/>
          <w:sz w:val="28"/>
          <w:szCs w:val="28"/>
        </w:rPr>
        <w:t>тельностная</w:t>
      </w:r>
      <w:proofErr w:type="spellEnd"/>
      <w:r w:rsidRPr="00D32A63">
        <w:rPr>
          <w:rFonts w:ascii="Times New Roman" w:hAnsi="Times New Roman"/>
          <w:color w:val="000000"/>
          <w:sz w:val="28"/>
          <w:szCs w:val="28"/>
        </w:rPr>
        <w:t xml:space="preserve"> позиция, готовность к спонтанным решениям, любопытство, посто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янные вопросы к взрослому, способность к речевому комментированию процес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са и результата собственной деятельности, стойкая мотивация достижений, раз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витое воображение. Процесс создания продукта носит творческий поисковый характер: ребенок ищет разные способы решения одной и той же задачи.</w:t>
      </w:r>
    </w:p>
    <w:p w:rsidR="00D32A63" w:rsidRPr="00D32A63" w:rsidRDefault="00D32A63" w:rsidP="00B2585E">
      <w:pPr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Произвольность.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Проявляется способность к волевой регуляции поведения, преодолению непосредственных желаний, если они противоречат установлен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ным нормам, данному слову, обещанию. Ребенок проявляет волевые усилия в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2A63">
        <w:rPr>
          <w:rFonts w:ascii="Times New Roman" w:hAnsi="Times New Roman"/>
          <w:color w:val="000000"/>
          <w:sz w:val="28"/>
          <w:szCs w:val="28"/>
        </w:rPr>
        <w:t>ситуациях выбора между «можно» и «нельзя», «хочу» и «долж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ен», а </w:t>
      </w:r>
      <w:proofErr w:type="gramStart"/>
      <w:r w:rsidR="00B2585E">
        <w:rPr>
          <w:rFonts w:ascii="Times New Roman" w:hAnsi="Times New Roman"/>
          <w:color w:val="000000"/>
          <w:sz w:val="28"/>
          <w:szCs w:val="28"/>
        </w:rPr>
        <w:t xml:space="preserve">также  </w:t>
      </w:r>
      <w:r w:rsidRPr="00D32A63">
        <w:rPr>
          <w:rFonts w:ascii="Times New Roman" w:hAnsi="Times New Roman"/>
          <w:color w:val="000000"/>
          <w:sz w:val="28"/>
          <w:szCs w:val="28"/>
        </w:rPr>
        <w:t>на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стойчивость</w:t>
      </w:r>
      <w:proofErr w:type="gramEnd"/>
      <w:r w:rsidRPr="00D32A63">
        <w:rPr>
          <w:rFonts w:ascii="Times New Roman" w:hAnsi="Times New Roman"/>
          <w:color w:val="000000"/>
          <w:sz w:val="28"/>
          <w:szCs w:val="28"/>
        </w:rPr>
        <w:t>, терпение, умение преодолевать трудности. Может сдерживать себя, высказывать просьбы, предложения, несогласие в социально приемлемой фор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ме. Произвольность поведения — один из важнейших показателей психологи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ческой готовности к школе.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Инициативность </w:t>
      </w:r>
      <w:r w:rsidRPr="00D32A63">
        <w:rPr>
          <w:rFonts w:ascii="Times New Roman" w:hAnsi="Times New Roman"/>
          <w:color w:val="000000"/>
          <w:sz w:val="28"/>
          <w:szCs w:val="28"/>
        </w:rPr>
        <w:t>проявляется во всех видах деятельности ребенка — обще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нии, предметной деятельности, игре, экспериментировании и др. Он может вы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бирать занятие по своему желанию, включиться в разговор, предложить инте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ресное занятие. Ребенок легко включается в игровые ситуации и инициирует их сам, творчески развивает игровой сюжет, используя для этого разнообраз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ные знания, полученные из разных источников. Инициативность связана с лю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бознательностью, пытливостью ума, изобретательностью.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Детская инициативность, разумная и нравственно направленная, нуждается в доброжелательном отношении взрослых, которые должны поддерживать и развивать это качество личности.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Самостоятельность и ответственность.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 xml:space="preserve">Самостоятельность проявляется </w:t>
      </w:r>
      <w:r w:rsidRPr="00D32A63">
        <w:rPr>
          <w:rFonts w:ascii="Times New Roman" w:hAnsi="Times New Roman"/>
          <w:smallCaps/>
          <w:color w:val="000000"/>
          <w:sz w:val="28"/>
          <w:szCs w:val="28"/>
        </w:rPr>
        <w:t xml:space="preserve">б </w:t>
      </w:r>
      <w:r w:rsidRPr="00D32A63">
        <w:rPr>
          <w:rFonts w:ascii="Times New Roman" w:hAnsi="Times New Roman"/>
          <w:color w:val="000000"/>
          <w:sz w:val="28"/>
          <w:szCs w:val="28"/>
        </w:rPr>
        <w:t>способности без помощи взрослого решать различные задачи, возникающие в повседневной жизни (самообслуживание, уход за растениями и животными, со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здание среды для самодеятельной игры, пользование простыми безопасными приборами — включение освещения, телевизора и т.д.). В продуктивных видах деятельности — изобразительной, конструировании и др. сам находит способы и средства для реализации своего замысла. Самостоятельный ребенок не боится взять на себя ответственность, может исправить допущенную ошибку.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Ответственный ребенок стремится хорошо выполнить порученное ему дело, значимое не только для него, но и для других, испытывает при этом чувстве удовлетворения.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Самооценка.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7 лет достаточно адекватно оценивает результаты сво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ей деятельности по сравнению с другими детьми, что приводит к становлению представлений о себе и своих возможностях.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 xml:space="preserve">В то же время для него характерна завышенная общая самооценка, влияющая </w:t>
      </w: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т. </w:t>
      </w:r>
      <w:r w:rsidRPr="00D32A63">
        <w:rPr>
          <w:rFonts w:ascii="Times New Roman" w:hAnsi="Times New Roman"/>
          <w:color w:val="000000"/>
          <w:sz w:val="28"/>
          <w:szCs w:val="28"/>
        </w:rPr>
        <w:t>его положительное отношение к себе («Я не очень хорошо рисую, но я хороший»).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Свобода поведения </w:t>
      </w:r>
      <w:r w:rsidRPr="00D32A63">
        <w:rPr>
          <w:rFonts w:ascii="Times New Roman" w:hAnsi="Times New Roman"/>
          <w:color w:val="000000"/>
          <w:sz w:val="28"/>
          <w:szCs w:val="28"/>
        </w:rPr>
        <w:t>семилетнего дошкольника основана на его компетентнос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ти и воспитанности. Свободный ребенок отличается внутренней раскованнос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тью, открытостью в общении, искренностью в выражении чувств, правдивостью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Вместе с тем он осторожен и предусмотрителен, избегает травм, проявляет разумную осторожность в незнакомой обстановке, при встречах с чужими людь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ми. Ребенок может выполнять выработанные обществом правила поведения (нельзя идти куда-то с незнакомым человеком, нужно соблюдать правила пе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рехода улицы, использовать предметы по назначению, учитывать непредсказуемость поведения животных и т.д.).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Ребенок должен расти смелым, но осторожным. Это дает ему свободу и га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 xml:space="preserve">рантию </w:t>
      </w: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безопасности. </w:t>
      </w:r>
      <w:r w:rsidRPr="00D32A63">
        <w:rPr>
          <w:rFonts w:ascii="Times New Roman" w:hAnsi="Times New Roman"/>
          <w:color w:val="000000"/>
          <w:sz w:val="28"/>
          <w:szCs w:val="28"/>
        </w:rPr>
        <w:t>Воспитание в дошкольнике чувства безопасности и сво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боды поведения опирается на понимание причинно-следственных связей в самых различных жизненных ситуациях.</w:t>
      </w:r>
    </w:p>
    <w:p w:rsidR="00D32A63" w:rsidRPr="00D32A63" w:rsidRDefault="00D32A63" w:rsidP="00D32A63">
      <w:pPr>
        <w:spacing w:line="276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 xml:space="preserve">Содержание базисных характеристик личности отражает основную сущность универсальных предпосылок учебной деятельности (умение </w:t>
      </w: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работать по прави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лу и образцу, вслушиваться в речь взрослого и выполнять его задания, оценивал и контролировать собственную деятельность и осознавать ее способы и др.).</w:t>
      </w: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 xml:space="preserve">                               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I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I.</w:t>
      </w:r>
      <w:r w:rsidR="005654CF" w:rsidRPr="00E45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  <w:t>е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>ж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а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тельный</w:t>
      </w:r>
      <w:r w:rsidR="005654CF" w:rsidRPr="00E45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</w:t>
      </w:r>
    </w:p>
    <w:p w:rsidR="00E45C5E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5C5E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6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2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ствии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направлениями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енка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областях</w:t>
      </w:r>
      <w:r w:rsidR="00E45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«Физическая культура»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технику выполнения движений;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умения осознанно использовать приобретенные двигатель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навыки в различных условиях;</w:t>
      </w:r>
    </w:p>
    <w:p w:rsidR="00E45C5E" w:rsidRPr="00E70D51" w:rsidRDefault="00E45C5E" w:rsidP="00B258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продолжать целенаправленно развивать физические качества;                                     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способствовать развитию самоконтроля и самооценки в процессе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низации разных форм двигательной активности; - поддерживать стремление к улучшению результатов выполнения физи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упражнений.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Содержание педагогической работы по развитию моторики старших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школьников составляют разнообразные упражнения в основных движениях, подвижные и спортивные игры.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Общеразвивающие упражнения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Движения головы: наклоны вперед, назад, в стороны; повороты вправо, 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во; вращение с ограниченной амплитудой.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Положения и движения рук: вверх — в стороны, вниз — в стороны, к 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чам; «в замок» вверху, внизу, перед собой, над головой, за спиной; одна рука вверх, другая вниз; поднимание, разведение, сгибание, выпрямление рук из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положений; махи; вращения; выполнение движений одновременно и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переменно; одно- и разнонаправленно; в разных плоскостях; медленно, быст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ро; вращение кистями рук; разведение и сведение пальцев рук; смыкание паль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цев руки поочередно с большим пальцем.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Положения и движения ног: пятки вместе, носки врозь (основная стойка); пятка одной ноги у носка другой; на одной ноге, на носках; многократное поднимание на носки; сгибание, разгибание ног; удерживание под утлом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гнутой и прямой ноги; отведение, приведение; махи вперед, в стороны, назад; выпады вперед, в сторону; сгибание, выпрямление, вращение стопы; сгибание пальцев ног с захватыванием мелких предметов; перенос веса тела с одной ноги на другую, в положении присев ноги врозь.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и движения туловища: стоя; стоя на коленях, на четвереньках; ноги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 упор-присев, упор сидя сзади; лежа на спине, на животе, на боку; повороты вправо, влево; наклоны вперед, в стороны, назад; вращения из разных исходных положений; в упоре сидя сзади подтягивание к себе ног с обхватом коленей руками и выпрямление их; в положении лежа на спине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новременное поднимание обеих ног и опускание их; движение ногами, как при езде на велосипеде; группировка, перекаты, перевороты со спины на живот и обратно; в положении лежа на животе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прогибание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приподнимание плеч с разведением рук в стороны.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 выполнении общеразвивающих упражнений целесообразно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разнообразных предметов, пособий (шнуров, лент, обручей разных разме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ров, гимнастических палок, мячей мелких и крупных, набивных — </w:t>
      </w:r>
      <w:smartTag w:uri="urn:schemas-microsoft-com:office:smarttags" w:element="metricconverter">
        <w:smartTagPr>
          <w:attr w:name="ProductID" w:val="0,5 кг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0,5 кг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>, гимна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стических скамеек, стенок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Упражнения в основных движениях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Ходьба в разных построениях (в колонне по одному, по два, в кругу, в шерен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ге); обычным, гимнастическим, с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крестным шагом; приставными шагами впе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ред, в стороны, назад; на наружной стороне стопы; перекатом с пятки на носок; в приседе, с выпадами; спиной вперед; в разном темпе; с сохранением равно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весия на уменьшенной, подвижной опоре.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Бег в колонне по одному и по два; с выбросом прямых ног вперед, забра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сыванием голеней назад; спиной вперед с сохранением направления 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рав</w:t>
      </w:r>
      <w:proofErr w:type="spellEnd"/>
      <w:r w:rsidR="00B2585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новесия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 по уменьшенной, приподнятой, наклонной поверхности; в сочетании с другими движениями; с сохранением равновесия на одной ноге после остановки; с преодолением препятствий в естественных условиях; с разной</w:t>
      </w:r>
      <w:r w:rsidRPr="00E70D51">
        <w:rPr>
          <w:rFonts w:ascii="Times New Roman" w:hAnsi="Times New Roman" w:cs="Times New Roman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скоростью — медленно, быстро; в среднем темпе (ориентиру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ясь на 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спитателя); непрерывный бег 1,5—3 мин; со средней скоростью 60— </w:t>
      </w:r>
      <w:smartTag w:uri="urn:schemas-microsoft-com:office:smarttags" w:element="metricconverter">
        <w:smartTagPr>
          <w:attr w:name="ProductID" w:val="120 м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120 м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(2—4 раза в чередовании с ходьбой); медленный бег на 320—400 м</w:t>
      </w:r>
      <w:r w:rsidRPr="00E70D51">
        <w:rPr>
          <w:rFonts w:ascii="Times New Roman" w:hAnsi="Times New Roman" w:cs="Times New Roman"/>
          <w:sz w:val="28"/>
          <w:szCs w:val="28"/>
        </w:rPr>
        <w:t xml:space="preserve"> по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пересеченной местности; быстрый бег 10—20 м (2—4 раза с перерыва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ми); челночный бег 3—5x10 м; бег на скорость, наперегонки, с ловлей 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увертыванием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Прыжки: подпрыгивания на месте разн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ыми способами: ноги </w:t>
      </w:r>
      <w:proofErr w:type="spellStart"/>
      <w:r w:rsidR="00B2585E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— 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оги врозь; одна нога вперед, другая назад; попеременно на правой и левой юге; с поворотом кругом, со смещением обеих ног вправо-влево; в сочета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 с различными положениями и движениями рук; прыжки сериями по 20—40 прыжков (2—4 раза); на двух и на одной ноге, с продвижением вперед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скоки); боком вправо и влево, через линии, невысокие предметы; вверх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 глубокого приседа; боком с опорой руками на предмет; впрыгивание на предметы с места и с разбега; спрыгивание с них; прыжки в длину с места; в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дл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ину и в высоту с разбега; через короткую скакалку с вращением ее вперед и назад; на двух ногах, с между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скоками, с ноги на ногу; через длинную 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калку (неподвижную, качающуюся, вращающуюся).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Бросание, ловля, метание: бросание мяча вверх, о землю и ловля его двумя руками (10—20 раз подряд); одной рукой (4—10 раз подряд); с хлопками и другими заданиями; перебрасывание мячей друг другу из разных исходных положений; через сетку; отбивание мяча об пол, об землю на месте и с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движением вперед (8—10 раз); прокатывание, перебрасывание набивных мя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чей (весом </w:t>
      </w:r>
      <w:smartTag w:uri="urn:schemas-microsoft-com:office:smarttags" w:element="metricconverter">
        <w:smartTagPr>
          <w:attr w:name="ProductID" w:val="1 кг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1 кг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>); метание в горизонтальную и вертикальную цели (расстоя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3—5 м), в движущуюся цель; метание вдаль правой и левой рукой как можно дальше.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Ползание и лазанье: ползание на четвереньках по ограниченной поверхно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сти;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проползание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под несколькими препятствиями; ползание на спине по гим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настической скамейке с подтягиванием руками и отталкиванием ногами; 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занье по гимнастической стенке, лестнице вверх, вниз, со сменой темпа, по 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ревочной лестнице; по канату, шесту.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Подвижные игры и игровые упражнения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ходьбой и бегом: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Ловишки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», «Уголки», «Парный бег», «Мы — веселые ребята», «Сделай фигуру», «Перебежки», «Хитрая лиса», «Пустое место», «Встречные перебежки», «Затейники», «Быстро возьми, быстро положи», «Пе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ремени предмет»,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бери ленту», «Совушка», «Чье звено скорее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берется?», «Кто скорее докатит обруч до флажка?», «Догони свою пару», «Жмурки», «Два мороза», «Караси и щука», «Горелки», «Коршун и наседка», «День и ночь», «Построй шеренгу, круг, колонну», «Перенеси предметы»,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вишка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ноги от земли», «Третий лишний», «Краски», «Снежная карусель», «Белые медведи».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прыжками: «Кто лучше прыгнет?», «Не оставайся на полу», «Удочка», «Кто сделает меньше прыжков?», «С кочки на кочку», «Лягушки и цапля», «Не попадись», «Волк во рву», «Из кружка в кружок», «Классы», «Кузнечики», «Че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харда».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ползанием, лазаньем: «Кто скорее до флажка?», «Медведь и пчелы», «По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жарные на учении», «Перелет птиц», «Ловля обезьян».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метанием, бросанием, ловлей: «Брось за флажок», «Попади в обруч», «Сбей мяч», «Сбей кеглю», «Охотники и зайцы», «Мяч водящему», «Стоп», «Кого назва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ли, тот ловит», «Кто самый меткий?», «Охотник и звери»,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Ловишки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 мячом», «Круговая лапта», «Мяч капитану», «Играй, но мяч не теряй», «Школа мяча», «Серсо», «Бабки»,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Кольцеброс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», «Летающие тарелки», «Забей в ворота», «Закати в лунку».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Игры-эстафеты: «Эстафета парами», «Веселые соревнования», «Перевозка урожая», «Огородники», «Кто скорее», «Посадка картофеля».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Игры-забавы: «Веревочка», «Бег в мешках», «Бег со связанными ногами», «Ударь по мячу (с завязанными глазами)», «Пройди на ходулях», «Перетягива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каната»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Спортивные игры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Баскетбол: передача мяча друг другу двумя руками от груди; одной рукой от плеча; перебрасывание мячей друг другу двумя руками от груди в движении; ловля мяча, летящего на разной высоте и с разных сторон; бросание в корзину двумя руками из-за головы, от плеча; ведение одной рукой, с передачей из одной руки в другую во время передвижения; освоение игры по упрощенным правилам.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Футбол: передача мяча друг другу с отбиванием его правой и левой ногой, в положении стоя на месте (расстояние 3—4 м); подбрасывание мяча ногой и ловля руками; ведение мяча «змейкой» между предметами; попадание в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меты; забивание в ворота.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Хоккей: ведение шайбы клюшкой, без отрыва ее от шайбы; передача шай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друг другу, задерживание шайбы клюшкой; ведение шайбы вокруг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метов и между ними; забивание шайбы в ворота справа и слева, с места и после ведения.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Бадминтон: умение правильно держать ракетку, ударять по волану, перебра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сывать его в сторону партнера без сетки и через нее; свободное передвижение по площадке, с отбиванием волана.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Настольный теннис: умение держать ракетку правильно; выполнение 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готовительных упражнений с ракеткой и мячом (подбрасывание и ловля мяча  одной рукой, удары мяча ракеткой об пол, о стену и т.д.); отбивание мяча 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кеткой после отскока от стола.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Ритмические (танцевальные) движения: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используются движения из раздела «Содержание психолого-педагогической работы», выполняемые с музыкаль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 сопровождением, а также из раздела «Движения под музыку».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Упражнения в построении и перестроении: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построение в колонну по одно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му, по два, в несколько колонн, кругов; перестроение из одной колонны в несколько, на месте, на ходу; перевороты на 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месте налево, направо с переступа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нием, в движении — на углах. Равнение в колонны на вытянутые руки вперед: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в шеренге, в кругу — на вытянутые руки в стороны; размыкание и смыкание при построении в 3 колонны приставными шагами; расчет на «первый-второй»; перестроение из 1 шеренги в 2; из 1 круга — в 2; остановка после ходьбы.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Упражнения в перемещениях со скольжением: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скольжение по дорожке после разбега, присев; во время скольжения плавное сгибание и выпрямление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леней, отталкивание поочередно правой, левой ногой; повороты боком, 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вперед; скольжение на одной ноге; в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ыполнение движений руками (впер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ед, в стороны, за спину); скатывание на но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гах с невысокой горки; вдвоем,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троем.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Игры-забавы: «Прокатись-повернись», «Тройки», «Кто дальше?», «По длин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дорожке».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Передвижения с техническими средствами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Упражнения, игры, забавы с санками: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обегание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санок,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пробегание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между санками «змейкой»; перешагивание через санки, пе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репрыгивание с опорой на руки;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ставание на санки, схождение с них так, чт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обы они не сдвинулись с места; 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риседание у санок с опорой на них руками, вставание; поднимание санок над головой, опускание их на снег; перевозка вдвоем сверстника, сидящего на сан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ках; толкание санок перед собой, держаться за сиденье до обозначенного места (ориентира);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обегание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ориентира и возвращение на место; катание на санках, сидеть спиной вперед и отталкиваться ногами; спуск с горы с поворотом в правую, левую стороны; катание с горы, сидеть вдвоем на санках; выполнение дополнительных заданий при спуске с горы: попадание снежком в цель; соби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рание расставленных вдоль склонов флажков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; проезд между ориентирами; пов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орот в конце спуска в указанное место.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«Черепахи», «Кто первый?», «Гонки санок», «Быстрые упряж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ки», «Регулировщик»; разнообразные игры-эстафеты с санками. Катание на санках разных конструкций: санки-ледянки, круглые,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снегокаты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Упражнения, игры на лыжах: ходьба по лыжне скользящим шагом друг за другом; со сменой темпа передвижения; заложить руки за спину; широко размахивать руками; ходьба на лыжах с палками в руках (держа за середину на весу), без опоры на них; ходьба по лыжне переменным двух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ша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гов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ым 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дом с палками в руках с правильной координацией движений рук и ног; по пересеченной местности; повороты с переступанием на 180 и 360°; ходьба на лыжах с обходом стоящих на пути предметов (флажка, дерева, куста); «змейкой» с поочередным обходом препятствий то справа, то слева; подъем на склон «лесенкой»,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полуелочкой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»; воспроизведение подъема «елочкой» на ровном месте; подъем «елочкой» на склон; спуск со склона на мягко пружинящих ногах; в основной стойке; в низкой стойке; преодолевая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ровности на склоне (ямки, бугорки); скольжение до ориентира; вдвоем, 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жась за руки. Имитирование торможения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полуплугом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», «плугом» на ровном месте; выполнение этих действий при спусках со склона; прохождение 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станции не менее </w:t>
      </w:r>
      <w:smartTag w:uri="urn:schemas-microsoft-com:office:smarttags" w:element="metricconverter">
        <w:smartTagPr>
          <w:attr w:name="ProductID" w:val="600 м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600 м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со средней скоростью; 2—3 км — в спокойном темпе.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«Шире шаг», «Кто быстрее?», «Скольжение на одной лыже», «Слалом», «Встречная эстафета», «Подними предмет», «Следопыты», «Не задень», «Кто самый быстрый?», походы на лыжах.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«Пружинки», «Фонарики», «Кто дальше?», «Наперегонки», «Шаг-великан», «Шажки-малютки», «Собери скорее», «Бег по кругу вдвоем», «Салки», «Пистолетик», «Ласточка», «Бег взапуски парами»; игры с клюшкой и шайбой: «Передай шайбу», «Проведи шайбу», «Загони льдинку в ворота»; перепрыгива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через снежный валик; эстафеты на коньках.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Катание на роликовых коньках: освоение инвентаря; исходные положения; подготовительные упражнения; езда по прямой, по кругу; повороты, торможения.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Езда на велосипеде: прямо, с поворотами, по кругу, «змейкой»; с разной ско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ростью, с изменением темпа; по дорожке с различным грунтом; держаться за руль одной рукой. Выполнять правила дорожного движения.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Кат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ание на самокатах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: на правой и левой ноге: по прямой, по кругу, с поворотами; торможение и остановка в обозначенном месте по сигналу. Езда по правилам дорожного движения: соотносить свои действия с сигналами светофора, регулировщика; свободно ориентироваться в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странстве; сохранять заданные интервалы в отношении едущих впереди и рядом.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Игры, забавы: «Восьмерка», «Сделай поворот», «Не задень», «Змейка», «Дот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ронься до предмета», «Кто быстрее?», «Заезд парами медленным ходом». Эста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феты. Велопробеги (5—10 км).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Рациональную двигательную активность детей старшего дошкольного воз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раста наряду с их самостоятельной деятельностью обеспечивают многообраз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формы работы и виды занятий по физической культуре. У каждого заня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тия свои задачи: оздоровление детей, обучение и тренировка, активный отдых.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двигательной деятельности детей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245"/>
      </w:tblGrid>
      <w:tr w:rsidR="003C7ACF" w:rsidRPr="00E70D51" w:rsidTr="009E11EE">
        <w:tc>
          <w:tcPr>
            <w:tcW w:w="4106" w:type="dxa"/>
            <w:tcBorders>
              <w:top w:val="single" w:sz="4" w:space="0" w:color="auto"/>
            </w:tcBorders>
          </w:tcPr>
          <w:p w:rsidR="003C7ACF" w:rsidRPr="00E70D51" w:rsidRDefault="009E11EE" w:rsidP="00E70D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Седьмой год жизни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двига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тельная деятельность</w:t>
            </w:r>
          </w:p>
        </w:tc>
        <w:tc>
          <w:tcPr>
            <w:tcW w:w="5245" w:type="dxa"/>
          </w:tcPr>
          <w:p w:rsidR="003C7ACF" w:rsidRPr="009E11EE" w:rsidRDefault="009E11EE" w:rsidP="009E11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11E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всего дня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по физической культуре, плаванию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2—3 раза в неделю (30 мин) в помещении, на участке. 1—2 занятия в неделю (30 мин) группами не более 10—12 чел.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 (10—12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Двигательная разминка, воздушные процедуры после дневного сна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Ежедневно, по мере пробужде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и подъема детей (10— 12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Подвижные игры и физи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ческие упражнения на открытом воздухе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Ежедневно, не менее 2 раз в день (15—20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Физкультминутка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необходимости, в зави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симости от вида и содержания занятий (3—5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1—2 раза в месяц (30—35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Физкультурные праздни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ки, в том числе на воде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2—4 раза в год (60—90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здоровья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ме</w:t>
            </w:r>
            <w:r w:rsidR="009E11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нее 2 раз в год (в начале апреля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 </w:t>
            </w:r>
            <w:r w:rsidR="009E11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конце сентября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родителей в за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нятиях, физкультурно-массовых мероприятиях детского сада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моторики старших дошкольников предпочтительны кратко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временные, но неоднократно повторяющиеся в течение дня разнообразные по содержанию динамичные физические нагрузки умеренной интенсивности.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работы по развитию разных двигательных качеств и способнос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тей старших дошкольников необходимо руководствоваться следующими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ложениями: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возможности развития двигательных качеств и способностей детей огра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ничены рамками их возрастной и индивидуальной физиологической и психологической зрелости;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физическая нагрузка зависит прежде всего от ее объема (длительность, число повторений упражнения, число занятий в течение определенного времени и др.), интенсивности (скорость и темп, результат движений, моторная плотность занятий), характера (периодичность чередования мы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шечного напряжения и расслабления);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полноценное физическое развитие дошкольников достигается при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низации разных видов занятий по физической культуре, учитывающей принципы индивидуализации, доступности, систематичности и последо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«Здоровье»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проявлять доброжелательность, эмоциональную отзывчивость в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щении со взрослыми и сверстниками;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адаптивное поведение в коллективе;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гигиенические навыки и знания;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содействовать расширению знаний и представлений о здоровом образе жизни.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этом возрасте существенно увеличиваются возможности детей в укрепле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 здоровья, усвоении гигиенических навыков, углубляются мотивация, про-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':зольность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повышаются самоконтроль, целеустремленность.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Дошкольники приобретают опыт, позволяющий им ценить хорошее самочув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ствие и бодрое настроение. Дети получают также элементарн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ые представления о 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ействии некоторых лечебно-профилактически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х процедур, причинах отдельных 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аболеваний и мерах профилактики наиболее распространенных из них.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Одним из факторов охраны и укрепления здоровья детей, формирования норового образа жизни, как и в предыдущих возрастных группах, остаётся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полнение ра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ционального режима дня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Общая длительность занятий в холодный период года может быть сокраще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в зависимости от конкретных задач, уровня знаний детей, содержания и формы организации занятий.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пределах отведенного времени одно из занятий при необходимости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жет быть сокращено за счет увеличения длительности другого.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гуляют в любую погоду при температуре воздуха не ниже —20——22 "С. Суммарная длительность прогулки в холодный период года (утром и вечером) — до 4 ч. При низких температурах воздуха одежда детей состоит из четырех слоев.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Гигиенические условия.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помещениях для деятельности и отдыха детей созда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ется благоприятная гигиеническая обстановка, предусматривающая системати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ческое проветривание и поддержание температуры воздуха в пределах 20—21 °С в групповом и 16—18 °С в гимнастическом зале и спальне при относительной влажности воздуха 40—60%. Для обеспечения чистоты и нормальной температу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ры воздуха комнаты проветривают в присутствии детей (в течение 5—10 мин каждый час). В отсутствие детей проводится сквозное проветривание несколько раз в день (в течение 5—15 мин в зависимости от погодных условий).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Конструкция и размеры столов и стульев соответствуют росту детей, они маркируются одинаковым рисунком, что позволяет ребенку самостоятельно находить свое место. В каждой группе желательно иметь не менее 2—3 разме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 столов и стульев.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помещении группы должно быть достаточно дневного света, а уровень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кусственной освещенности — не менее 200 лк на рабочей поверхности стола.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Комплекты оборудования, пособий, игрушек должны быть изготовлены из экологически чистых материалов и соответствовать всем гигиеническим тре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бованиям.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Используемая в групповых помещениях мебель должна быть мобильной, а ее поверхность — легко очищаться (съемные детали).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Закаливание.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 закаливания включает как специальные закаливаю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процедуры, так и элементы закаливания в повседневной жизни. Последнее не менее важно, чем специальные мероприятия, так как оно составляет основу здорового образа жизни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Закаливающие процедуры с использованием воды, воздуха, солнечных лучей те же, что и в предыдущей возрастной группе. Незначительные различия име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лишь в исходных и конечных температурах закаливающих факторов, дли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их воздействия.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Средства и способы закаливания выбираются в соответствии с условиями в дошкольном учреждении, состоянием здоровья и подготовленностью ребенка. Наиболее эффективно комплексное применение закаливающих факторов в различных вариантах и сочетаниях.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Закаливание можно осуществлять в любое время года, но только при хоро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шем самочувствии и положительном эмоциональном настрое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Физически ослабленных детей, как и в младшем возрасте, закаливают в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рекомендациями врача. Наиболее приемлемы для этого влажные обтирания тела, обливание ног водой контрастных температур и водой с посте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пенным снижением температуры в щадящем режиме. По мере улучшения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стояния здоровья можно начинать постепенно закаливать ребенка по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принятой схеме (по согласованию с медицинским работником).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 кутайте детей, одевайте их в соответствии с погодой таким образом, что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одежда была удобной, не мешала двигаться. Одежда должна быть из нату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ральных тканей; синтетические ткани рекомендуется использовать только для верхней одежды. Следует учить детей уметь регулировать свою двигательную активность, поскольку чрезмерно высокая и неупорядоченная, она не менее вредна, чем недостаточная.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наличии условий детей обучают плаванию, купают. Все водные проце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дуры проводятся через 30—40 мин после приема пищи.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Один из эффективных методов закаливания, рекомендованных для проведе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в дошкольном учреждении, — хождение детей босиком по ткани, обильно смоченной водой комнатной температуры и уложенной на массажные коврики. Можно использовать также способ топтания в тазу, наполненном на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1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/4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водопроводной водой со слабым раствором марганца (розовый цвет), после чего дети проходят по сухой тканевой дорожке. Такой способ закаливания проводят после обеда, перед укладыванием детей на дневной сон.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профилактики заболеваний носоглотки используют ежедневное полос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кание горла питьевой водой комнатной температуры (2 раза в день — утром и вечером).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Культурно-гигиенические навыки.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Гигиенические навыки у детей старшего дошкольного возраста становятся достаточно устойчивыми. Они могут уже са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мостоятельно и осознанно выполнять многие гигиенические и закаливающие водные процедуры — правильно и своевременно мыть руки, умываться, чис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тить зубы утром и вечером, мыть ноги ежедневно перед сном, полоскать рот после приема пищи, пользоваться носовым платком, подмываться, быть опрят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ными и аккуратными, причесываться, следить за своим внешним видом.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возрасте дети преимущественно самостоятельно (или под контро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лем взрослого) одеваются и раздеваются, знают последовательность одевания и назначение разных предметов одежды при различных погодных условиях.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При подготовке к приему пищи дошкольники должны уметь накрывать на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толы, а во время еды — пользоваться всеми приборами (ложкой, вилкой, 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жом), быть аккуратными и чистоплотными.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общения с детьми воспитатель становится примером в неукос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нительном соблюдении правил личной гигиены, поведении, культуре речи, одежде, опрятности и др. Только в этом случае можно рассчитывать на достижение положительных результатов в воспитании культурных и гигиенических навы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у дошкольников.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 концу периода старшего дошкольного возраста у детей должны быть сфор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мированы все необходимые навыки и положительное отношение к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укрепле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здоровья, хорошему самочувствию, физическому и умственному развитию.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Психическое здоровье.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Физический статус ребенка тесно связан с его психо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логическим состоянием. Дети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—7 лет особенно чувствительны к неблагопри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ятным воздействиям среды.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Один из основных негативных факторов — авторитарный стиль воспита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ния, который может привести к возникновению у детей психологического дис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комфорта. При этом у них подавляется потребность в безопасности, любви, общении, познании окружающего мира самостоятельно и с помощью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лых. Авторитарный стиль воспитания приводит к тому, что дети становятся необщительными, замкнутыми, нелюбознательными, отказываются от контак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с незнакомыми людьми.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Укреплению психического здоровья должно способствовать — создание 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кой обстановки в группе детского сада, в которой ребенок чувствовал бы себя защищенным в любой ситуации, не боялся обратиться с любым вопросом к воспитателю и другим педагогам, а при необходимости мог обратиться за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мощью к каждому сотруднику дошкольного учреждения. Важно, чтобы ребенок был хорошо знаком с внутренним расположением помещений здания детско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сада и мог самостоятельно найти нужную ему комнату (гимнастический, музыкальный залы, медицинский и другие кабинеты).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Нарушения со стороны психического здоровья могут быть следствием чрез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мерной психологической и физической нагрузки, которая ложится на детей в детском саду, что может выражаться в капризах, плаксивости, ночных страхах,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нервных срывах, агрессивности. Основные причины стрессовых состояний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бенка: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длительное нахождение в большом коллективе при отсутствии условий и места для релаксации и уединения;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строгие дисциплинарные требования, нарушение которых вызывает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рицание;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фрустрация потребности ребенка в игре, двигательной активности,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стоятельном познании окружающего;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общение сразу со многими взрослыми, выдвигающими различные требо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вания по отношению к ребенку, в частности с большим количеством приходящих педагогов-предметников;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организация занятий, по объему и интенсивности не адекватных возмож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ностям детей, нарушающих физиологически обоснованный режим дня;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чрезмерное расширение общего объема предлагаемой детям образова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информации, а также излишняя ее специализация;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частые нарушения привычного уклада детской жизни;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приобщение к систематическому просмотру видеофильмов и компью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терным играм, особенно агрессивного содержания.</w:t>
      </w:r>
    </w:p>
    <w:p w:rsidR="00E45C5E" w:rsidRPr="00E70D51" w:rsidRDefault="00E45C5E" w:rsidP="009E11E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«Безопасность»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ценностное отношение к здоровому образу жизни (жела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заниматься физкультурой и спортом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, закаляться, есть полезную пищу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, прислушиваться к своему организму,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 xml:space="preserve"> иметь элементарные представления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 строении человеческого тела, знать правила первой помощи);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учить нормам безопасного поведения, знакомить с тем, как себя вести сложных ситуациях — при пожаре, наводнении, землетрясении, как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ви4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звать милицию, скорую помощь, как вести себя с незнакомыми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людью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C7ACF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представления о существенных признаках благополучного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стояния природы и правилах его сохранении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содействовать прочному усвоению правил поведения в общественных местах, на улице, в транспорте, при переходе дороги.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Безопасность детей в дошкольном учреждении обеспечивается созданием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усл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овий для их физического и психологического благополучия, предупрежде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травматизма, физических и эмоциональных перегрузок, приводящих к утом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лению и переутомлению.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Одно из основных условий безопасности дошкольников — развитие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стоятельности, ответственности и понимания значения правильного поведе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охраны своей жизни и здоровья. Выполнение всех жизненно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димых гигиенических норм и правил должно постепенно стать естественной потребностью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5—7 лет должны иметь представление о том, что полезно и что опасно для здоровья, о мерах предупреждения некоторых заболеваний, в том числе и инфекционных, об основах здорового образа жизни. Детям необходимо знать, что без контроля взрослых нельзя употреблять никаких лекарств, витаминов, жевательных резинок и др., нельзя есть в транспорте, во время прогулки во дворе, на улице («на ходу») немытыми руками, что пить следует только кипяче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ную воду. В этом возрасте формируются представления о пользе для здоровья молочных продуктов, овощей и фруктов.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познакомить детей с простейшими приемам оказания первой помо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 сверстникам в экстремальных ситуациях (носовое кровотечение в резуль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 травмы, ожог, тепловой или солнечный удар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нужно учить умению ощущать свое самочувствие и при малейшем недомогании и дискомфорте не стесняться обращаться к воспитателю или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дицинской сестре. Они должны понимать, почему нельзя общаться с заболевши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детьми или взрослыми и как можно самому уберечься от заболевания при случайных контактах с больными. Следует объяснять, что выполнять любое зада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ние, связанное с напряжением зрения, нужно только при хорошем освещении, не увлекаться длительным просмотром телепередач, видеофильмов, компьютерны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играми. Важно учить детей избегать продолжительных шумных игр, прослу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шивания громкой музыки, форсирования звука при речевом общении.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Охрана собственного здоровья и забота о здоровье близких тесно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связаны. Поэтому ребенка нужно учить выполнять элементарные правила ги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гиенического поведения: прикрывать рот платком при чихании, отворачивать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при кашле, а также помнить о том, что несоблюдение правил личной гигие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 — угроза не только своему здоровью, но и здоровью окружающих.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лучшего понимания детьми своих возможностей в охране жизни и здо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ровья целесообразно сообщать им элементарные сведения о строении челове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ческого тела, об охране зрения и слуха, учить овладевать простейшими приема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аутотренинга, формировать негативное отношение к вредным привычкам.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дети узнают, для чего нужно и как безо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пасно пользоваться доступными для них бытовыми приборами (пылесосом, телевизором, холодильником). Ребенок должен иметь представление об опас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 огня, газа, ядовитых растений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должны знать, как вести себя при возможных встречах и случайном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щении с незнакомыми людьми (в магазине, лифте, на улице). Необходимо рассматривать и обсуждать с ними наиболее типичные ситуации, создающиеся при подобных встречах. Следует обучить детей некоторым простейшим приемам са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мозащиты в экстренных случаях (звать на помощь, громко кричать в случае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сильственных действий незнакомых взрослых). Ребенок старшего возраста 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 твердо знать адрес своего местожительства и при необходимости (отстал от взрослого, потерялся) не бояться обратиться за помощью к работнику милиции.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старшего дошкольного возраста нужно учить правильно вести себя на природе (безопасное поведение в лесу, у водоема, на льду), понимать состо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яние и поведение животных, знать, как обращаться с ними. В то же время следует предостерегать дошкольников от возможной опасности при встрече с бездомными животными, объяснять, что нельзя их гладить, брать на руки (по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мимо укусов, нужно опасаться кожных и грибковых заболеваний). Можно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знакомить детей с лекарственными растениями и простейшими способами их использования для лечения.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детьми активизируют правила поведения в транспорте, на улицах при переходе дорог, рассказывают о назначении светофора, работе регулировщика, учат понимать дорожные знаки, знакомят с правилами езды на велосипеде.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это осваивается в разных формах взаимодействия детей и взрослых: игры, занятия, беседы, разыгрывание ситуаций, чтение литературных произведе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ний, просмотр мультфильмов и т.д. Воспитатель, взаимодействуя с родителями воспитанников, способствует приобретению детьми практического опыта,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менению полученных знаний в жизни.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Социально-личностное развитие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Под влиянием взрослого у ребенка возникает новая форма общения —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внеситуативно</w:t>
      </w:r>
      <w:proofErr w:type="spellEnd"/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-личностное, в процессе которого он ориентируется на мир 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дей, осваивает взаимосвязи в социальном мире.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Возникновение и развитие этой формы общения связано в значительной мере с развитием игры, в которой детей интересуют взаимоотношения людей, правила поведения в обществе. Старшие дошкольники стремятся не просто к доброжелательному вниманию взрослых и сотрудничеству с ними, но и к ува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жению со стороны взрослых, взаимопониманию и сопереживанию.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общении со сверстниками в игре и других видах деятельности осуществля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обмен информацией, планирование, разделение и координация функций, т.е. все, что способствует общности детей, выполняющих совместную деятельность. С возрастом общение приобретает самостоятельную ценность, выражающуюся в стремлении ребенка к сопереживанию, взаимопониманию, эмоциональной близо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со сверстником. К 7 годам ребенок выделяет личностные особенности сверст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ника («Интересные игры придумывает», «Хорошо бегает», «Очень добрый» и т.д.).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детей, если они вместе провели несколько лет, возникает достаточно сплоченное детское общество. Существенно увеличивается по сравнению с младши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дошкольниками интенсивность и широта круга общения. Возрастает устой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чивость игровых объединений, их средняя величина достигает 3—4 человек,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иногда,!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 у мальчиков, возникают игровые объединения по 8—9 человек.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старших дошкольников наблюдается более высокий уровень коммуника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умений и более гибкое их использование. Аргументы, применяемые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 х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 обоснования предложений, просьб, оценок, становятся более совер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енными по своему содержанию.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 детей седьмого года жизни резко возрастает потребность в дружеских сношениях со сверстниками. Оценки, которые дети дают сверстникам, имеют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олее обобщенный характер и свидетельствуют о возрастающей сопричастно-ли старших дошкольников к жизни группы детского сада («Дружит со всеми», «Хорошие советы дает, если дети поссорятся», «Заступается, если кого-то оби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ют»).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Этические мерки, формирующиеся у ребенка в результате усвоения норм и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вил поведения и отражающие его отношение к универсальным человечес</w:t>
      </w:r>
      <w:r w:rsidR="00E469B9" w:rsidRPr="00E70D51">
        <w:rPr>
          <w:rFonts w:ascii="Times New Roman" w:hAnsi="Times New Roman" w:cs="Times New Roman"/>
          <w:color w:val="000000"/>
          <w:sz w:val="28"/>
          <w:szCs w:val="28"/>
        </w:rPr>
        <w:t>кими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ценностям, он применяет не только к собственной личности.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Ребенок становится более самостоятельным, независимым от взрослых. Обога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щается его социальный опыт, усложняются взаимоотношения с окружающими. Это позволяет ему более полно осознать себя, свои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достоинства и недостатки. В отличие от детей раннего и младшего дошкольного возраста, которые в силу ограниченности знаний о себе принимают на веру оценку взрослого, у старше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дошкольника появляются элементы самостоятельного представления о себе и оценивания себя, своих действий и внешних качеств.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ребенок чаще начинает оценивать свои 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ностные нравственные качества, осознавать, дифференцировать эмоциональные состояния. Возрастает самостоятельность и критичность детской оценки и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оценки. Дети прежде всего оценивают те качества и особенности поведения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стников и самих себя, которые чаще всего оцениваются окружающими и от которых в большей степени зависит их положение в группе. На протяжении всего дошкольного детства дети объективнее оценивают других, чем себя. Вместе с тем самооценка старших дошкольников, как и младших, часто завышена.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протяжении дошкольного детства самооценка ребенка, его оценочные суж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о себе становятся более полными, детализированными, развернутыми.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бенок способен осознать себя, свое положение среди взрослых и сверстников, отношение к себе окружающих («Олег меня любит: играет со мной, дает игруш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угощает»). К концу дошкольного возраста возникает важное новообразова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— осознание своего социального «я» и появление на этой основе внутрен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ней позиции — понимание ребенком разного отношения к нему людей и стрем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ление занять определенное положение среди взрослых и сверстников.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«Социализация»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воспитанию чувства патриотизма, осознанию ребенком себя как гражданина своей страны, уважительно и с гордостью относя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щегося к ее символике (флагу, гербу, гимну);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положительное отношение к окружающим, терпимость (то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лерантность) к детям и взрослым (независимо от их социального проис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хождения, расовой и национальной принадлежности, языка, вероиспове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дания, пола и возраста), уважение к чувствам, мнениям, желаниям, взгля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дам других людей, умение цивилизованно возражать, убеждать и т.д.;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инициативу в общении со взрослыми, расширять круг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ния, формировать способы контактов с малознакомыми людьми: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налом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детского сада (воспитателем другой группы, заведующим, медсестрой и др.), гостями (например, учителями соседней школы), готовность разговаривать в доброжелательной форме, поддержать тему разговора, 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зываться на просьбу, предложение;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распознавать переживания близких взрослых и сверстников (ра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дость, восторг, грусть, печаль, спокойствие, страх, гнев, злость), понимать причину изменения настроения, видеть связь между поведением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или детей и их эмоциональным состоянием;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воспитанию отзывчивости, чуткости, доброты по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к окружающим;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коммуникативные умения и социальные навыки, высказывая просьбы, предложения, давая поручения, называть другого человека по имени, смотреть в лицо;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быть способным принять точку зрения другого человека, посмотреть на себя со стороны, выбрать приемлемую в данной ситуации линию поведения;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обучать налаживанию отношений со сверстниками в соответствии с 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вилами и нормами, принятыми в обществе и данной группе детского сада: разрешать возникающие конфликты путем переговоров, искать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структивные выходы из затруднительных ситуаций;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умение прислушиваться к себе: собственным переживани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ям, эмоциональным состояниям («Я рад», «Мне весело», «Я огорчен», «Мне страшно»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использовать социально приемлемые способы выражения нега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эмоций;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чувствовать отношение к себе окружающих;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уважение к себе, чувство собственного достоинства, поддер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живать уверенность в себе («Я могу!»), потребность в признании окружа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ющими людьми («Я хороший!») и в проявлении самостоятельности;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ребенку анализировать и адекватно оценивать свои возможно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в различных видах деятельности («Умею интересно играть, но не очень хорошо танцую»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овладению элементарными правилами безопасного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дома (знать, к каким вещам в доме запрещено прикасаться), на улице, в общественных местах, знать, как вести себя в экстремальных 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туациях (при пожаре, если гроза застанет на улице, как и в каких случаях звонить по телефону в службу спасения).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основные задачи по социализации детей решаются и в других разделах Программы. Такая интеграция способствует более полному пониманию ребен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 важных социальных явлений, общечеловеческих ценностей, лежащих в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этически ценных взаимоотношений, со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циально принятых норм и правил 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изни в обществе и группе детского сада. И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нтеграция содержания разных вид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 детской деятельности особенно ценна и для осознания ребенком собствен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существования в социальном мире, свое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го места в системе отношений с ок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ружающими взрослыми и сверстниками.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Содержание психолого-педагогической работы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Как и в предыдущие возрастные периоды, в основе всей работы по социаль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ному развитию лежит воспитание гуманных отношений, эмоциональной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вязанности и доверия к близким взрослым и сверстникам, стремления к   взаимопониманию и сопереживанию, способности посочувствовать другому чело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веку, вместе порадоваться.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Чтобы дать ребенку возможность поближе узнать мир людей — взрослых и сверстников, необходимо эмоционально насыщенное содержательное общение взрослого с ребенком в игре, различных видах деятельности: художественной, музыкальной, театральной (инсценировках сказок, представлениях кукольного. теневого театра). Особенно важно обеспечить условия для ролевых, театрализо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ванных и режиссерских игр, в которых ребенок воспроизводит отношения меж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 детьми в группе, а также между детьми и взрослыми в детском саду и семье.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интереса к миру людей и обогащения представлений о соци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альной действительности рекомендуется посещение музеев, театров, выставок. прогулки и экскурсии, демонстрация диафильмов, позволяющих детям наблю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дать поведение людей в театре, музее, на выставке, в транспорте, на почте, в банке, на стадионе, в магазине, а также специально снятых видеофильмов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детях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взрослых в детском саду, их играх, занятиях, праздниках.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советует родителям, как знакомить детей с семейными тради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циями, преданиями, интересными судьбами, случаями из жизни, хранящимися в семье почетными грамотами, военными орденами и медалями, наградами и памятными знаками, привлекать их к посильному участию в подготовке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личных семейных праздников. Побуждать родителей к созданию совместных с детьми семейных проектов, отражающих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традиции (предпочтения, интересы, увлечения) семьи, ее историю. Желательно напоминать детям даты их рожде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и даты рождения членов их семьи.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рекомендует родителям детей старшего дошкольного возраста, рассматривая с ребенком фотографии родственников, помогать находить внеш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 сходство с родными (цвет волос, глаз), а также рассказывать о своей работе. объяснять, где и кем они работают, как важен их труд.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старшего дошкольного возраста могут знать имена-отчества не только родителей, но также дедушек и бабушек, знать и понимать слова, обозначающие родство (мама, папа, родители, бабушка, дедушка, муж, жена, брат, сестра, сын, дочь, внук, внучка, дядя, тетя, племянник, племянница, двоюродный брат, двоюродная сестра), понимать родственные отношения: дети — родители (мама, папа — сын. дочь, бабушка и дедушка — родители мамы или папы ребенка), бабушка и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душка — внук, внучка, брат — сестра (дядя или тетя — брат или сестра мамы или папы). Инициировать проявления ребенком уважительного отношения к близ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ким, желания радовать старших хорошими поступками, выполнять постоянные обязанности по дому, уважительного отношения к труду и занятиям других чле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 семьи. У детей седьмого года жизни можно сформировать элементарные представления о родословной как об истории семьи и народной традиции, ха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рактерной для народов России, а также интерес к созданию образа своей семьи.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обсуждать с детьми, как по-разному живут люди в России, какие события происходят в разных регионах, как люди помогают друг другу, давать представление о том, какие трудности возникают в жизни инвалидов, пожилых людей, в какой поддержке они нуждаются, о жизни людей в разных странах земного шара, об их желании жить в мире.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Социальное развитие невозможно без формирования интереса к труду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и умения ценить его общественную значимость, беречь результаты труда, включаться в совместные со взрослыми трудовые действия. Необходимо поддерживать у ребенка стремление выполнять про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сьбы взрослого, других детей, 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кликаться на их предложения.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использовать естественно возникающие ситуации и специально созда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таковые для познания эмоциональных состояний людей (радости, восторга, грусти, печали, спокойствия, гнева, тревожности), их нравственных ценностей, дело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вых и личностных качеств, возможностей в различных видах деятельности.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Чтобы развить стремление предвидеть и почувствовать эмоциональное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стояние близких взрослых, детей и свои переживания в определенных ситуа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циях (когда кого-либо из детей не приняли в игру, дали самую неинтересную роль, наименее привлекательную игрушку), важно обучать ребенка определе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связи между поведением людей и их эмоциональным состоянием, пони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манию такой модели рассуждений («Можно так сделать — будет хорошо дру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гому и радостно мне», «Этого делать нельзя, потому что огорчится другой чело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век и будет неприятно мне»), формированию не только понимания, но и умения действовать в соответствии с нормами и правилами жизни в обществе, выра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женными в понятиях «хорошо», «плохо», «можно», «нельзя», «нужно».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активизации самостоятельного осмысления детьми нравственных цен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ностей важно создавать проблемные ситуации, 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ставить творческие задачи, разв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ивающие гибкое социальное поведение: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общаться с детьми разного пола и возраста, доброжелательно, с особым вниманием общаться с новым ребенком в группе детского сада, ребенком — гостем дома;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расширение круга общения со взрослыми, формирование способов контак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с малознакомыми людьми (воспитатель другой группы, заведующий,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тодист, психолог, гости детского сада, родители кого-либо из сверстников);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развитие стремления по собственной инициативе здороваться, прощать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ся, благодарить взрослого, сверстника, использовать различные варианты обращений («здравствуйте», «доброе утро», «добрый день»; «до свидания», «всего доброго», «до встречи», «до завтра»; «благодарю вас», «спасибо»; «будьте добры», «будьте любезны», «не могли бы вы...»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установление контакта с помощью вербальных и невербальных средств (мимика, пантомимика): тактично, с уважением обращаться с предложе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ниями, вопросами, просьбами, внимательно выслушивать ответ, в вежли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вой форме отвечать на вопросы, смотреть на другого человека, приветли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 улыбаться, доброжелательно предлагать свою помощь другим;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в совместной деятельности высказывать свои предложения, сове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ты, просьбы в мягкой форме и прислушиваться к предложениям и сове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там других детей;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стремление понять другого человека, помочь, если он устал или плохо себя чувствует, пожалеть близких взрослых и сверстников, которые чем-то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огор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чены, обижены, отнестись с вниманием, позаботиться о больном человеке;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проявить чувство собственного достоинства, защитить себя, когда сверстник, а в ряде случаев и взрослый, кричит, разговаривает насмешли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во, категорично командует;</w:t>
      </w:r>
    </w:p>
    <w:p w:rsidR="00E45C5E" w:rsidRPr="00E70D51" w:rsidRDefault="00E45C5E" w:rsidP="00E70D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общаться с детьми-лидерами, использующими свою способность повлиять на другого для достижения эгоистических, корыстных целей (получение наиболее привлекательных игрушек, ролей и т.д.),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отказывать, противостоять давлению, нажиму со стороны более активных сверстников с помощью социально принятых форм общения (во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просы: «Почему ты так поступаешь? Почему я должен тебе это отдать?», уговоры: «Давай по-доброму играть!», объяснений: «Мне хочется порисо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вать, поиграй с другими детьми, пожалуйста...»);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способность почувствовать противоречия в способах общения и харак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тере отношения к людям (например, ребенок в игре разговаривает мяг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ким тоном, использует «волшебные» слова — «спасибо», «пожалуйста», выражает положительные оценки в адрес другого — «молодец», «здоро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во», но при этом осуществляет только свой замысел и не позволяет нико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му изменить сюжет, внести новые элементы в постройку. — «Это ты хоро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шо придумал, но пока этого нам не надо», — говорит он);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прислушиваться к своим переживаниям, понимать свое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нальное состояние («Я рад». «Я доволен», «Мне весело», «Я рассержен», «Я огорчен», «Мне грустно», «Мне страшно»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способность открыто выражать свои чувства как положительные, так и отрицательные.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формировании предста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ения о себе, своих возможностях важную роль по-прежнему играет оценка взрослых (воспитателя, членов семьи). Она зависит от социально-психологической компетентности воспитателя, его умения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нять ребенка, стремления находить хорошее в поведении, возможности «пред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видеть» эмоциональные проблемы, связанные с занижением или завышением самооценки.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образования адекватных, точных представлений о своих возможностях и качествах личности необходимо, чтобы оценка, приобретенная в индивиду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альном опыте, сочеталась с оценками и знаниями о себе, которые он накапли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вает в общении со сверстниками и взрослыми.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Произвольному, сознательному отношению к себе, своей деятельности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собствуют различные виды игр, в том числе — режиссерская. В ней ребенок вмещает в свое «я» множество разных образов и позиций. В ролевых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действиях есть возможность для сравнения, сопоставления, объективной оцен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своих и чужих поступков.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у ребенка уверенности в себе, становления чувства собствен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достоинства необходимо, чтобы взрослый всем своим поведением пока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зывал, что он понимает ребенка и готов порадоваться его успехам, посочувство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в случае неудачи и т.д. Любовь взрослых и доброжелательное отношение сверстников помогают поддерживать в ребенке самоуважение, являются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посылкой для самовыражения и личностного роста, способствуют развитию стремления к выражению своей истинно человеческой сущности (проявлению доброты, великодушия, порядочности, благородства, совестливости, честности, чуткости, отзывчивости, трудолюбия, смелости, самостоятельности, гражданствен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ности, патриотизма).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Становление чувства собственного достоинства требует поддержки, внима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и охраны со стороны всех специалистов дошкольного учреждения, работа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ющих с детьми, и родителей.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Достижения в развитии общения и отношений ребенка со взрослыми и сверстниками, а также в становлении образа самого себя и отношения к себе концентрируются в такой комплексной базисной характеристике личности, как социальная компетентность, или зрелость.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Сюжетно-ролевая игра (досуговая игра)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2C719A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="00E45C5E"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поддерживать самодеятельный характер сюжетно-ролевой игры, желание отразить в ее темах и сюжетах знания о действительности, свой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нальный опыт, совместное творчество в создании сюжетов, умение ком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бинировать знания, полученные из разных источников, планировать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ровые события и действия, согласовывать их с партнерами по игре;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словесное обозначение событий, действий по ходу развития игры в форме развернутого эмоционально-экспрессивного и содержа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тельного игрового диалога как проявление размышления детей о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появление словесных игр (игры-фантазирования);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уделять внимание соблюдению правил, связанных с ролью, обращать особое внимание на развертывание разнообразных типов взаимодействия со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стниками как с игровыми партнерами, друзьями, членами группы;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появлению самодеятельных коллективных режиссерских игр, когда сюжет разворачивается между несколькими подгруппами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рающих, при этом сюжетные линии сходятся в общий сюжет и расходят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по другим линиям в зависимости от интересов играющих;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к созданию самодельной «макетной» среды с использованием дополнительной игровой атрибутики и поделочных материалов для реа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лизации своих игровых замыслов;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в самодеятельной сюжетно-ролевой и режиссерской игре потребность в новом знании и познавательные мотивы, значимые для становления учебной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появление в играх сложных сюжетных линий, развивающихся в течение длительного времени;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обогащать игровой опыт народными играми;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развитию досуговой игры, расширять их диапазон, вклю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чая в деятельность детей интеллектуальные игры (шахматы, шашки, голо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воломки и др.), игры-развлечения («спортивные», народные игры, лото, игры с мячом и др.), театральные (спектакли с участием детей, в том числе музыкальные игры-драматизации, кукольный театр и др.), празд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нично-карнавальные игры.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период от 5 до 7 лет игра старших дошкольников вступает в пору своего расцвета. В сюжетно-ролевой самодеятельной игре усложняются сюжеты, она приобретает более творческий характер. Развиваются режиссерские игры, игры-фантазирования и игры с правилами. Дети активно участвуют в разнообразных дидактических, досуговых и народных играх, организуемых воспитателями.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Характерная черта ребенка этого возраста — стремление воплотить в игре,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ряду с событиями реальной жизни, образы своего воображения, фантазии, что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собствует творческому развитию личности. В играх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фантазированиях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дети сочи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 сюжет и развивают его в плане представлений. Иногда эти игры могут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нимать вид совместного рассказывания или индивидуального сочинительства.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наряду с совместными сюжетно-ролевыми играми развиваются индивидуальные, а иногда и совместные режиссерские игры с игрушками. Дети создают более сложные игровые ситуации, иногда со многими участниками, в роли которых выступают игрушки. Характерно, что ребенок не берет на себя никакой роли, а проигрывает по очереди роли всех персонажей и, регулируя отношения действующих лиц, организует игру как «режиссер». Эта своеобразная позиция ребенка и позволяет назвать игры тако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типа режиссерскими. В коллективной режиссерской игре ребенок организу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взаимодействие как между «своими» персонажами, так и с персонажами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других участников игры, что создает достаточно сложную структуру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развития :</w:t>
      </w:r>
      <w:proofErr w:type="gramEnd"/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жета и ролевых отношений.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Ведущими в условиях детского сада остаются самодеятельные сюжетно-голевые игры. В них дети оговаривают общую тему игры (в моряков, путеше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ствие, ателье мод, цирк и т.д.). Строится сюжет, возникают и распределяются в процессе игры роли, которые «обрастают» ролевыми действиями, согласованными с действиями партнеров. В этих играх активно формируются воображение, творческие возможности, социальные, коммуникативные способности.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Возникновение и развитие самодеятельных ролевых игр связано с расшире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нием кругозора ребенка, которое происходит на занятиях благодаря чтению ху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дожественной литературы, рассматриванию иллюстраций и репродукций кар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н, экскурсиям в зоопарк, ботанический сад, музеи, посещениям детских театров,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ирка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внимательное, заинтересованное отношение взрослого к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ским вопросам, возникающим по ходу игры и вне ее. Важно беседовать с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>деть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ми об их игровых замыслах и сюжетах, обсуждать возможные варианты сюжетных ходов, поощрять наиболее интересные. Не следует настойчиво вмеш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ваться в игру, если у детей нет потребности в непосредственном участии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оспитателя. Он может принять участие в игре при затруднениях в развитии сюжета, обогатив ее введением неожиданных проблемных ситуаций, новыми персонажами, в случае конфликтов из-за распределения ролей или когда дети просят его войти в игру с какой-то определенной ими ролью. Для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деятельных игр очень важна предметно-игровая среда, которую дети могут по своему желанию трансформировать в зависимости от поворота сюжета. Это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роисходит, если предоставить детям игровые модули (жесткие и мягкие, набор «Модуль-игра»), а также обычные сюжетно-образные игрушки и разнообраз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ные предметы-заместители, показывать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варианты создания развивающей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метно-игровой среды для разных видов игр — самодеятельных, дидактических и досуговых, обеспечивать возможность постоянно трансформировать, изменять предметно-игровую среду, использовать в игре как обобщенную модельную, так и игровую среду, созданную из разнообразных строительных и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елочных материалов, а также обеспечивать условия для самостоятельного конструирования необходимых предметов, персонажей и игровых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Самодеятельные сюжетно-ролевые как и режиссерские игры не нуждаются в специальной организации и тематическом планировании со стороны воспи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тателя, но требуют его поддержки.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 сюжетно-ролевых играх, возникающих по инициативе взрослого в случае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еобходимости, воспитатель заранее определяет тему и конкретный сюжет игры,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ыделяет и распределяет роли, характер взаимодействия персонажей, подбира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атрибутику и игрушки. Дети следуют заданным требованиям в русле хорошо знакомого им сюжета. Игра часто проходит с активным участием воспитателя, иногда берущего на себя не первую роль, но руководящего игрой изнутри. Эти 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ры ценны тем, что дают воспитателю возможность закрепить знания о труде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зрослых, конкретных явлениях, об этически ценных взаимоотношениях лю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ей, а детям дают пример ролевого взаимодействия, трансформации и развития сюжетной линии. Организованные игры, неся свою обучающую и воспитательную функцию, не должны вытеснять самодеятельных.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подготовительной к школе группе обычно внимание воспитателей к игре снижается — на первый план выходит подготовка ребенка к школе. Это неверная позиция. Во-первых, в этом возрасте развитие игры как деятельности формирует многие механизмы будущей школьной готовности и завершает становление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новных возрастных новообразований, которые сделают переход к школьному обу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чению легким и успешным. Во-вторых, именно в этом возрасте открываются 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рокие возможности для дальнейшего развития и усложнения детской игры. Именно в процессе значимой для ребенка самодеятельной игры формируются познава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тельные мотивы и мотивы созидательной деятельности, а также основы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ровеснических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отношений и создание благоприятных условий для их становления в игре, и их поддержка — одна из основных задач воспитателя в этом возрасте.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игра становится разнообразной по видам. Дети осваивают игры с правилами, где роль становится скрытой, а игровое правило выступает на первый план. К ним относятся различные по содержа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нию и педагогической направленности дидактические, досуговые и народные игры. Они очень важны для развития произвольности, внимания, памяти, спе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циальных двигательных и познавательных способностей, усвоения различных знаний. В совместных играх с правилами усваиваются многие социальные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ставления, в том числе представления о справедливости и несправедливости, формируется адекватная самооценка.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Поддержка всех проявлений детской игры — необходимое условие выполнения самодеятельными играми функции ведущей деятельности в дошкольном детстве, в процессе которой и вызревают психологические новообразования, значимые для дальнейшего школьного обучения. Это происходит лишь в том случае, если игра формируется как самостоятельная детская деятельность, прежде всего социализи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рующая ребенка, а не используется в целях решения дидактических задач.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«Труд»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приобщать к сотрудничеству с окружающими взрослыми и детьми,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могать понимать необходимость людей друг в друге, что работа взрослых, помощь детей и общее благополучие взаимосвязаны;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планировать совместную деятельность, согласовывать свои действия с партнерами, стараться учитывать их интересы и потребности,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ствовать развитию чувства ответственности за общее дело;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формировать представления о профессиях, профессиональ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принадлежностях и занятиях людей, о характере взаимоотношений между людьми в процессе труда;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первоначальные представления о правильных способах 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домашнего хозяйства, учить пользоваться средствами и инстру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ментами поддержания чистоты, красоты, порядка;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заботиться о бытовых предметах, понимать, что для поддержания порядка в доме эти предметы нуждаются в чистке и ремонте;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бережное отношение к природе, умение ответственно уха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живать за растениями уголка природы, участка детского сада;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применять во время ухода за растениями знания, полученные во время познавательно-исследовательской деятельности (результаты наблюдений за ростом растений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представление о том, что труд человека должен учитывать зако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номерности развития природы («Опавшие листья, веточки в природных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виях не являются мусором, без них почва становится бедной, и растения хуже растут, поэтому часть опавших листьев вблизи деревьев нужно оставлять или делать из них компостную кучу», «Сажать на участке растения нужно с учетом их требований к окружающей среде — свету, влажности; при подкормке птиц и других животных нужно учитывать особенности их питания»).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обеспечить систематическое участие каждого ребенка в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полнении индивидуальных и коллективных поручений, обязанностей дежурного и др.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Побуждать ребенка видеть необходимость в его помощи, оказывать ее по собственной инициативе.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Самообслуживание.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развивает и поддерживает у детей стремле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одеваться и раздеваться в определенном темпе, соблюдая правильную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следовательность действий.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Обращает внимание на качество вып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олнения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ствий: аккуратно складывать в шкаф одежду, ставить обувь, ухаживать за одеж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дой, обувью (сушить, чистить). Воспитывает бережное отношение к своей одежде и обуви. Побуждает замечать и самостоятельно или с помощью взрослого уст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ранять непорядок в своем внешнем виде. Привлекает внимание ребенка к за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труднениям сверстников, побуждает помочь, заботливо относиться к окружаю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щим, не мешать им.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Хозяйственно-бытовой труд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организуется в форме индивидуальных и кол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лективных поручений (ремонт старых книг, коробок для дидактических игр и др.), а также в форме дежурств: по столовой (сервировать стол, раздавать второе, третье блюда, убирать посуду после еды), по подготовке к занятиям (расклады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материалы и пособия, мыть и убирать их, протирать столы). Работу дежур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по столовой и по подготовке к занятиям целесообразно сочетать с участи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ем всех детей в самообслуживании при уборке рабочего места после занятия.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 побуждает детей вместе с помощником воспитателя расклады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комплекты белья, развешивать полотенца. После сна самостоятельно акку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ратно застилать свою постель. Поддерживать порядок в индивидуальных ящи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ках с материалами для занятий, точить карандаши и т.д. Предлагает детям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могать дворнику в уборке участка детского сада: подметать и расчищать дорожки от мусора, зимой — от снега.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способствует участию каждого ребенка в коллективном труде как важнейшем условии социализации, развития стремления и умения 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диться вместе, формирования дружеских взаимоотношений. Коллективный труд всей группы организуется еженедельно.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объединяет детей для выполнения заданий с учетом деловых и личностных качеств, характера отношений между ними, индивидуальных 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бенностей. Создает условия, обеспечивающие равные права детей на участие в общем деле, пользование предметами, материалами и др. Советуется с детьми, выслушивает их предложения, побуждает договориться о справедливом рас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пределении обязанностей — наиболее интересные и самые трудные дела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 по очереди, чтобы никому не было обидно. Поощряет успехи каждого ребенка, старается помочь, если он испытывает трудности, предлагает еще ра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попытаться сделать то, к чему он еще не приложил достаточных усилий.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Взрослый воспитывает культуру труда: умение пользоваться оборудованием, своевременно убирать его, поддерживать порядок на рабочем месте, учит раци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ональным приемам работы. Дети с удовольствием трудятся, когда получают 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влетворение от эмоциональной поддержки взрослого, помощи сверстников,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зультата общего труда — чистоты и порядка в групповой комнате и на участке.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продолжает формировать у детей представления о профессиях, профессиональных принадлежностях и занятиях сотрудников дошкольного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зовательного учреждения, родителей и членов семей воспитанников, о труде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ближайшего социального окружения. Знакомит детей с наиболее социальн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значимыми профессиями, в честь которых установлены профессиональные праз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дники: День защитника Отечества, День космонавтики, День театра и др.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шестого — седьмого года жизни можно познакомить с трудом стар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шего воспитателя, завхоза, заведующего. Представления старших дошкольни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о профессиональной деятельности сотрудников детского сада можно обоб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щить в форме викторины (в старшей группе) и в форме работы над проектом (в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подготовительной к школе группе). Темой совместной проектной деятель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 воспитателя, детей и их родителей может стать, например, выпуск газеты или видеофильм, посвященный детскому саду и рассказывающий о професси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ей его сотрудников. Работая над проектом, дети также знакомятся с професси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ей журналиста, фотокорреспондента, телеоператора.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Дома родители с детьми могут подготовить рассказ (проект) о своей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фессии, проиллюстрированный фотографиями или рисунками. Воспитатель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знает условия для того, чтобы впечатления от встреч с людьми разных профессий могли быть отражены в рисунках, сюжетно-ролевых играх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6—7 лет получают представления о профессии учителя (для чего нуж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школа, кто там работает, чему там учат, какие бывают виды школ: музыкаль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ные, спортивные, художественные). Посещая библиотеку или принимая сотруд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 библиотеки в своем детском саду, дети знакомятся с профессией биб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лиотекаря. Знакомясь с мини-музеями в ДОУ, со школьным музеем, получая информацию об основных музеях города и страны, дети узнают о профессии музейного хранителя, экскурсовода. Посещение с родителями различных мага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зинов позволяет познакомить их с профессиями кассира, товароведа, а театров и кинотеатров — с профессиями актера, режиссера, художника, костюмера, 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летера. Наличие в ближайшем окружении детского сада таких учреждений, как районная управа, банк, кафе, ателье, химчистка, ремонт обуви, экскурсии в неко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торые из них, посещение с родителями, рассказы взрослых позволяют расши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рить представления детей о профессиях, а также правилах культурного поведе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в различных общественных местах.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вводится ознакомление с профессиями в промышленности, строительстве, сельском хозяйстве. При этом в центре вни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мания детей должны быть не только процесс труда, а прежде всего характер взаимоотношений между людьми, культура их поведения и общения. Так, во время экскурсии на почту воспитатель предлагает понаблюдать за действиями почтальона, кассира, водителя. Обращает внимание на то, как приветливо они разговаривают друг с другом и посетителями. В ходе экскурсии на улицу, где расположен детский сад, дети наблюдают за поведением регулировщика, води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телей и пешеходов, соблюдением ими правил дорожного движения (взрослые при переходе улицы ведут ребенка за руку, водители пропускают пешеходов). После экскурсии воспитатель предлагает детям выразить свои впечатления в рисунке, игре (например, в музыкальном зале в ходе досуга «Улицы города» лети разных возрастных групп по очереди берут на себя роли «пешеходов», «водителей»,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«регулировщиков» и, используя предметы-заместители (круг вме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 руля, палочку вместо жезла), дружно передвигаются под веселую бодрую музыку). Особое значение приобретают общественная значимость труда людей разных профессий, необходимые деловые и личностные качества. Обогащение представлений детей о характере взаимоотношений между людьми в их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фессиональной деятельности — важнейшее условие развития самодеятельной сюжетно-ролевой игры, в которой дети моделируют отношения между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лыми в обществе.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седьмом году жизни воспитатель формирует первоначальные представ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 детей о роли денег в жизни семьи, необходимости траты денег на нуж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вещи, а на что тратиться не стоит, знание того, что взрослые получают за работу деньги, что их — ограниченное количество, что не все ценности в мире измеряются деньгами.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знакомит с тем, как правильно стирать и чистить одежду, каки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способами, куда выливать воду, как следует убирать помещения, с какой периодичностью и почему (подметать, мыть столы, пол, стены, стирать занавес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ковры и т.д.), для чего и как пользоваться простейшими бытовыми прибо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рами. Рассказывает о том, как люди строят, пилят, шьют, вяжут, ткут, варят, стро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гают, точат, приколачивают, красят, какие приборы помогают сэкономить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родное сырье, на что следует обращать внимание при покупке вещей в магазине, какие вещи можно изготовить своими руками. Способствует овладению спосо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бами починки сломанных или испорченных предметов, книг, игрушек.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 для формирования различных трудовых навы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как на территории (посильная уборка участка, уход за растениями клумбы, огорода, альпийской горки, деревьями, кустарниками, подкормка птиц), так и в здании детского сада (уход за растениями уголка природы). В процессе этой деятельности дети получают дополнительные знания о природе, взаимоотно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шениях живых организмов друг с другом и с окружающей средой, а также применяют и закрепляют на практике ранее полученные знания. Такая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тельность воспитывает у ребенка ответственность за состояние окружающей среды, формирует бережное отношение к природе, расширяет его представле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о природных объектах, существующих в природе взаимосвязях («Растения клумбы не могут расти без плодородной почвы, в которой есть вода и воздух, дождевые черви улучшают почву»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Вместе с детьми воспитатель выращивает овес, лук и другие растения, в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цессе ухода за ними организует наблюдения за их развитием, выращивает с детьми рассаду и высаживает ее на клумбе, огороде, сажает семена (при этом обсуждает с детьми, что нужно растениям для того, чтобы проросли семена, чтобы растения хорошо росли, зацвели и дали плоды). При организации рабо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 важно учесть индивидуальные предпочтения детей: одни хотят выращивать лук, вторые — овес для попугайчиков, третьи — рассаду огурцов и т.д. В процес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се труда важно формировать ответственность за состояние ближайшего окру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жения (стремление сделать территорию детского сада красивой и чистой, кор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мить зимой птиц).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примере огорода детского сада воспитатель предлагает родителям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низовать трудовую деятельность с детьми во время отдыха в деревне и на дач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 участке.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Рассказывает о том, что изменение природных условий в результате челове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деятельности приводит к неблагоприятным последствиям для жизни всего живого на Земле («В больших городах, где много машин, заводов и мало зелени, воздух, которым мы дышим, становится очень грязным»).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этом возрасте ребенку необходимо дать возможность действовать, проек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тировать и созидать. Воспитатель организует подкормку птиц в зимний период, изготовление и размещение скворечников на участке весной. При необходи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мости дети помогают укрывать корни растений снегом, замазывают порезы н деревьях, засыпают оголенные корни землей. Важно, чтобы дети понимали, для чего они это делают («Снег спасает корни от переохлаждения, как одеяло», «В порезы на коре, как в ранки человека, может попасть инфекция», «Оголен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корни пересыхают, переохлаждаются, повреждаю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тся механически, из-за чего меня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ется состояние дерева, оно может погибнуть»). Перед посадкой деревьев воспитатель обсуждает с детьми значение растений в жизни людей («Деревья и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устарники очищают воздух, дают тень в жару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, служат «столовой» и «</w:t>
      </w:r>
      <w:proofErr w:type="gramStart"/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домом»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разных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птиц и насекомых»), выбирает места, где нужно посадить деревья («Е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сли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нельзя сажать на солнце, лучше всего посадить ее под березкой, сосна побит солнышко, кустарники нужно посадить у забора, чтобы они защищали территорию от пыли, выхлопных газов автомобилей»).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ребенка воспитывается уважение к труду на земле. Выращивание овощей и фруктов следует организовать так, чтобы в процессе труда дети знакомились с различными природными закономерностями. Пр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имером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может служить подкормка компостом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удобрения земли и «теплых грядок» на огороде, для чего используют листья, веточки, бумажки, а также часть кухонных отходов (листья капусты, шкурки бананов и т.д.). Создание таких простых условий для полез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и эффективной совместной деятельности позволит преодолеть известный формализм детского труда на природе, придаст ему осмысленность и мотиви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ровку. Старшие дошкольники видят плоды своих трудов: цветущая клумба, грядка с зеленым сладким горохом, яркая зелень газона. Воспитатель организует осен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выставки овощей, выращенных в детском саду и на семейных огородах, дачах.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Организуя с детьми сбор природного материала для различных поделок, воспитатель обращает внимание на необходимость бережного отношения к природе: нельзя повреждать кору растущих деревьев, срывать дикорастущие растения.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рассказывает о производстве бумаги и других материалов, из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торых сделаны вещи, объясняет, почему к ним нужно бережно относиться, напри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мер: чем дольше служат нам книги, тем меньше деревьев вырубается в лесу.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Познавательно-речевое развитие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 в старшем дошкольном возрасте — слож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комплексный феномен, включающий развитие познавательных процессов (восприятия, мышления, памяти, внимания, воображения), представляющих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бой разные формы ориентации ребенка в окружающем мире, в себе самом и регулирующих его деятельность.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Восприятие ребенка теряет свой первоначально глобальный характер. Бла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годаря различным видам изобразительной деятельности и конструированию ребенок отделяет свойство предмета от него самого. Свойства или признаки предмета становятся для ребенка объектом специального рассмотрения.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званные словом, они превращаются в категории познавательной деятельности, и у дошкольника возникают категории величины, формы, цвета, пространствен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отношений. Таким образом, он начинает видеть мир в категориальном ключе, процесс восприятия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интеллектуализируется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деятельности и прежде всего игре память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бенка становится произвольной и целенаправленной. Он сам ставит перед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бой задачу запомнить что-то для будущего действия, пусть не очень отдаленно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го. Перестраивается воображение: из репродуктивного,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воспроизводящего оно становится предвосхищающим. Ребенок способен представить в рисунке или в уме не только конечный результат действия, но и его промежуточные этапы. С помощью речи он начинает планировать и регулировать свои действия.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мируется внутренняя речь.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Ориентировка в старшем дошкольном возрасте представлена как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тельная деятельность, которая развивается чрезвычайно интенсивно. Продол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жают развиваться такие специальные способы ориентации, как эксперименти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рование с новым материалом и моделирование.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Экспериментирование тесно связано у дошкольников с практическим 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образованием предметов и явлений. В процессе таких преобразований, имею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щих творческий характер, ребенок выявляет в объекте все новые свойства, свя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 и зависимости. При этом наиболее значим для развития творчества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школьника сам процесс поисковых преобразований.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Преобразование ребенком предметов в ходе экспериментирования имеет четкий пошаговый характер. Это проявляется в том, что оно осуществляется порциями, последовательными актами и после каждого такого акта анализиру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наступившие изменения. Последовательность производимых ребенком преобразований свидетельствует о достаточно высоком уровне развития его мышления.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могут экспериментировать и мысленно. В результате ребенок часто получает неожиданные новые знания, у него формируются новые способы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знавательной деятельности. Происходит своеобразный процесс самодвижения, саморазвития детского мышления. Это свойственно всем детям и имеет важ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значение для становления творческой личности. Наиболее ярко этот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цесс проявляется у одаренных и талантливых детей. Развитию эксперименти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рования способствуют задачи открытого типа, предполагающие множество 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решений («Как взвесить слона?» или «Что можно сделать из пустой коробочки?»).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Моделирование в дошкольном возрасте осуществляется в разных видах деятельности — игре, конструировании, рисовании, лепке и др. Благодаря моделированию ребенок способен к опосредованному решению познава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задач. В старшем дошкольном возрасте расширяется диапазон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делируемых отношений. Теперь с помощью моделей ребенок материализует математические, логические, временные отношения. Для моделирования скры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тых связей он использует условно-символические изображения (графичес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схемы).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Наряду с наглядно-образным появляется словесно-логическое мышление. Это только начало его развития. В логике ребенка еще сохраняются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ошибю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 Так, он охотно считает членов своей семьи, но не учитывает себя самого.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содержательному общению и обучению, развитию познаватель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деятельности у ребенка формируется образ мира: первоначально ситуа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тивные представления систематизируются и становятся знаниями, начинаю» формироваться общие категории мышления (часть — целое, причинность,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странство, предмет — система предметов, случайность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дошкольном возрасте ярко проявляются две категории знаний: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знания и умения, которыми ребенок овладевает без специального обуче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в повседневном общении со взрослыми, в играх, наблюдениях, во время просмотра телевизионных передач;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знания и умения, которые могут быть усвоены только в процессе специ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ального обучения на занятиях (математические знания, грамматические явления, обобщенные способы конструирования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 знаний включает две зоны — зону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устойчивых, стабильных, провер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яемых знаний и зону догадок, гипотез,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полузнания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Вопросы детей — показатель развития их мышления. Вопросы о назначении предметов, заданные для того, чтобы получить помощь или одобрение, допол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няются вопросами о причинах явлений и их последствиях. Появляются вопро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сы, направленные на получение знаний.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результате усвоения систематизированных знаний у детей формируются обобщенные способы умственной работы и средства построения собственной познавательной деятельности, развиваются диалектичность мышления,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к прогнозированию будущих изменени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й. Все это — одна из важнейших 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снов компетентности дошкольника, его готовности к продуктивному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действию с новым содержанием обучения в школе.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«Познание»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Сенсорное развитие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действия по использованию эталонов в игре, продуктивных видах деятельности, движении: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формировать обобщенные способы обследования с целью их воспроиз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в разных видах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 вести целостно-расчлененный анализ объектов: выделе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целого, затем его частей, деталей, соответствующих усвоенным эта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лонным представлениям, их пространственного расположения и далее объекта в целом;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экспериментировать с цветом, формой, величиной.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 строить практическую деятельность с опорой на уже сфор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мированные сенсорные эталоны и действия с ними: изменять конструк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цию в высоту, длину, ширину, преобразовывать плоскостной материал в объемные формы (квадрат, прямоугольник — в цилиндр, круг и полу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круг — в конус, квадрат — в куб), объединять различные геометрические формы в одну (квадрат, прямоугольник, многоугольник);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художественный образ реальной действительности из разных материалов, узнаваемый по форме, цвету и пропорциям, с опорой на свой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материала (его цвет, форму, фактуру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исследовать и воспринимать приро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ду с помощью всех органов чувств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(слушать ее звуки, чувствовать запахи, наслаждаться ее красками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Весь воспитательно-образовательный процесс продолжает решать, прямо или косвенно, задачи сенсорного развития ребенка, что служит важным опытом для развития познания в целом.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занятиях, не нарушая их логики, воспитатель предлагает детям специфичес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задания, например, на отделение свойств и признаков предмета от него самого.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продуктивной деятельности восприятие ребенка приобретает более упорядоченный характер, формируется способность полнее, разностороннее отражать в конструкции, поделке, рисунке, лепке, аппликации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 и явления окружающей действительности, выражать эмоциональное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шение к ним. Происходит взаимовлияние освоения детьми сенсорных эталонов и действий по их использованию в детских продуктивных видах деятельности.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Используя возможности различных материалов (плотность гуаши, прозрач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акварели, нежность пастели), дети шестого года жизни создают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ные образы, выражают цветом, формой свое настроение, эмоции. Воспитатель подводит детей к реалистичному отражению действительности, учит переда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характерные особенности изображаемых объектов (их форму, цвет,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чину). Это способствует не только развитию изобразительной деятельности, но и сенсомоторной координации и мелкой моторики руки.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подготовительной к школе группы способны передать цветом и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мой свое отношение к объекту, явлению действительности, а также свое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строение, эмоции.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беседах о произведениях живописи, графики, скульптуры, декоративно-прикладного искусства воспитатель   уточняет средства, с помощью которых художник передает настроение героев, состояние природы (цвет, форма,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чина как элементы «языка» изобразительной деятельности). Дети решают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задания «Волшебные краски», «Разноцветные сестрички», «Радуга-дуга» и т.д. Используя контрастные и пастельные цвета, экспериментируя с ними на палитре, дети подготовительной к школе группы могут передавать в рисунке до 10—12 оттенков, что придает особую выразительность сюжетным и декоратив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 композициям. В аппликации чувство цвета формируется у детей при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боре бумаги разных оттенков, создании декоративно-орнаментальных компо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зиций (панно, фризы).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активно осваивают сенсорный эталон формы,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пример, выполняя разнообразные задания на завершение контура геометри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фигур, штрихование внутри его, рисуя по трафарету и от руки орнамент из фигур разных форм и т.д. Дети получают представления о геометрических фигурах в процессе выкладывания их контура из веревочек, палочек, готовых форм и классификации по разным основаниям (форме, величине). Наиболее успешно это происходит в целенаправленной мотивированной деятельности ребенка (для создания коллективной аппликации, театральной декорации), а не в упражнениях, не несущих личностного смысла.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игр и прогулок уточняются представления детей об изменении предметов по длине, ширине, высоте, толщине. Воспитатель учит на глаз опре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делять длину и ширину того или иного предмета (толщину палки, ширину полоски бумаги, картона, ленты, высоту забора, дерева), использовать в речи сравнительные конструкции, оценивая размеры путем сопоставления с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чиной известных предметов (толщиной в палец, длиной в два шага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процессе экспериментирования с новым материалом и его практического преобразования воспитатель способствует сенсорному развитию ребенка. Он направляет внимание на выявление новых или скрытых свойств предмета, 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териала, предлагает задания на его преобразование и использование получен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знаний и представлений в самостоятельной практической деятельности — создании оригинальных конструкций, поделок, рисунков, аппликаций.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Свойства или признаки предмета становятся для ребенка объектом специ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ального рассмотрения и в процессе дидактических игр.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Детям старшей группы доступны разные типы дидактических игр, но в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новном это игры с правилами «Подбери по цвету», «Геометрическое лото», «Семь в ряд», «Скажи наоборот», «Чей домик?», «Чье звено быстрее соберет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ты?», «Назови предметы»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 сенсорному содержанию особое значение в старшей группе приобрета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 игры, в которых дети закрепляют свои представления о многообразии свойств предметов и явлений окружающей действительности. Это игры с поиском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метов, загадыванием и отгадыванием, которые в усложненной форме еще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должают интересовать и старших дошкольников.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Непосредственные чувственные впечатления ребенка о предметах и вещах формируются и совершенствуются в процессе разных вариантов игры «Магазин». Изменяя правила и материал, воспитатель предъявляет детям разнообразные и конкретные задачи. В игре «Овощной магазин» перед детьми ставится задача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зывать более точные различия качеств овощей одного вида (огурцы округлой и продолговатой формы, с заостренными и тупыми концами, бледно-зеленого и темно-зеленого цвета, фактура кожицы огурца — гладкая и шероховатая).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 «Геометрическое лото», «Подбери по цвету», «Кто больше знает и уме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ет» развивают у детей умения обобщать, группировать и сопоставлять их с соответствующими эталонами цвета (спектральный ряд цветовых отношений и др.), формы (система геометрических фигур).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подготовительной к школе группе расширяются ориентировки в много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образии свойств и качеств предметного мира и особенно эталонов, формиру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умения применить их в качестве меры конкретных свойств предметов и вещей. Целесообразно использовать усложненные варианты игр с предметами и игрушками, картинками, рекомендуемые в старшей группе, например, «Бота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ническое лото».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Проводятся также словесные дидактические игры с правилами несколь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ких типов: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игры-загадки на выделение характерных признаков предметов и сравне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их («Какой предмет загадали?», «Да — нет», «Похоже — непохоже», «Черное и белое»);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игры на обобщение и группировку предметов по определенному призна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 («Назови три предмета», «Кому что нужно» и др.), на отличие реальных от нереальных явлений («Кто больше заметит?», «Бывает — не бывает»), на быст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роту реакции на слово («Фанты», «Где мы были»).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дидактических игр старших дошкольников усложняются и уточ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няются представления о величине, положении предметов в пространстве.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Знакомясь с эталонами формы, дети одновременно учатся различать вариан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 формы (одной геометрической фигуры) и цвета. Например, при работе с деталями конструктора, бумагой, природными материалами, дети узнают, что есть треугольники равносторонние и равнобедренные. Они получают представления о цветах спектра и об их определенной последовательности, как в радуге.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в которых дети осуществляют действия с геометрическими фигурами, цветными палочками или веревочками, лучше организовывать в форме сорев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нований. Игровое начало в них состоит в детской сообразительности, быстроте и точности осуществляемых действий. В данном случае, в быстроте и точности различения форм, цвета, их группировки по общим признакам, определения места каждой фигуры или цвета в системе мер и т.д. Подобные игры состоят из 2—3 игровых действий.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целостной картины мира, расширение кругозора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отдельными процессами производства и потреб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 продуктов питания, одежды, бытовых предметов, гигиены,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тами промышленного и ремесленного производства;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изучать символику родного города и государства (флаг, герб, гимн), других городов, стран, способствовать осознанию принадлежности к своему народу и человечеству в целом;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рассказывать о прошлом и настоящем нашей Родины, где расположена наша страна, с кем граничит, какова российская природа, какие климати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зоны есть на земном шаре, как живут люди в других странах, чем знамениты другие страны;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достопримечательностями своего города, села, России в це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лом, народными промыслами, национальной кухней народов России;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приучать радоваться успехам российских спортсменов, удачным выступлени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ям российских певцов и музыкантов на международных конкурсах, но 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держивать и выдающиеся достижения спортсменов и артистов других стран;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следить за своим поведением, оценивать его по способу достиже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цели, результата, этичности (хороший или плохой поступок с точки зрения состояния окружающей среды, расхода материалов, влияния на других людей);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показывать, из какого материала сделаны окружающие предметы, откуда эти материалы появились, кто и где их добыл, как обработал, сколько сил и времени на это затратил, как будет использовать в дальнейшем, как усовершенствовать расход материалов, как чинить, восстанавливать, вто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рично использовать сырье;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разными способами добычи и применения энергии в самых общих чертах;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бережно относиться к живой и неживой природе, заранее предви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деть положительные и отрицательные последствия своего вмешательства в естественные природные и хозяйственные циклы, формировать ресур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сосберегающее отношение к ней;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первые навыки рационального природопользования;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развивать представления о целостности природы и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связях ее компонентов — о взаимодействии живых организмов между собой и с различными средами (воздушной, наземно-воздушной, водной, почвенной) в ближайшем окружении и в других природных зонах (жи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вотные и растения тундры, тайги, степи, пустыни и т.д.), о том, что в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регионах Земли обитают как разные, так и сходные живые организ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мы, о приспособленности животных и растений к разным условиям мес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тообитания, взаимоотношениях человека и природы;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формировать элементарные представления о круговороте воды в природе: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прививать бережное отношение к природе, понимать ее ценность, разви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экологическую культуру; навыки ресурсосбережения;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видеть красоту и разнообразие природы (богатство ее форм, красок, запахов), получать удовольствие от общения с ней.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седьмом году жизни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выясняет, знает ли ребенок свой возраст и день рождения, адрес, телефон и т.д. Предлагает детям описать свой воскрес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день, рассказать о впечатлениях от экскурсии, похода в музей или театр, в гости.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Вместе с детьми вспоминает месяцы, их соответствие временам года, основ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события, происходящие в природе и в общественной жизни в определен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время года, знакомит со способом определения времени по часам.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Организует знакомство детей с историей семьи, детского сада, города — по фотографиям, документам, рассказам, формирует представления о том, что образ жизни людей меняется с течением времени («В разные времена люди жили по-разному, сейчас люди живут не так, как жили раньше, в дальнейшем будут жить иначе, чем сейчас»). Знакомит со строительством городов, как были устроены лома людей, как их обогревали, откуда брали воду, какую носили одежду, что ели, где брали продукты и как готовили пищу, чем занимались взрослые и дети, на чем они путешествовали и как все это изменилось. Дети узнают о былинных богатырях, их одежде и оружии, как они защищали свою землю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Формирует представления о том, как пользоваться книгами, учит искать и находить в детских энциклопедиях, словарях и справочниках нужную инфор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мацию, пользоваться различными принадлежностями для письма, рисования, приготовления подарка своими руками, разбираться в их типах и немного в истории происхождения.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показывает детям глобус, где на нем находятся Россия, Москва, Санкт-Петербург и родной город или деревня, дает сведения о некоторых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бытиях из истории России.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Знакомит детей в самых общих чертах с государственным устройством 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сии, армией, флотом, авиацией, работой политиков и общественных деятелей, формирует представления об основных современных профессиях.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Рассказывает о том, что Земля — шар, она вращается вокруг Солнца, а Луна — вокруг Земли, что есть другие планеты, об освоении космоса и использовании спутников для хозяйственной деятельности человека, поддерживает интерес к путешествиям и приключениям.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 детей разделять реальный и выдуманный мир, действительность и сказку, но одновременно поддерживает фантазию, поощряет придумывание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объяснений существующих явлений.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обращает внимание на то, что дети, посещающие группу,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гут быть представителями разных национальностей и культур, говорить на разных языках.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Знакомство с традициями и обычаями других культур можно организовать и провести как национальный праздник, изготовить некоторые элементы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циональных костюмов, познакомить детей или даже сделать вместе с ними некоторые блюда национальной кухни, привлекая для этого родителей или сотрудников — представителей разных национальностей.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формирует начала гражданственности на основе уважения к деятельности взрослых и детей на общее благо, гордости за достижения других граждан России, учит осознавать торжественность национальных праздников и радоваться успехам других.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 чем бы ни рассказывал воспитатель, необходимо постоянно подчерки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вать, какие обычаи, особенности образа жизни отличают родную культур} ребенка от других культур. В дошкольном образовательном учреждении 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 быть Российский флаг, изображение Герба и аудиозапись Государствен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гимна. Дети могут знакомиться с ними в дни общегосударственных праздников (12 июня — День России, 23 февраля — День защитника Отече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ства, 4 ноября — День народного единства). Это способствует осознанию своей причастности к судьбе Родины, воспитанию детей гражданами 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более углубленно знакомятся с объектами неживой и живой природы камнями (камни твердые, разнообразны по форме, величине, цвету, использу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человеком для строительства домов, дорог, памятников, в качестве укра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шений), песком (сыпучий, рыхлый, пропускает воду, используется для детских игр, в строительстве), глиной (глина плотная, пластичная, вязкая, бывает разного цвета, используется в строительстве, в том числе и в виде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кирпичей, плитки кафеля, для изготовления предметов быта, игрушек), почвой и ее ролью в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растений (в почве есть песок, камешки, глина, обитают дождевые черви, кроты, чем богаче почва, тем лучше для роста растения и т.д.), солнцем, растениями, животными, грибами, со свойствами воды, разнообразием водоемов, причинам; и последствиями их загрязнения и необходимостью охраны, с ролью воды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нашей жизни и жизни животных и растений, со свойствами воздуха, его значе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нием в жизни живых организмов и человека, ветром (ветер невидим, но ощу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тим по движению других предметов — качаются деревья, летят листья, он способствует опылению растений, распространению семян, движению парусных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судов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помогает человеку переносить жару, сильный ветер приносит штормы, бури. ураганы, что иногда приводит к разрушению жилья человека, морским кораблекрушениям), с зависимостью состояния природных объектов от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человека.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дает общие представления о природе как о среде обитания человека, фактах отрицательного и положительного воздействия человека на природу, природоохранных территориях (заповедниках, природных и национальных парках и т.д.), Красной книге.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Главнейшее педагогическое условие поддержки детского интереса к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родным объектам и явлениям — естественно-научная осведомленность воспи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тат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елей, развитие их собственного экологического сознания и готовность к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ержательному увлеченному общению с детьми в процессе их знакомства с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родными объектами и явлениями. Не менее важна поддержка детской ини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иативы, стремления ребенка самостоятельно найти ответы на свои вопросы. Важно помнить о том, что экологическое образование — не только получение ребенком биологических, экологических знаний, а в первую очередь формиро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новой системы ценностей, эмоционального, бережного отношения к при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роде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мотивации к соблюдению определенных норм и правил, навыков ресур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сосбережения.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Другое важнейшее условие — создание развивающей среды для общения с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иродой в помещении детского сада и на участке. Участок следует оборудо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ать так, чтобы дети могли знакомиться с различными природными сообще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вами (лесом, лугом, степью) и прежде всего с животными и растениями </w:t>
      </w:r>
      <w:proofErr w:type="spellStart"/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сво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-й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природной зоны. Для этой цели создается экологическая тропинка, состоя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щая из отдельных деревьев, кустарников, клумб, газонов, огорода, природных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соо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бществ и т.д. Воспитатель организует познавательные походы, путешествия,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кормку птиц в зимний период, изготовление и размещение скворечников на участке.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Важное условие для успешного приобщения детей к природе — наличие на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частке детского сада птиц, насекомых, земноводных, а также тех диких животных, которые могут жить в городской парковой среде. Домашние животные на территории детского сада могут при условии их правильного подбора и содер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жания стать источником детской радости, плодотворных наблюдений, добрых чувств и заботы.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Вместе с родителями дети участвуют в различных природоохранных акциях,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эк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ологических праздниках (изготовление и развешивание кормушек, сквореч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ников, посадка деревьев и других растений, создание природоохранных знаков, празднование Дня птиц, Дня Земли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группе также находится небольшая библиотечка художественных и науч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но-популярных книг, периодических изданий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о профессиях, странах мира, об 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стории Земли и России, о жизни народов России, ее природе, видеотека соот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ветствующих фильмов, аудиозаписи звуков природы и объектов, сделанных руками человека.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 для игровой деятельности: организует дидак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тические, подвижные игры природоведческого, экологического содержания, создает с детьми планы и макеты природных зон, городов, поселков, зданий,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омещений, в том числе с использованием бросового материала.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Познавательно-исследовательская деятельность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Продолжать развивать общие познавательные способности (выявлять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щее и различное, обобщать, прослеживать закономерности, классифицировать предметы по разным признакам (внешним и функциональным):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устанавливать простые связи между явлениями и предметами,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сказывать изменения предметов в результате воздействия на них,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гнозировать эффект от своих действий;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находить причины и следствия событий, происходящих в истор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ко-географическом пространстве, сравнивать свой образ жизни с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зом жизни других людей, живших в другом времени или в другой геогра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фической области, выделять общее и частное в поведении людей и я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ениях культуры, классифицировать материальные свидетельства в хронологическом и функциональном порядке и т.д.;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систематизировать группы предметов по заданным и самостоятельно о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наруженным свойствам, описывать словами, что именно было сделано;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развивать символическую функцию мышления в процесс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элементов традиционной системы составления карт (ус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ловных обозначений), умение создавать систему знаков и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применять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а^| строить и понимать планы-карты, прокладывать и считывать маршрута. придумывать символы или знаки событий или мест (пиктограммы), выполнять опыты и наблюдения по моделям и схемам, составлять природо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охранные знаки с использованием различных символов;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узнавать профессии, изучать особенности взаимодействия людей друг с дру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гом в трудовом коллективе ради достижения общей цели (например, дирек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 завода, инженер, рабочий — все работают над выпуском автомобиля);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ростом, развитием и размножением живых организмов, их потребностью в пище, свете, тепле, воде и других экологических факторах, со свойствами объектов неживой природы (песка, глины, камней, воздуха, воды), с разными состояниями вещества (вода, снег, лед, пар), причинно-следственными связями (густая шерсть и толстый слой жира помогают выжить животным в условиях холода, растения с толстыми мясистыми листьями, как правило, встречаются в условиях отсутствия влаги, загряз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нение водоемов, вырубка леса приводят к гибели их обитателей);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самостоятельную поисково-исследовательскую деятельность (проведение опытов, наблюдений, поиск информации в литературе), побуж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дать наблюдать за поведением животных, выделять характерные особеннос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 их внешнего вида, способов передвижения, питания, приспособления;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на основе исследовательской деятельности природоохран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навыки поведения в природных условиях и населенных пунктах (по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чему нужно забирать мусор с собой после отдыха или бросать в урны, не пугать животных в парках, на природе).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седьмом году жизни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учит детей ориентироваться в окружаю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щем мире по символам и знакам, знакомит с основными знаками дорожного движения для пешеходов, показывает планы помещений, календари и ежеднев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ники, структуру расписаний и планов на будущее, составляет их вместе с деть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 и поощряет использовать в играх, показывает,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 пользоваться дневниками, тетрадями, а также знакомит с деньгами, предлагает делать игрушечные 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цы для игры, придумывать свои знаки и символы.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учит детей находить связь между климатом и образом жизни людей, знакомит с изменениями климата на протяжении веков, как человек приспосабливался к окружающему, как менялась его деятельность, воспитыва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ответственность за свое поведение в природе и обществе.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 классифицировать предметы по внешним и внутренним признакам (цвету, красочности, привлекательности, обыденности и необычности, форме, размеру, весу, скорости передвижения, назначению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Конкретное содержание работы с детьми воспитатель выбирает в зависи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мости от непосредственного опыта и интересов детей. Ему важно не упустить момент, когда потребность в получении информации, в географическом, исто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рическом или культурологическом «исследовании» исходит от самих детей, когда она превращается в мотив коллективно-распределенной деятельности. При выборе содержания работы не нужно перегружать детей большим количеством отдельных сведений энциклопедического характера, а организовывать ее как самостоятельную познавательно-исследовательскую деятельность. Потребность в знаниях историко-географического характера возникает в ходе чтения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изведений детской художественной литературы, знакомстве с народными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жественными промыслами и т.д.</w:t>
      </w:r>
    </w:p>
    <w:p w:rsidR="00E45C5E" w:rsidRPr="00E70D51" w:rsidRDefault="00E45C5E" w:rsidP="00F5367D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карте могут быть проложены маршруты и разыграны исторические 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тешествия («Как для рождественских пряников пряности привезли», «Как на ярмарку в Москву товары доставили», «Как приехали на Русь мастера Кремль строить» и т.д.).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Прослушанные детьми описания могут стать основой для построения простых макетов старинных кораблей и карет, дети придумывают самостоятельно или с помощью взрослого, какие товары они могли бы везти, рисуют костюмы прошл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времен, обсуждают, кто прежде всего путешествовал, с какой целью и когда, как долго длилось тогда путешествие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Планируя работу, воспитатель обязательно отталкивается от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личного опыта 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етей, использует знания, полученные ими на экскурсиях в музеи (кремли и монастыри, палаты бояр, художественные галереи) и к историческим памятни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во время поездок и путешествий с родителями.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Взрослый обсуждает с детьми и фиксирует их впечатления об этих поезд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ках, 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аиболее интересных предметах-сувенирах (камнях, ракушках,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растениях, куклах, играх) или событиях (катание на лодке по озеру, на ослике, пони, верб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люде, с горок в парке аттракционов, с горы на лыжах).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Работа с историческими и географическими материалами должна иметь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ческий, развивающий характер. Важно не просто сообщать сведения, а учить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тей видеть за отдельным явлением другую историческую эпоху, прослеживать ее приметы в современности, учить обнаруживать взаимосвязи географического положения местности и образа жизни людей. Понимать общее и различное в традициях народов, уважать чужое мировоззрение, отличающееся от своего.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организует наблюдения детей за поведением животных, учит выде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лять характерные особенности их внешнего вида (покрыты шерстью, перьями и т.д.), способы передвижения (бегают, прыгают, летают, садятся на деревья, плавают и могут передвигаться по суше), питания (питаются молоком, мясом, мелкими насеко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мыми, семенами, листьями растений и др.), помогает устанавливать общее и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в их внешнем виде, поведении и приспособлении к окружающей среде. Дети наблюдают за солнцем (где оно всходит и где заходит, какого цвета утренние и вечерние лучи, как зависит яркость от местоположения солнца), за состоянием воды в разное время года (дождь, снег, иней, роса).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организует сбор простейших коллекций природного материа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ла, открыток, скульптур (фигурок), марок, отображающих как отдельные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родные объекты, так и ландшафты, природные зоны. На основе таких коллек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ций в группах создаются мини-музеи.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Проводит исследования, помогающие детям понять и принять правила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в природе («Куда девается мусор, почему нельзя шуметь в лесу, почему нужно беречь деревья»).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Конструирование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строительного материала: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умения анализировать условия функционирования будущей конструкции, устанавливать последовательность их выполнения и на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этого создавать ее образ;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умение создавать варианты одного и того же объекта в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постепенно усложняющимися условиями;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—  учить конструировать знакомые объекты по фотографии, рисунку,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схеме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по собственному замыслу;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коллективное конструирование на основе создания общего замысла и распределения операций его исполнения, формировать умение договариваться и строить совместную деятельность, способствовать развер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тыванию детских игр с использованием полученных конструкций.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деталей конструктора: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творчество, воображение, интеллектуальную активность,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собствовать созданию разных оригинальных конструкций на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одной .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той же основе;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организовывать конструирование по собственному замыслу без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опорн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на рисунки и схемы сборки моделей;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встраивать в свои конструкции механические элементы (подвиж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колеса, вращающееся основание подъемного крана и т.д.),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созданные конструкции в играх;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коллективную деятельность.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бумаги: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творческое мышление и воображение, умение преобразовы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плоскостной материал в объемные формы;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способствовать овладению способами закручивания полукруга в острый конус и преобразования квадрата в куб, плетения;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>-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учить использованию одних и тех же способов формообразования для создания разных поделок, поощрять деятельность в этом направлении;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развивать у детей самостоятельное конструирование в соответствии с интересами и потребностями (например, для изготовления кукольной одежды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-  формировать коллективное сюжетное конструирование.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природного материала: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 развивать творческое воображение, умение строить выразительный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раз с опорой на наглядность (природный материал) и собственные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учить использовать один и тот же материал и как основу, и как деталь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 самостоятельно применять уже знакомые приемы (изменение простран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ственного положения основы, дополнение ее и извлечение лишнего) в разных условиях;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поощрять сюжетное конструирование в разных условиях (детском саду, на участке с использованием снега, камней, песка, бревен);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развивать инициативную речь (описание своих героев, включение их в общий сюжет и придумывание рассказа, сказки, создание на этой основе книжек с иллюстрациями);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организовывать выставки детских работ, украшать ими интерьеры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ского сада.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строительного материала.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воспитателем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решающей системы обучения конструированию, например, такой как преобра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образца по условиям (конструирование по условиям), затем — по схе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мам и далее — по собственному замыслу детей.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Задачи на преобразование могут быть разными. Например, построив двухэтаж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 дом с балконом, воспитатель предлагает одним детям («Построить такой же лом, но чтобы балкон был с той же стороны, что и вход», другим: «Построить такой же дом, но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трехподъездный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 балконом над первым (вторым, третьим) подъездом»).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Конструирование по условиям усложняется. Детям задают одновременно несколько условий («Построй мост через реку определенной ширины (лист бумаги) для транспорта» или «Мост через реку для пешеходов», «Мост и для пешеходов, и для транспорта», «Пожарную часть для определенных машин»). Создание детьми разных вариантов одного и того же объекта обогащает их конструкторский опыт, развивает обобщенные представления о конструируе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мых объектах. В процессе конструирования по условиям у детей формируются средства построения собственной деятельности (создание замысла, соответ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ствующего условиям, планирование, отбор и «изобретение» новых способов, контроль) и осознание способа выполнения.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После этого можно предлагать детям конструировать по фотографии, 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сунку, схеме, на которых изображены знакомые объекты (дом, мост, пароход, машина и т.д.).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Затем дети будут способны конструировать по собственному замыслу объекты достаточно сложных и оригинальных конструкций. Для такой работы необходимо: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на каждого ребенка иметь по набору настольного строительного матери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ала, содержащего разнообразные детали (кубики, кирпичики, призмы, брус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цилиндры, пластины разной толщины и длины и др.), разнообразные игрушки (машинки: грузовая, легковая, подъемный кран, трактор, фигур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людей, животных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иметь в группе два набора крупного строительного материала, а также крупных модулей для перевода детей от мелко- к крупномасштабном} конструированию. Это способствует возникновению новой тематики и замыслов, связанных с игровой деятельностью;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коллективного конструирования и развития игры на их основе.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деталей конструктора.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Построение взрослым развиваю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щей системы конструирования из деталей конструкторов, имеющих разные способы крепления.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Одна из них может быть следующей: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самостоятельное экспериментирование с новым материалом (создание конструкций разнообразной тематики), выявление разных свойств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риала и способов его крепления (создание оригинальных конструкций разнообразной тематики, придуманной самими детьми);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решение задач проблемного характера: достраивание блоков разных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фигураций (Г-образная, Т-образная, П-образная фигуры, толстый брусок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созданных взрослым, и получение разных конструкций на одной и той же основе, формирование детского творчества, практическое эксперимен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тирование поискового характера с новыми деталями конструктора,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здание новых конструкций, в том числе и оригинальных, интеллектуаль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активность — поиск разных способов для решения одной и той ж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задачи и получение удовольствия от процесса поиска, широта тематики конструирования, поиск новых тем;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конструирование по собственному замыслу, в том числе и сюжетное, развитие воображения — создание выразительных и оригинальных «обра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зов» (конструкций), включение их в более широкий контекст (сюжет) и стремление в связи с этим к усовершенствованию уже готовых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рукций.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Используемые конструкторы должны соответствовать следующим требова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ниям: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иметь достаточно простые способы крепления;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позволять детям конструировать по разным темам (не быть узко темати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не содержать рисунков и схем сборки конструкции, подсказывающих 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матику и последовательность создания той или другой модели. Послед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 сковывает поисковую деятельность детей, их творчество.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екоторые конструкторы </w:t>
      </w:r>
      <w:proofErr w:type="spellStart"/>
      <w:r w:rsidR="00DC2E90">
        <w:rPr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 детям встраивать в своя модели механические элементы — подвижные колеса, вращающееся основа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подъемного крана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бумаги.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Овладение несколькими новыми способами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струирования: отгибание боковых сторон прямоугольника, полученного из квадрата, к его центру; отгибание нижних углов треугольника, полученного из квад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рата, к противоположным сторонам; отгибание нижних углов треугольника, полученного из квадрата, к соответствующим сторонам; закручивание прямо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угольника в цилиндр; закручивание круга в конус (тупой конус); закручивание полукруга в конус (острый конус); плетение; преобразование квадрата в куб.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Обобщение этих способов конструирования при их переносе в новую ситу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ацию развивает творчество, интеллектуальную инициативу, стремление к поис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 новых решений с опорой на уже знакомые способы. Самостоятельное изго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товление детьми, например, карнавальных и п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раздничных костюмов, атрибутов дл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 игры, моделирование одежды для кукол на основе знакомых для них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собов и приемов конструирования являетс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я эмоционально-насыщенной и 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ностно-значимой деятельностью.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решения этих задач необходима организация системы обучения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руированию из бумаги: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вначале каждый способ отрабатывать с детьми отдельно, вне связи с 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готовлением конкретной поделки, а затем демонстрировать, что на осно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 этого способа можно сделать много поделок разной тематики. Воспи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татель при этом передает в речевой форме ход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способообразования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проблемные ситуации (через называние, например, темы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делки), чтобы активизировать детей к использованию основных спосо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бов 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дополнительных деталей, а затем и к комбинированию их по свое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му усмотрению;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сочетать индивидуальные и коллективные формы работы для сюжетного конструирования, организуя содержательное общение детей;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обеспечивать взаимосвязь конструирования с другими видами детской деятельности (игрой, театром).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природного материала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один из типов художественной деятельности, поскольку ребенок создает художественный образ, идущий, с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стороны, от материала (фактуры, цвета, причудливой формы и т.д.), а с другой — от многоаспектного опыта самого ребенка. Он не столько отображает конкретный объект, сколько через цвет, форму, нарушение пропорций (огром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голова, маленькие глазки, ножки и др.) выражает свои чувства и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к создаваемому образу.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Такое конструирование способствует: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сенсорному развитию (узнавание в причудливом по конфигурации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родном материале известных форм, знакомство с богатством цветовых оттенков, их называние);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развитию образного мышления и творческого воображения — умение строить образ с опорой на наглядность (природный материал) и имею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щиеся у ребенка представления (многоаспектный детский опыт);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формированию инициативной, образной, эмоциональной описательной речи (ребенок хочет рассказать про свое «конструкторское сочинитель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ство», вербально его обогатить).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Организация воспитателем системы обучения конструированию из природ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материала как художественному типу деятельности, формирующему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собы и приемы построения образа, может быть такой: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анализ одного и того же материала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как основы получения разных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способом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опредмечивания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 («Это похоже на осьминога, а вот это — на шалаш»), овладение приемами изменения пространственного положе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материала, дополнения его и извлечение лишнего;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предъявление детям проблемных задач на построение образов двумя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собами —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опредмечивания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(дополнение основы некоторыми деталями или извлечение некоторых из них) и включения (использование одного и того же материала и как детали образа, и как основы, многофункцио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нальное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использование одного и того же материала, как основы, как час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ти, как детали);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сюжетное конструирование, неоднократное возвращение к своим подел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кам, их усовершенствование в соответствии с общим сюжетом.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Обеспечение взаимосвязи конструирования с другими видами детской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(игрой-драматизацией, рисованием, сочинением сказок, рассказов и др.) — важная составляющая обогащения образного видения мира.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Рассматривание и совместное обсуждение детских работ с целью подготов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выставок.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Создание доверительной атмосферы, готовность взрослого прийти на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мощь ребенку (если он в ней нуждается) делают каждого ребенка более уве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ренным и успешным.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самостоятельного творческого конструирования из бумаги, природных материалов необходимо создание «детских мини-мастерских».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Количество и счет: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подводить к пониманию того, как образуются числа второго десятка;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цифрами от 0 до 9;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определять предыдущее и последующее к названному числу, опреде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лять отношения между числами (равенство, неравенство, больше, меньше);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пользоваться знаками: «=» (равно), </w:t>
      </w:r>
      <w:r w:rsidRPr="00E70D51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«ф»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(неравно), «&gt;» (больше), «&lt;» (меньше);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составлять и решать несложные задачи на сложение и вычитание (в 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делах 10), пользуясь цифрами и знаками «+», «—», «=»;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определять состав чисел до 10 из двух меньших;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считать по понятийной мерке (глядя на предметы разного цвета и формы, определять, сколько разных цветов на столе, сколько разных форм, не пересчитывая при этом сами предметы).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Величина: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учить измерять длину, ширину, высоту предметов, сравнивать их по весу, определять объем жидких и сыпучих тел с помощью условной мерки;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демонстрировать, что при измерении условной меркой результат (число) зависит от ее величины (чем больше мерка, тем меньшее число раз она уложится, и наоборот);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считать по заданной мерке (счет со сменой основания), когда за единицу принимается не один, а несколько предметов или часть предмета;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делить предметы на несколько равных частей (на 2, 4, 6, 8 и т.д.) путем сгиба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(бумаги, ткани, шнура и др.) и с помощью измерения условной меркой;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устанавливать отношение «часть — целое».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основе знаний, полученных в предыдущих группах, помогать объединять соответствующие геометрические формы в четырехугольники, мно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гоугольники, находить стороны, углы, вершины, изменять форму по виду и площади.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Ориентировка в пространстве и времени: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овладевать ориентировкой в пространстве (используя планы, схемы), в том числе на листе бумаги, альбома, странице книги;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описывать расположение объекта в пространстве и на плоскости;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называть дни недели, текущий месяц, времена года;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определять время по часам с точностью до получаса;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развивать единый темп и ритм в видах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общегрупповой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работы, где необ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ходимо согласование действий и сопровождающей их речи;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координацию движений.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Количество и счет.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знакомятся с числами больше 10, различными типа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организации цифр и чисел (номера машин, циферблаты), написанием цифр в любых сочетаниях.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Учатся определять место того или иного числа в ряду по его отношению к предыдущему и последующему, понимать отношения между числами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больше, меньше, поровну, пользоваться знаками: «&gt;», «&lt;», «=», уменьшать или увеличи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то или иное число на 1.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Составляют число из двух меньших (до 10), составляют и решают простые арифметические задачи на сложение и вычитание, пользуясь готовыми цифра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 знаками.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Величина.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обучаются измерению с помощью условной мерки длины, ширины, высоты окружающих предметов, определению объема жидких и сыпу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чих тел, пониманию, что результат пересчета зависит от величины мерки (чем меньше мерка, тем большее число раз она уложится, и наоборот). Измеряют линейкой предметы, определяют результаты измерения в сантиметрах, чертят отрезки заданной длины.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Начинают считать по заданной мерке, когда за единицу принимается не 1, а несколько предметов или часть предмета (счет со сменой основания).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Учатся делить предметы на 2, 3, 4, 5 и т.д. равных частей (путем сгибания, разрезания или измерения условной меркой). Узнают, как называются части (половина, треть, восьмая и т.д.). На конкретном материале устанавливают, что целое больше части, а часть меньше целого.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получают сведения из элементарной геометрии о многоуголь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нике, изменяют геометрические фигуры по форме и площади (путем выклады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вания из веревочек, палочек, готовых форм, рисования и др.), классифицируют фигуры по разным основаниям (форме, величине).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Учатся прорисовывать в поле квадрата линии разных направлений — пря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мые и дугообразные. Упражняются в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дорисовывании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начатых фигур, рассказывают о полученных фигурах. Рисуют от руки квадрат, уточняя в ходе обсужде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его размеры. Самостоятельно выстраивают ритмизованные орнаменты и дублируют их. Рисуют от руки формы типа «листик» и «пол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листика».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Координация движений.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седьмого года жизни приобретают правильную позу, работая группами, парами или индивидуально у доски (ходят вдоль нее, прочерчивая мелом любые линии, росчерки (рисуют в альбоме, тетради: фло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мастером, кистью). Используют упражнения для совершенствования координа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движений (те же, что и в предыдущей возрастной группе, и другие).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Ориентировка в пространстве и времени.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овладевают простейшей ори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ентировкой в пространстве (в том числе на листе бумаги, странице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тетради, книги), узнают дни недели, название текущего месяца, время по часам с точно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стью до получаса.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 и в быту ведутся разговоры о цикличности, повторяемости как на числовом материале, так и природном, бытовом. Обращается внимание детей на то, что каждый час минутная стрелка часов совершает полный оборот по циферблату, каждый месяц начинается с первого числа, повторяются названия дней недели, времен года, определенные действия, происходящие в группе (завтрак в 8.30, заня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тия в 9.00, прогулка в 11.00 и т.д.). Дети практически знакомятся с календарем.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дает возможность каждому ребенку самому овладевать теми или иными действиями, обучая его наблюдать за действиями других детей и описывать их словами. Предлагая детям новшества в той или иной деятельно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сти, взрослый приглашает их к взаимодействию с собой и другими детьми. Его задача состоит в признании способностей каждого ребенка. В каждой деловой (игровой) ситуации воспитатель выделяет тех, кто сам или вместе с напарни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ком, партнерами по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микрогруппе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додумался до решения той или иной «про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блемы», «совершил открытие», сделал что-то хорошо своими руками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Взрослым надо отучить себя от спешки: не стараться все сразу показывать и объяснять: хорошо, когда дети получают удовольствие от игры или выполне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какого-либо задания.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 определенными видами деятельности: музыкальными, физкуль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турными, рисованием, лепкой, аппликацией, конструированием воспитатель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лагает специфические задания и организует определенный тип взаимодействия детей. Например, координация движения руки, а соответственно и взгляда, по строке, с голосом достигается на музыкальны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х занятиях при неторопливом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говаривании слов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попевки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под выразительные дирижерские движения руки.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свободной обстановке, непринужденных разговорах и беседах взрослые поддерживают желание детей обсуждать учебные дела, вводят в обиход необхо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димые термины и структуры высказывания (сравнительные обороты типа «крас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нее», «быстрее, чем», «больше по сравнению»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развивать способность систематизировать объекты с различными свой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ствами и давать двойную характеристику одного объекта как принадле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жащего двум группам (классам);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закреплять представления о существенных признаках, лежащих в основе родовых обобщений (животные, птицы, насекомые, рыбы, посуда, одежда, обувь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понимать взаимосвязи в типичных экологических системах (в лесу, водо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еме, парке, огороде, на лугу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 представления о средствах связи и передвижения в разных сферах (на земле, под землей, в воде, в воздухе);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закреплять представления о соотношении целого и части (целое больше части, а часть меньше целого), сохранении количества;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умение использовать моделирование в качестве сред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познания скрытых связей и отношений, использовать планы-схе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 для прохождения простых маршрутов (в группе, на участке детского сада);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обогащать и активизировать словарь, грамматические формы и речевое общение;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умение строить взаимодействие и взаимоотношения между собой в самостоятельных дидактических играх на основе правил и эмо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циональной ориентировки на выигрыш.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дидактическая игра как деятельность и форма организации образовательного процесса во взаимосвязи с психолого-педагогической работой по другим направлениям познавательного развития решает задачу формирования целостной картины мира в единстве качествен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но-количественных и пространственно-временных характеристик.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Дидактическая игра может стимулировать включение всех видов детского мышления и постепенно приводить их в целостную форму наглядно-интуи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тивного мышления как основы логического.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детьми старшего дошкольного возраста продолжается образовательная работа, направленная на обучение умению объединять, группировать предметы по 2—3 признакам (цвету, форме и размеру), а также разделять целое (группу) на части (подгруппы).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Детям седьмого года жизни можно предложить обсудить ответы на вопросы, например: «Чего больше (меньше) — красных фигур или всех фигур?»</w:t>
      </w:r>
    </w:p>
    <w:p w:rsidR="00E45C5E" w:rsidRPr="00E70D51" w:rsidRDefault="00A241FF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45C5E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процессе игр «Угадай по описанию», «Чем похоже и чем непохоже?» у детей закрепляется умение анализировать объекты с точки зрения различных свойств и назначения.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После таких игр детям легче овладевать умением объединять (группиро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вать) объекты на основе общих понятий (мебель, посуда, одежда, обувь, овощи, фрукты, растения, животные и др.), а также выделять в них части (подгруп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пы) — посуда (чайная, столовая, кухонная), растения (деревья, кусты, цветы, гри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седьмом году жизни в процессе игр «Мир предметов», «Мир растений», -Мир животных» путем определения общих и различных признаков объектов у детей формируются представления о целостности, в которой части ее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связаны, и эти связи по содержанию различны.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 старшем дошкольном возрасте организуются игры «Помоги маме собрать детенышей», «Рыбки плавают в водице», «Семья медведей», в ходе которых на 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снове группировки (классификации) совокупности предметов с помощью количественных и порядковых числительных закрепляются представления о количественных отношениях на новом материале.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дидактических игр, а также экспериментирования с веществами дети постепенно подводятся к открытию принципа сохранения количества (оно не меняется, если ничего не отнимали и ничего не прибавляли).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следует уделять играм с дидактическими материалами типа палочек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Кьюизенера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направленными на развитие действий (операций) упорядочивания (систематизации) предметов на шестом году жизни — по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ному признаку (размеру), а на седьмом — по нескольким.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ходе игр, которые отражают познавательный опыт, полученный на заняти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ях по математике, у детей развивается элементарное представление о транзи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отношениях, о том, что место любого предмета (за исключением перво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и последнего) в упорядоченном ряду определяется двумя соотношениями: каждый предмет выше предшествующего и ниже последующего.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основе этих представлений дети постепенно открывают принцип пост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роения натурального ряда чисел (каждое число в ряду на единицу больше предыдущего и на единицу меньше последующего).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детьми старшего дошкольного возраста можно организовывать игры, в ходе которых продолжается развитие представлений о пространстве и времени как свойствах окружающего мира. Игры типа «Что сначала, а что потом?»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зволяют формировать представления о последовательности, на основе которых развиваются представления о времени и пространстве.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развитии представлений о времени особое место занимают игры, помога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ющие детям открыть такие его свойства, как непрерывность и цикличность.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маршрутных игр «Где спрятался мишка?», «Пригласи гостей», «Пу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тешествия» у детей развивается умение использовать планы-схемы, в которых с помощью стрелок символически обозначено направление движения для прохож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несложных маршрутов, а также определения местоположения объектов.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жизни старших дошкольников значительное место занимают развиваю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игры с правилами. Правила игры — добровольно принятые нормы, позво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ляющие устанавливать справедливые, равноправные взаимодействия и взаимоотношения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в игре. Возникающие в таких играх социальные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действия детерминируют процесс познавательного развития дошкольников. Дидактическая игра позволяет решать задачи познавательного и социального развития в единстве.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Однако чтобы дидактическая игра в полной мере использовалась для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вития детей, она должна быть освоена ими как специфическая деятельность. И только при этом условии она может перейти от деятельности, организуемой взрослым, к самостоятельной деятельности детей.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Постепенно с помощью воспитателя дети должны овладеть тремя типами правил: игр (лото, домино, маршрутные), определяющих их специфику; взаи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модействия детей в игре и выбора ведущего, обладающего правом определять действия других играющих. Особое значение в развитии детей старшего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школьного возраста имеют игры, предусматривающие критерий выигрыша,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торый завершает игру и обеспечивает равенство всех играющих. Заданный в игре результат в форме выигрыша стимулирует продолжение игры и определя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ее цикличность. Последняя позволяет каждому ребенку добиться успеха и реализовать потребность в успехе — выигрыше.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«Коммуникация»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Речевое общение: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общение со взрослыми и сверстниками, организуя словесные игры и занятия, жизнь и быт детей, являясь приятным собеседником,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точником интересной познавательной информации;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обсуждать нравственные проблемы, темы, связанные с понятиями о том, что такое хорошо и что такое плохо (вообще и в конкретной ситуации);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уделять внимание общению со сверстниками, перерастающему в дружбу, учить способам диалогического взаимодействия (соблюдению очередно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вежливому обращению друг к другу по имени, умению аргументированно 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отстаивать свою точку зрения, координировать высказывания с партнером);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налаживанию скоординированного диалогического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со сверстниками в совместных сюжетн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о-ролевых, театрализованных,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стольно-печатных играх и деятельности кооперативного типа (коллектив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труд, конструирование, рисование), развивать диалогическое общение в процессе коллективных бесед, совместного рассказывания, сочинения;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побуждать к словесному творчеству и рассказыванию с использованием игрушек, картинок,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скороговорок, настольного театра, развивать умение высказываться в форме небольшого рассказа-повествования, опи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сания, рассуждения, в форме пересказа.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Словарь: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расширять словарный запас в ходе формирования представлений и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 об окружающем, развивать словарь в связи с уточнением значений слов, с элементарным осознанием детьми семантических связей и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 слов, закреплять знание терминов «звук», «слово», «предложение», «слог»;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 повседневном общении и специальных лексических играх и упражне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ниях развивать интерес к слову, умение называть существенные призна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качества, действия точным метким словом, уточнять и закреплять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нимание и употребление обобщающих наименований (хвойные и 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ственные деревья, садовые и лесные ягоды, наземный, водный и воздушный транспорт), антонимов, синонимов;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на конкретных примерах знакомить с разными значениями одного и того же слова (вести дочку, разговор, беседу, автобус), формировать 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вильное понимание переносного смысла в загадках, пословицах, словосо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четаниях («На всякого Егорку есть поговорка» — на все случаи жизни, «золотые руки» — умелые руки, «золотая осень» — красивая осень).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Грамматический строй речи: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формировать грамматическую правильность речи, поддерживать жела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говорить правильно, которое начинает проявляться во всех сферах грамматики — в морфологии (точном формообразовании, усвоении тра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диционных форм), словообразовании, синтаксисе (преодолении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рукций разговорной речи: формальной сочинительной связи с помощью повторения слов «и», «потом», смешения прямой и косвенной речи, удво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ения подлежащего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морфологическую сторону, обогащать ее грамматическими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мами, знакомить с некоторыми грамматическими нормами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>например. «Слово пальто не изменяется», «Одеть — кого?», «Надеть — что?» и др.). закреплять умения правильно изменять и согласовывать слова в предло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жениях, упражнять в образовании трудных грамматических форм суще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ствительных, прилагательных, глаголов;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учить образовывать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одноструктурные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существительные, прилагательные, глаголы (учитель, строитель, писатель, земляника, черника, голубика, чири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кать, куковать, рычать, мычать), однокоренные слова (лес, лесок, лесной, лесник,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активизировать в речи сложные (союзные и бессоюзные) предложения, в разнообразных словесных играх и упражнениях побуждать произволь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 строить предложения разной грамматической структуры.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Звуковая культура речи: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все стороны звуковой культуры речи (фонематическое восприятие, звукопроизношение и дикцию, интонационную сторону речи);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упражнять в дифференциации звуков на слух и в произношении (твер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дых и мягких согласных, свистящих и шипящих, звонких и глухих соглас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ных, звуков [л] и [р]);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устранять ошибки звукопроизношения, учить произноси» слова соглас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 нормам литературного языка, укреплять и развивать артикуляцион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и голосовой аппараты (четко и внятно произносить слова и фразы (совершенствовать дикцию));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развивать речевое дыхание, формировать умение менять силу и высоту голоса, темп речи в соответствии с конкретными условиями речевого общения, учить правильно пользоваться интонационными средствами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разительности.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Содержание речевого воспитания в старшем дошкольном возрасте состав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ляют две взаимосвязанные области: обучение родному языку (фонетике, лек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аже, грамматике) и способам применения языка в познавательной деятельно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и общении. Овладение языком происходит при расширении знаний о яв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лениях и многообразных отношениях в окружающем мире. Но центральным звеном языкового развития является формирование метаязыковой функции — осознания языка и речи в доступных ребенку ф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ормах. Язык служит ребенку, во-п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ервых, для налаживания эмоциональных связей с окружающими, во-вторых, х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тя формулирования мыслей, построения сообщений — текста, в-третьих, для налаживания с партнером речевого взаимодействия. Явное предпочтение стар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ший дошкольник отдает диалогу со сверстником как сфере коммуникативной самодеятельности, в которой ребенок удовлетворяет свою потребность в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нии, реализует свои достижения в познании языка, развитии связной речи и учится взаимодействовать с партнером.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основными факторами развития речи ста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новятся общение со взрослыми и сверстниками, организованные словесные игры и занятия.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налаживания диалогического общения со сверстниками важное значе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имеет деятельность кооперативного типа, формирующаяся постепенно. Поначалу дети просто действуют рядом, комментируя происходящее (обозна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чая словом нарисованные предметы, сообщая о своих намерениях, рассказывая о каких-то событиях из своей жизни). В этой ситуации речь стимулируется самим присутствием сверстника и возможностью переговариваться с ним и выполняет функцию планирования и организации собственной деятельности, а также установления социального контакта.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Общение между детьми имеет в основном деловой характер. Диалог нередко представляет собой короткие реплики партнера, на которые ребенок отвечает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ствием или выражает свое отношение к происходящему при помощи неречевых средств. Существует множество народных игр, в которых дети учатся обращать внимание друг на друга, узнавать друзей по голосу, замечать детали внешнего вида, устанавливать речевой контакт. По такому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принципу устроены игры «Огородник», «Мой нос», «Мы — детективы», «Фанты», «Садовник», «Краски»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Прекрасное средство налаживания диалогического общения — настольно-печатные игры (лото, домино, маршрутные). Именно в играх парами дети учат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способам диалогического взаимодействия (соблюдению очередности, веж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ливому обращению друг к другу по имени, умению аргументированно отстаи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свою точку зрения, координировать высказывания с партнером). В качестве познавательной основы таких игр могут выступать также все типы речевых заданий: на подбор слов с заданным звуком, дифференцировку близких в аку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стическом и артикуляционном отношении звуков, классификацию обобщаю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щих наименований, совместное рассказывание по серии картин («Найди звук». «Чего не стало?», «Разрезные картинки», «Угадай на ощупь», «Запомни и нари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суй», «Что попало к нам в роток, что попало на зубок?», «Разложи полоски». «Окончи предложение», «Нанижем бусы», «Бывает — не бывает»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дидактических играх дети также учатся объяснительной речи. Для этого взрослый сначала обучает одного ребенка новой игре, а потом предоставляет возможность поиграть в нее и другим. Обученный ребенок, пытаясь наладить игру незнакомых с ней детей, объясняет содержание и правила. Воспитатель помогает ему, задавая наводящие вопросы.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Важное средство развития диалога — коллективные разговоры, беседы. Их желательно организовывать с небольшими подгруппами детей, чтобы каждый ребенок мог высказаться и быть услышанным. Темой таких разговоров могут быть события из личного опыта, интересные случаи из жизни, неожиданные встречи в природе, разнообразные воображаемые проблемные ситуации («Можно ли открывать дверь постороннему?», «Почему нельзя убегать от собаки, когда она лает?», «Какие правила безопасности необходимо соблюдать на воде, на солнце, в лесу и почему?»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Основной вид деятельности кооперативного типа — сюжетно-ролевая игра. В старшем дошкольном возрасте она преобразуется в игру-фантазирование, когда дети сочиняют приключения и ограничиваются разыгрыванием их в плане представления. Деятельность принимает вид совместного рассказывания. Это очень высокий уровень развития игры и речи. Дети часто нуждаются в участии взрослого, который задает наводящие вопросы, подсказывает сюжетные ходы. помогает устанавливать очередность. Темой такой игры-фантазирования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жет быть волшебная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сказка, сочиняемая по аналогии с традиционной сказкой путем замены персонажей, места действия, обстоятельств, волшебных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тов. Игра может приобретать вид совместного сочинения двух дошкольников по наглядной модели, которую дети пошагово составляют (рисуют схематичес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изображения эпизодов) и «озвучивают», разворачивая сюжет.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Совместная игра-фантазирование может успешно разворачиваться на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тех умений, которыми овладевают дети в процессе рассказывания. Основ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условие развития связной речи (рассказывания) — совместное словесное творчество взрослого и ребенка. Уже пятилетние дети проявляют интерес к рассказыванию знакомых сказок, сочинен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ию историй, рассказам на темы 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личного опыта. Взрослый поддерживает детскую инициативу, задавая наводя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и уточняющие вопросы, выражая свою заинтересованность, создавая игро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вые ситуации (из наборов игрушек, картинок, персонажей кукольного театра, организуя пространство повествования на ширме, макете, столе).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Большое значение для совместного словесного творчества имеет умение воспитателя ненавязчиво подсказать тему рассказа, завязку, возможное развитие событий, словесную форму. Совместное рассказывание поначалу имеет ■ид диалога, при котором взрослый задает вопрос, а ребенок отвечает,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лый начинает предложение, а ребенок его заканчивает. Из такого диалога рож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дается речь-монолог. В дальнейшем на основе детского монолога разворачи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вается совместное сочинительство детей, повторяющее форму диалога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лого с ребенком. Хорошая основа для совместного рассказывания создается при работе по серии картин, пересказе по ролям, в играх-драматизациях, ин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сценировках.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Старший дошкольный возраст — период бурного проявления познаватель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отношения ребенка к речи, элементарного осознания языковой действи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тельности. Важное условие самостоятельной ориентировочной деятельности дошкольника в сфере языка и речи — богатс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тво его языкового опыта, яркие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печатления, переживания, выраженные в точном, метком, образном слове.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блемные речевые ситуации моделируются в разнообразных словесных дидак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тических играх с фонетическим, лексическим и грамматическим содержанием. Поэтому организацию словесных дидактических игр в детском саду можно рассматривать как основное условие развития у детей лингвистического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шения к слову.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Игры и упражнения с лексическим содержанием — необходимое условие развития смысловой стороны речи. В них важное значение имеет сравнение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разных предметов и объектов, выделение в них различных и общих свойств и функций. Сравниваться могут как реальные объекты (игрушки, картинки,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 одежды, мебели), так и воображаемые ситуации (действия веселого и гру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стного медвежонка, погода ранней и поздней осенью, настроение персонажа до и после описанного события). Словарные упражнения, предваряющие расска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зывание, обогащают связную речь детей точными и образными словами 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ражениями.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Дидактические игры, упражнения и проблемные ситуации с грамматическим содержанием — необходимое условие развития грамматической правильности речи, поисковой активности детей в сфере грамматической формы. Эксперимен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тируя со словом, «нащупывая» правильную форму, ребенок учится вслушиваться в звучание речи, произвольно менять слово, устанавливать грамматические ана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логии, выводить правила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- и словообразования. В проблемных речевых ситуациях («письменной речи», когда ребенок диктует, а взрослый записывает рассказ, совместного сочинения, когда воспитатель начинает предложение, а ребенок его заканчивает, в процессе моделирования структуры предложения в игре «Живые слова») дети учатся строить предложения разной структуры,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извольно корректировать речь.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Средством развития элементарного осознания языковой действительности, воспитания интереса к письменной речи являются игры и упражнения с кар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точками с напечатанными знакомыми словами (мишка, мышка, кошка, мы,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раем, идет и т.д.). Изображая, что читают слово или словосочетание, ведя рукой под словом слева направо, дети выполняют разнообразные задания (придумай предложение, дополни предложение, придумай небылицу и др.). Они знакомят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с многозначностью слов (идет снег, мальчик, фильм), с короткими словами (и, мы), произвольно строят предложения разной структуры.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Важное условие полноценного речевого развития — взаимосвязь разных типов словесных игр, упражнений, проблемных ситуаций, их постепенное усложнение,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систематическая постановка проблемных речевых задач. Оптималь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форма систематической работы по развитию языка и связной речи — спе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циальное речевое занятие, в котором задачи развития речи решаются в комп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лексе и взаимосвязи.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5E" w:rsidRPr="00E70D51" w:rsidRDefault="00DC2E90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Образовательная область </w:t>
      </w:r>
      <w:r w:rsidR="00E45C5E"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Эстетическое отношение к миру у старшего дошкольника становится более осознанным и активным. Он уже в состоянии не только воспринимать красоту, но и в какой-то мере создавать ее. Ребенок может сконструировать из лоскутков интересный по цветовым сочетаниям наряд для куклы, ухаживает за красивым цветком, чтобы он не завял, вносит свою лепту в интерьер комнаты, вешая на стенку свой лучший рисунок.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более осознанно старший дошкольник строит свои отношения со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стниками и взрослыми, стремится сделать их как можно более красивыми,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ответствующими воспринятым этическим нормам.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Художественное развитие в этом возрасте характеризуется высокой степенью овладения различными видами художественной деятельности и появлением слож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компонентов в системах художественных способностей. Так, формируется способность к восприятию и воспроизведению ритмического рисунка музыки, возникает интонационно-мелодическая ориентация музыкального восприятия, в музыкальных импровизациях появляются законченная мелодия и форма.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дизайн-деятельности у ребенка развиваются чувство материала и декора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тивности, пространственное воображение, закладываются предпосылки проект-но-художественного мышления.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посещают музеи изобразительного искусства,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комятся с их экспозициями и отражают в изобразительном творчестве полу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ченные там яркие впечатления.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«Чтение художественной литературы»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через чтение представления о мире, в котором они живут,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взрослых и жизни детей в разных частях света, местных и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щероссийских традициях, об отношениях между людьми, личностных и речевых характеристиках героев;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 круг детского чтения изданиями познавательного, энцикло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педического характера;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продолжать развивать отношение к книге как к произведению эстети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культуры, поддерживать заинтересованное отношение к чтению, ожидание приятного переживания;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стремление понять прочитанное, оценить действия и поступки героев, придумать свои версии происходящего, разыгрывать знакомые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эмоционально и выразительно передавать содержание небольших прозаических текстов и читать наизусть короткие стихотворения, уча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ствовать в драматизации известных литературных произведений;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представления о характерной структуре, типичных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нажах и сюжетно-тематических единицах литературных произведений и способы их творческого применения, знакомить с основными признака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сказки, рассказа, стихотворения;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формы воображения, в основе которых лежит интерпретация литературного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динамичные представления о развитии и изменении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жественного образа, его многогранности 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многосвязности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погружать в стихию грамотного литературного языка, обогащать их 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варный запас, обращать внимание на образное и переносное значения слов;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выразительную литературную речь, приобщать к словесному искусству, стимулируя проявления детьми собственного литературного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опыта (словотворчество, сочинение рассказов, сказок, попытки рифмо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слова), сохраняя при этом основные особенности стиля и жанра;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чувство юмора.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Основная задача воспитателя — формировать у детей потребность в посто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янном чтении книг и их инициативном обсуждении со взрослыми и сверстни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ками, делая это привычным элементом жизни детей в детском саду, расширять пространство каждодневного звучания и употребления литературного языка.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Взаимодействие ребенка с художественной литературой позволяет реализо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вать потенциал его эстетического, познавательного, социального и речевого развития. Однако при этом не должны разрушаться эстетические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характерис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тики деятельности, а возможности детей не должны сводиться к схематизму и подражательности. С этой целью воспитатель использует ряд приемов: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акцентирует внимание детей на художественной ценности отдельных литературных произведений — образной выразительности стихотворения,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ожиданном развитии сюжета в рассказе и др.;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обсуждает прочитанное, предлагая вопросы на понимание услышанного («Кто пришел первым? Каким бы должен быть подарок?»), вопросы проблем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характера («Что случилось бы, если бы герой не потерял кошелек?», «Можно ли сказать, что разбойник поступил хорошо?»), выявляющие особенности реак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ребенка («Как ты думаешь, что должен уметь делать настоящий волшеб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ник?», «Тебе понравилось, как заканчивается рассказ?»).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условия, в которых дети несколько раз встречаются с одним и тем же произведением: читает его, организует эмоционально насы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щенные ситуации исполнения ребенком литературного произведения (пере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сказ, выразительное индивидуальное чтение наизусть в группе и диалоге со взрослым), просмотр иллюстраций, и видеофильмов. Однако художествен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произведение можно воспроизводить не только словесно: отдельные наи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более яркие его моменты могут проигрываться, музыкально озвучиваться, ил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люстрироваться движениями, рисунками, конструктивными моделями.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Практикует чтение с продолжением, что позволяет детям встречаться со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комыми героями, вспоминать, прогнозировать,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сочинять происходящие с ними события, организовывать создание детьми (совместно со взрослыми) «книг» — сборников сочиненных детьми сказок, рассказов из личного опыта, песенок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проиллюстрированных рисунками, комиксов.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Аналогичным образом могут создаваться и «книги» по мотивам тех или иных литературных произведений, прочитанных в группе, содержащие детские рисунки, вариативные сюжеты, импровизации и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сочинения. Создает условия для сочинения детьми собственных сказок — традиционного типа, по анало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гии с известными народными сказками (о животных и волшебными), и нетра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диционного, по аналогии с современными авторскими сказками (о детях,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родных явлениях, предметах), стимулирует к созданию рассказов об интерес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случаях из собственной жизни.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Используя представления детей о характерной структуре и типичных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нажах литературных произведений, воспитатель организует творческие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игры тип* «А что было бы, если...». В таких играх герои, элементы сюжета свободно комби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нируются, в результате чего возникают непривычные и неожиданные сочетания Проводит игры с отдельными словами и звучаниями, задающие образу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ожиданные и противоречивые направления развития. Воспитатель поощряет игровые и комические ситуации, возникающие в играх детей с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рифмами,  до</w:t>
      </w:r>
      <w:proofErr w:type="gramEnd"/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сочинении и сочинении стихов, придумывании эпитетов и срав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нений. Например, придумывание новых выразительных имен для литератур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персонажей, отражающих их характер, или новых названий для образно описанных в произведении предметов и явлений.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Важно, возрождая традиции семейного чтения, читать детям литературные произведения значительного объема (например, авторские сказки), сопровож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дая многодневное чтение обсуждениями и играми.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эстетического восприятия и творчества эффективно исполь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тематической группировки произведений. Это позволяет демонстри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ровать детям вариативность образа, воплощенного в различных произведениях, и его развитие в рамках одного произведения.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Возможны также следующие формы: воспитатель знакомит детей с группой произведений и на их основе проектирует работу, направленную на поиск детьми различных образных решений универсальных познавательных проблем откры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того типа (проблем живого и неживого, добра и зла, прекрасного и безобразно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го). Очевидно, что в процессе поиска сами проблемы не формулируются в обоб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щенном виде, а происходит лишь совместное рассуждение по поводу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литературных образов и сюжетов, а также ситуаций, создаваемых детьми.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Ведущее средство педагогической работы — диалог. Воспитатель создает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 для участия детей в творческом диалоге по поводу литературного произведе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ния. Дети совместно воспроизводят содержание литературного произведения, слу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шая и дополняя друг друга, вносят в процесс обсуждения элементы интерпрета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ции и оценки описанных событий, литературных героев и их поступков. Воспитатель вводит в диалог элементы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проблематизации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литературного содержания: неодно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значность интерпретаций, постановку вопросов открытого типа и размышления над ними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( «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>Что остается от сказки потом, после того как ее рассказали?»).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своей работы воспитатель оценивает не только на основании того, как дети проявляют себя в организованной деятельности. Он наблюдает за их поведением в свободной деятельности: фиксирует сюжеты игр и рисунков литературной тематики, обращает внимание на высказывания,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самостоятельное словесное творчество, поощряет действия детей с книгами — индивидуальное или совместное рассматривание, чтение. Откликается на вопросы детей и инди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видуально беседует с ними по содержанию заинтересовавших их литературных произведений (прочитанных в детском саду и дома). Подбирает книги, соответ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ствующие интересам детей группы, темам, которые они обсуждают между собой.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собирает наиболее интересные детские высказывания, расска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 из личного опыта, придуманные стихи и сказки.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Важнейшее средство творческого развития детей — способность воспитате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 демонстрировать детям свои личные литературные предпочтения, художе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ственный вкус и интеллектуальную активность.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произведения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Малые формы фольклора: загадки, считалки, колыбельные песенки,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баутки,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заклички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скороговорки, присказки и докучные сказки, пословицы и поговорке. Поэзия: А. Пушкин «Птичка», «За весной, красой пр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ироды...» (из поэмы «Цыганы»),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Гонимы вешними лучами...», «Уж небо осенью дышало...», «Зима!.. Крестьянин, тор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жеств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уя...» (из поэмы «Евгений Онегин»), «Унылая пора! Очей оча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рованье!..»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, «Сказка о мертвой царевне и семи богатырях», Ф. Глинка «Москва», Ф. Тютчев «Весенние воды», «Чаро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дейк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ою Зимою...», «Зима недаром злится...», С. Есенин «С добрым утром», Н. Рубцов Про зайца», «У сгнившей лесной избушки...» и др. Б.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Заходер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Собачкины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огорчения», В. Берестов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Читалочка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», Я. Аким «Жадина», Р.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Сеф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«Совет», Н. Матвеева «Путаница», )- Успенский «Страшная история», «Память», М.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Яснов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«Мирная считалка», Ян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Бжехва</w:t>
      </w:r>
      <w:proofErr w:type="spellEnd"/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горизонтских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островах» (пер. с польск. Б.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Заходера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), стихи Д. Хармса, С. Михалкова, 3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Берестова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Заходера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Е. Благининой, В. Лунина, Т. Собакина, М.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Бородицкой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Ю.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Мориц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Проза: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Финист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— ясный сокол» (рус. сказка в обр. А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. Платонова), «Иван-царевич и Се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рый волк», «Поди туда — не знаю куда, принеси то —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gramStart"/>
      <w:r w:rsidR="00DC2E90">
        <w:rPr>
          <w:rFonts w:ascii="Times New Roman" w:hAnsi="Times New Roman" w:cs="Times New Roman"/>
          <w:color w:val="000000"/>
          <w:sz w:val="28"/>
          <w:szCs w:val="28"/>
        </w:rPr>
        <w:t>знаю</w:t>
      </w:r>
      <w:proofErr w:type="gramEnd"/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что», «Сказка о </w:t>
      </w:r>
      <w:proofErr w:type="spellStart"/>
      <w:r w:rsidR="00DC2E90">
        <w:rPr>
          <w:rFonts w:ascii="Times New Roman" w:hAnsi="Times New Roman" w:cs="Times New Roman"/>
          <w:color w:val="000000"/>
          <w:sz w:val="28"/>
          <w:szCs w:val="28"/>
        </w:rPr>
        <w:t>молоди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льных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яблоках и живой воде», «По щучьему велению» (рус. сказка в обр. А.Н. Толсто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го), «Волшебное кольцо» (рус. сказка, из сб. А.Н. Афанасьева) и др., «Илья Муромец» и другие былины о русских богатырях в современной транскрипции. «Рифмы» (рус. сказ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 в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переск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. Б. Шергина), В. Одоевский «Городок в табакерке», В. Даль «Старик-годовик», К. Ушинский «Слепая лошадь», А. Ремезов «Хлебный голос», П. Бажов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«Голубая змейка»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другие сказы, К. Паустовский «Теплый хлеб», Л. Чарская «Чудесная звездочка», «Пода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рок феи», Н. Абрамцева «Сказка о старой в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азе», «</w:t>
      </w:r>
      <w:proofErr w:type="spellStart"/>
      <w:r w:rsidR="00DC2E90">
        <w:rPr>
          <w:rFonts w:ascii="Times New Roman" w:hAnsi="Times New Roman" w:cs="Times New Roman"/>
          <w:color w:val="000000"/>
          <w:sz w:val="28"/>
          <w:szCs w:val="28"/>
        </w:rPr>
        <w:t>Айога</w:t>
      </w:r>
      <w:proofErr w:type="spellEnd"/>
      <w:r w:rsidR="00DC2E90">
        <w:rPr>
          <w:rFonts w:ascii="Times New Roman" w:hAnsi="Times New Roman" w:cs="Times New Roman"/>
          <w:color w:val="000000"/>
          <w:sz w:val="28"/>
          <w:szCs w:val="28"/>
        </w:rPr>
        <w:t>» (нанайская сказка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), «Джек — покоритель великанов» (валлийска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я сказка, пер. К. Чуковского),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Желтый аист» (китайская сказка, пер. Ф.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Ярилина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), а также русские и другие народные сказки, сказки братьев Гримм, Г.-Х. Андерсена, Ш. Перро, Д. Мамин-Сибиряк «Медведко», А.Н. Толстой «Прыжок», «Два товарища» (басня), «Старый дед и внучек» (басня), «На что нужны мыши», А. Куприн «Сапсан», «Слон», М. Зощенко «Великие путеше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ственники», М. Пришвин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Лисичкин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хлеб», «Золотой луг», В. Бианки «Синичкин кален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дарь» (Март, Апрель, Май), «Сова», Е. Воробьёв «Обрывок провода», Е. Носов «Как воро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на крыше заблудилась», Ю. Коваль «Алый», М. Москвина «Кроха», Ю. Казаков «Жад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 </w:t>
      </w:r>
      <w:r w:rsidR="00DC2E9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Чик и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кот Васька», Р. Погодин «Жаба» (из кн. «Откуда идут тучи»), Г. Снегирёв «Про пингвинов» (сб. рассказов), Э. Сетон-Томпсон «Рассказы о животных» (пер. с англ. Н. Чу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ковского), В. Драгунский «Денискины рассказы», Н. Носов «Живая шляпа», А. Митяев -Мешок овсянки», А. Волков «Волшебник Изумрудного города», Ю. Дружков «Приклю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чения Карандаша 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Самоделкина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», Э. Успенский «Про Веру 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 Анфису», Дж. </w:t>
      </w:r>
      <w:proofErr w:type="spellStart"/>
      <w:r w:rsidR="00853C30">
        <w:rPr>
          <w:rFonts w:ascii="Times New Roman" w:hAnsi="Times New Roman" w:cs="Times New Roman"/>
          <w:color w:val="000000"/>
          <w:sz w:val="28"/>
          <w:szCs w:val="28"/>
        </w:rPr>
        <w:t>Родари</w:t>
      </w:r>
      <w:proofErr w:type="spellEnd"/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Сказки, у которых три конца» (пер. с итал. И. Константиновой). Произведения М. 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щенко, И.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М. Москвиной, В. Драгунского, Л. Пантелеева, В.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Голявкина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Ю.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валя, Н. Носова, Б. Житкова, С.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Сахарнова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В. Бианки, К. Паустовского, а также сказки Р. Киплинга и Д.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Биссета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сказочные повести Т. Александровой, А. Линдгрен, Т. Янсон, Э. Рауда, Дж.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Родари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</w:p>
    <w:p w:rsidR="00DC2E90" w:rsidRDefault="00DC2E90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Изобразительная деятельность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изобразительным искусством, учить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 различать его виды и жанры по средствам художественной выра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зительности, тематике, сюжету, поощрять самостоятельную оценку произ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ведений;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расширять, систематизировать и детализировать содержание изобрази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деятельности, активизиров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ать самостоятельный выбор сюжет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а. поощрять интерес к изображению человека (портрет, автопортрет), 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вотных, природных явлений в разное время года, учить передавать исто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рические образы посредством изображения характерных предметов быта. интерьеров, костюмов;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различать реальные и сказочные образы, самостоятельно создавать ком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позиции сказочного характера, передавать доступными выразительными средствами настроение и характер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умения во всех видах изобразительной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чувство композиции (размещать объекты в соответствии с 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бенностями их формы, величины, протяженности), создавать компози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цию в зависимости от сюжета, выделять в ней основные действующие лица, предметы, окружающую обстановку, знакомить со способами пла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нирования сюжета или узора (предварительный эскиз, набросок, компо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зиционная схема);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технику рисования гуашью и акварелью (свободно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периментировать, смешивая разные краски для получения задуманных цве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и оттенков), самостоятельно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— гуашь, для предвари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набросков или эскизов — уголь или простой карандаш);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 лепке побуждать создавать динамичные выразительные образы и кол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лективные сюжетные композиции, самостоятельно выбирая тему,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риал, способы лепки, приемы декорирования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предоставлять детям самостоятельный выбор способов аппликации (об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рывание,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выщипывание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сминание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бумажной формы для передачи фактуры, вырезание симметричное, силуэтное, модульная аппликация, сво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бодное сочетание разных техник);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сотрудничеству детей при выполнении коллективных сю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жетных и декоративных композиций, поощрять их стремление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разные материалы и техники;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самостоятельной художественной деятельности вне занятий, активизировать их участие в организации выставок рисунков, лепки, аппликативных работ.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Особую роль в изобразительной деятельности играет развитие художествен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восприятия при ознакомлении с произведениями живописи, графики, скуль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птуры, декоративно-прикладного искусства. В беседе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 обращает вни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мание детей на эмоциональное содержание картины и средства, с помощью которых художник передает настроение героев, состояние природы.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Для полноценного восприятия скульптуры мелкой пластики воспитатель предлагает детям рассмотреть ее с разных сторон (слева, спереди, сзади). Это помогает им каждый раз видеть ее по-новому. Например, рассматривая таким образом скульптуру Е.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Чарушина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«Купание медвежат», дети замечают, как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няется характер поз фигурок.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Организуя изобразительную деятельность, воспитатель предлагает им самосто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 выбирать материалы и место для работы. «Буду рисовать на мольберте, я видел, как художник это делает», — говорит ребенок и ставит на мольберт лист бумаги, берет в руки палитру, смешивает краски и переносит их на «полотно».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рисования, лепки с натуры воспитатель отбирает игрушки, растения и другие предметы, имеющие характерные признаки. Для развития чувства цвета детям предлагаются творческие задания: «Волшебные краски», «Разноцветные сестрички», «Радуга-дуга» и т.д. Используя контрастные и пастельные цвета,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периментируя с ними на палитре, дети передают в рисунке до 10—12 оттенков. Благодаря этому сюжетные и декоративные композиции приобретают особую выразительность. В пейзажных рисунках воспитатель учит передавать красоту природы (разнообразие цветовых оттенков неба, воды, снега, травы и т.д.). Дает самостоятельно тонировать листы бумаги для передачи колорита, настроения.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аппликации воспитатель развивает у детей чувство цвета и композиции, предлагая выбирать бумагу разных цветов и оттенков, создавать декоративно-орнаментальные композиции (панно, фризы).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передачи движения персонажа дети выполняют задания «этюдного» характера, например, лепка скачущего коня или крадущейся лисы. Это помогает создать выразительный художественный образ.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Ознакомление с предметами народного и декоративно-прикладного искус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развивает у детей чувство декоративности, помогает научиться «читать» узоры («Мне нравится хохломской узор, как будто девушки водят хоровод». «Узор в дымковской игрушке похож на солнце, он такой яркий, а круги, как румяные калачи»).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беседует с детьми о том, что художник, скульптор, мастер не сразу создает свое произведение: он обдум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ывает замысел, а затем с помощь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красок, глины, камня создает образ. В результате дети начинают иначе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ситься к процессу и результатам своей деятельности. Они учатся планировать, обдумывать замысел, мотивировать выбор изобразительно-выразительных средств для его воплощения.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поощряет инициативу и самостоятельность при выборе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риалов. Например, сказочную птицу один ребенок рисует красками, другой — передает ее красоту в аппликации, третий — лепит из глины.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Созданию выразительного художественного образа способствует интегриро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различных видов изобразительной деятельности. Воспитатель предлагает детям возможные варианты интеграции. Например, при изображении натюр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морта «Тюльпаны в вазе» советует использовать аппликативные и живописные способы («Ваза большая, ее форму лучше вырезать из бумаги», «Тонкие, нежные стебли хорошо нарисовать концом кисти, а тюльпаны — крупными мазками»).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дальнейшем дети могут самостоятельно комбинировать различные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собы изображения и материалы. Они используют кусочки ткани, цветную бу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магу, краски для создания сюжетных и декоративных композиций-коллажей.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Художественный труд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произведениями народного искусства, поддержи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интерес к его традициям — создавать свой образ традиционной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родной игрушки, осваивать последовательность приемов лепки и росписи;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уметь различать предметы искусства по материалу исполнения (глиня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игрушки, деревянная посуда с хохломскими узорами, куколка-оберег из ткани, соломы, прутиков, бересты, ниток);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работу по подбору коллекции лоскутков тканей (хлопок, лен, шелк, бархат, тафта), по цветовой гамме, рисунку и фак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туре (по принципу художественной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мозаик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печворк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инструментами (молоток, пилка, гвозди), видами материала (брусок, фанера, спил дерева), учить пользоваться ножницами с закруг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ленными концами, лекалом, иглой (под наблюдением взрослого), детски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молотком и вязальным крючком;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поддерживать интерес к созданию оригинальных поделок, различных по замыслу и фактуре материалов, использованию в качестве образца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мета прикладного искусства или его рисунка;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«ручную умелость», стремление наиболее точно выразить свой замысел, проявить творчество и самостоятельность в работе;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уметь подбирать материал для работы, ориентироваться в разных факту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рах и сочетаниях материалов (дерево сочетается с глиной и природным материалом, бумага — с тканью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и совершенствовать трудовые навыки, постепенно расши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рять содержание художественного труда, создавая новую мотивацию: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пользование детских поделок в дизайн-проектах мини-среды (игровой уголок), интерьеров (групповая комната, зал, рекреация), в качестве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понатов детского музея, мастерской «Умелые ручки»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Художественный труд старших дошкольников — вид продуктивной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деятельности, в процессе которой создаются полезные и эстетически</w:t>
      </w:r>
      <w:r w:rsidR="00E70D51" w:rsidRPr="00E70D51">
        <w:rPr>
          <w:rFonts w:ascii="Times New Roman" w:hAnsi="Times New Roman" w:cs="Times New Roman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значимые изделия для оформления игр, отдыха, интерьера и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соответствующие интересам детей.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Художественный труд, основанный на принципах народного декоративно-прикладного искусства, вызывает у детей большой интерес, яркие положитель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эмоции, способствует общему психическому и эстетическому развитию. Важно также, что в процессе изготовления изделий у ребенка развиваются «руч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умелость», координация движений пальцев, необходимая ему в будущем для овладения письмом.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Правильно организованный художественный труд в детском саду и семье дает детям возможность создавать художественный образ по своему желанию и замыслу, знакомит их с самыми разнообразными материалами, их свойства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 качествами. В процессе этой деятельности в детском саду для изготовле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различных изделий могут использоваться следующие материалы: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бумага, картон (аппликации из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разнофактурной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бумаги в сочетании с природными материалами, тканями, декорации для оформления празд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ников, развлечений, подарки, сюрпризы-сувениры);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ткани, нитки, тесьма, пуговицы достаточно больших размеров (декоратив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коллажи-аппликации из ткани, изделия плетения и ткачества, одеж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 для кукол, детали костюмов для игр и игр-драматизаций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дерево (расписывание деревянных игрушек, сувениров, кукольной мебе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ли, мелких предметов быта);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глина (мелкая пластика, игрушки и сувениры, кукольная посуда, декора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тивные украшения для оформления интерьера);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природный материал (коллажи, объемные композиции-инсталляции,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ломка, прутики, сухая трава, аранжировки из сухих и живых растений, не занесенных в Красную книгу, узорные композиции из разных семян, опав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ших листьев).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поощрять как индивидуальные, так и коллективные формы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ятельности детей и создавать для этого условия.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ориентируется на более широкий круг тематических занятий по художественному труду, формирует его социокультурную направленность (индивидуальная поделка имеет свою ценность как продукт детского труда, но ее значимость усиливается в общем дизайн-проекте, который создает предмет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ную среду детских праздников, развлечений, интерьеров, групповой комнаты, зала, изостудии, включается в экспозицию детского музея).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привлекать мастеров декоративно-прикладного искусства к прове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дению текущих тематических занятий с детьми — мастер-классов по разным видам художественного труда (игрушки из глины, тряпичные куклы-оберега, плетение из соломки и ниток, вязание, батик и ткачество, деревянные поделки из природных и современных материалов).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Примерные темы работ с материалами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бумагой и картоном: «Плетение коврика 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из цветных полосок», «Серебряный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дождь» (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сминание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фольги в шарики), «Сверкающий ковер-самолет» (из разноцвет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фантиков).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глиной: «Давайте познакомимся, это свистульки-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звучалки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», «Уточка с утятами» «Индюк — птица дивная», «Конек», «Девица-краса», «Я учусь лепить игрушки», «Умная глина в моих руках», «Дымковские узоры», «Наш музей игрушки», «Веселые игрушки с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«яр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марки», «Павлин», «Кавалер-гусар», «Кормилица с деть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ми», «Учусь лепить лошадку», «М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ама-утка», персонажи к сказке «Три медведя» для проекта мини-музея.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природными материалами: «Пейзаж в окошке»,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«Цветы», «Листья», «Натюрморт»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тканью и нитками: «Ситцевая мозаика», «Разноцв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етные клубочки», «Бабушкин сунд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учок», «К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ватка» (подарок младенцу по старинному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русскому обычаю), «Пришиваю пу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гов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ицу», «Куколка-оберег», «Малышу в подарок», «Мозаика из ткани», «Разноцветный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оврик», «Наряд для куклы», «Нитяные куколки-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мартинички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», «Подбери лоскутики для "оберега"» по старинной народной традиции: куколка-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куватка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куколка-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пеленашка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колка-закрутка, куколка-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столбушка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— игрушки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этнопроекта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«Детский музей в ДОУ».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деревом и другими природными материалами: «Теремок» (мастерская с инстру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ментами «Умелые ручки»), «Три медведя» (березовые стульчики), «Лесные человечки» дерево в сочетании с шишками и ветками), «Подарок маме», «Расписные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досочки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интерьера», «Кукольная мебель из спилов дерева, веток» (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фитопроект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мини-музея, «Город мастеров» — кукольный городок (дизайн-проект для игрового уголка).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Продукты художественного труда детей используются в их дизайн-деятель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в музее изобразительного искусства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ребенка с миром искусства, формировать его культуру в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виях художественного музея, социокультурной среды;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при посещении музея бережно относиться к культурным ценнос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тям и правильно вести себя;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полноценного восприятия произведений искусст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 (ознакомление с репродукциями картин, беседа о них, грамотная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низация экспозиции);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отражения полученных в музее впечатлений в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ской художественной деятельности (рисовании, лепке, аппликации,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жественном труде, дизайн-деятельности);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желание участвовать в выставках творческих работ (музей детского сада);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посещение детьми и родителями художественных музе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ев, выставок, проводить конкурсы детского рисунка.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дети умеют разнообразно отражать свои представления об окружающем в рисунке, л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епке, аппликации. В этом плане 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собую роль играет развитие их художественного восприятия при ознакомле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 с произведениями живописи, графики, скульптуры, декоративно-приклад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искусства. Встреча с уникальными художественными произведениями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общает ребенка к миру общечеловеческих ценностей, истории, воспитывает ху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дожественный вкус, потребность в прекрасном.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Старшим дошкольникам доступны не т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олько народные образы детского ф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ольклора, но и более сложные сюжеты произведений живописи, графики, скуль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птуры, архитектуры, дизайна.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помощью взрослого дети отмечают настроение произведения (живопись), содержание контрастных образов, интерпретируют взаимоотношения между персонажами, пересказывают увиденное на свой лад. Их можно подготовить к посещению художественного музея, выставки для пополнения эмоциональных впечатлений, обогащения художественного опыта, полученного на занятиях,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щей культуры личности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приобщения детей к искусству, разным его видам в дошкольном учреж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дении создается музей, где есть место и детскому творчеству.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 концу дошкольного возраста дети способны воспринимать и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нально реагировать на художественный образ произведений не только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коративно-прикладного, но и других видов и жанров изобразительного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кусства.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Дошкольники проявляют интерес к рассматриванию произведений живо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писи в музее (репродукций на занятиях в детском саду), у них формируется восприятие контрастных по сюжету и цветовой гамме образов (И.И. Шишкин «Рожь», А.И. Куинджи «Ночь на Днепре»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Они могут рассказывать о героических образах в живописи (В.М. Васнецов «Богатыри», образ Георгия Победоносца на коне), ярких по эмоциональном} содержанию произведениях (И.К. Айвазовский «Девятый вал», В.М. Васнецов «Три царевны подземного царства», «Ковер-самолет» и др.).</w:t>
      </w:r>
    </w:p>
    <w:p w:rsidR="00E45C5E" w:rsidRPr="005654CF" w:rsidRDefault="00E45C5E" w:rsidP="005654CF">
      <w:pPr>
        <w:widowControl w:val="0"/>
        <w:spacing w:after="0" w:line="359" w:lineRule="auto"/>
        <w:ind w:right="6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5C5E" w:rsidRDefault="00E45C5E" w:rsidP="005654CF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5C5E" w:rsidRPr="005654CF" w:rsidRDefault="00E45C5E" w:rsidP="005654CF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C4ACB" w:rsidRPr="005654CF" w:rsidRDefault="00CC4ACB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C4ACB" w:rsidRPr="005654CF">
          <w:pgSz w:w="11905" w:h="16838"/>
          <w:pgMar w:top="1133" w:right="823" w:bottom="1134" w:left="1701" w:header="0" w:footer="0" w:gutter="0"/>
          <w:cols w:space="708"/>
        </w:sectPr>
      </w:pPr>
    </w:p>
    <w:p w:rsidR="00DC2E90" w:rsidRDefault="00BA7D82" w:rsidP="00DC2E90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 xml:space="preserve">2.2.Формы, способы, методы </w:t>
      </w:r>
      <w:r w:rsidR="00DC2E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 средства реализации программы</w:t>
      </w:r>
    </w:p>
    <w:p w:rsidR="00BA7D82" w:rsidRPr="00DC2E90" w:rsidRDefault="00BA7D82" w:rsidP="00DC2E90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Pr="00BA7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:rsidR="00BA7D82" w:rsidRPr="00BA7D82" w:rsidRDefault="00BA7D82" w:rsidP="00BA7D82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1. Непосредственная образовательная деятельность: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Занятия (индивидуальные, подгрупповые, групповые);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Занятия комплексные, интегрированные;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Целевая прогулка;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Экскурсии;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Тематические встречи (гостиные);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Викторины;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Конкурсы;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Презентации;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Спортивные и интеллектуальные марафоны, олимпиады.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2. Образовательная деятельность, осуществляемая в ходе режимных моментов и специально организованных мероприятий: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Дежурства;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Коллективный труд;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Игры, где замысел или организация принадлежит педагогу (дидактические, сюжетно-ролевые, подвижные, театрализованные и др.);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Чтение художественной литературы;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Концерты;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Тематические досуги;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Театрализованные представления.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3. Свободная (нерегламентированная) деятельность воспитанников: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Спонтанная игровая деятельность;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Свободная творческая, продуктивная деятельность;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Рассматривание книг, иллюстраций и т. п.;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Уединение. </w:t>
      </w:r>
    </w:p>
    <w:p w:rsid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BA7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ализац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BA7D82" w:rsidRPr="00BA7D82" w:rsidRDefault="00BA7D82" w:rsidP="00BA7D82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7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6"/>
        <w:gridCol w:w="5731"/>
      </w:tblGrid>
      <w:tr w:rsidR="00BA7D82" w:rsidRPr="00BA7D82" w:rsidTr="00BA7D82">
        <w:trPr>
          <w:cantSplit/>
          <w:trHeight w:hRule="exact" w:val="50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6" w:line="234" w:lineRule="auto"/>
              <w:ind w:left="2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  <w:p w:rsidR="00BA7D82" w:rsidRPr="00BA7D82" w:rsidRDefault="00BA7D82" w:rsidP="00BA7D82">
            <w:pPr>
              <w:widowControl w:val="0"/>
              <w:spacing w:before="6" w:line="234" w:lineRule="auto"/>
              <w:ind w:left="2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6" w:line="234" w:lineRule="auto"/>
              <w:ind w:left="23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</w:t>
            </w:r>
          </w:p>
          <w:p w:rsidR="00BA7D82" w:rsidRPr="00BA7D82" w:rsidRDefault="00BA7D82" w:rsidP="00BA7D82">
            <w:pPr>
              <w:widowControl w:val="0"/>
              <w:spacing w:before="6" w:line="234" w:lineRule="auto"/>
              <w:ind w:left="23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236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0B232A">
            <w:pPr>
              <w:widowControl w:val="0"/>
              <w:spacing w:before="16" w:line="235" w:lineRule="auto"/>
              <w:ind w:left="103" w:right="1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Словесные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ды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каз, объяс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бе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да,</w:t>
            </w:r>
            <w:r w:rsidR="000B2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азъяс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по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анализ си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работа 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гой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5" w:lineRule="auto"/>
              <w:ind w:left="16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или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атное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лово: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13" w:firstLine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лор: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тешк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proofErr w:type="spellEnd"/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сказки, послови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былины;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448" w:firstLine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(сти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отворения, лит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рные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пове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др.)</w:t>
            </w:r>
          </w:p>
          <w:p w:rsidR="00BA7D82" w:rsidRPr="00BA7D82" w:rsidRDefault="00BA7D82" w:rsidP="00BA7D82">
            <w:pPr>
              <w:widowControl w:val="0"/>
              <w:spacing w:line="238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ороговорк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загадки и др.</w:t>
            </w:r>
          </w:p>
        </w:tc>
      </w:tr>
      <w:tr w:rsidR="00BA7D82" w:rsidRPr="00BA7D82" w:rsidTr="000B232A">
        <w:trPr>
          <w:cantSplit/>
          <w:trHeight w:hRule="exact" w:val="762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методы: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63" w:right="418" w:hanging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объек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ты, явл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я; Наглядные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</w:tr>
      <w:tr w:rsidR="00BA7D82" w:rsidRPr="00BA7D82" w:rsidTr="000B232A">
        <w:trPr>
          <w:cantSplit/>
          <w:trHeight w:hRule="exact" w:val="1410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3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3" w:line="239" w:lineRule="auto"/>
              <w:ind w:left="112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олаг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 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картино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ображений, символов, илл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пособ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атов, ка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карт, репро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зар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совок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</w:t>
            </w:r>
          </w:p>
        </w:tc>
      </w:tr>
      <w:tr w:rsidR="00BA7D82" w:rsidRPr="00BA7D82" w:rsidTr="000B232A">
        <w:trPr>
          <w:cantSplit/>
          <w:trHeight w:hRule="exact" w:val="850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 демонстрац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12" w:right="332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 с де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ъ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оп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тов,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льмов, кинофильмов.</w:t>
            </w:r>
          </w:p>
        </w:tc>
      </w:tr>
      <w:tr w:rsidR="00BA7D82" w:rsidRPr="00BA7D82" w:rsidTr="00BA7D82">
        <w:trPr>
          <w:cantSplit/>
          <w:trHeight w:hRule="exact" w:val="1281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12" w:right="61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ман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 предм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</w:t>
            </w:r>
          </w:p>
        </w:tc>
      </w:tr>
      <w:tr w:rsidR="00BA7D82" w:rsidRPr="00BA7D82" w:rsidTr="00BA7D82">
        <w:trPr>
          <w:cantSplit/>
          <w:trHeight w:hRule="exact" w:val="28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4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ак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ского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3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ороговорк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хотворения.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63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ыкаль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-ритм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ческие движен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этюд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-драматиза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28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ческие,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="000B2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игры</w:t>
            </w:r>
          </w:p>
        </w:tc>
      </w:tr>
      <w:tr w:rsidR="00BA7D82" w:rsidRPr="00BA7D82" w:rsidTr="00BA7D82">
        <w:trPr>
          <w:cantSplit/>
          <w:trHeight w:hRule="exact" w:val="141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03" w:right="5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ражнен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двигатель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(для разви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общей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мелкой мотор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ки) 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jc w:val="both"/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558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line="240" w:lineRule="auto"/>
              <w:ind w:left="112" w:right="228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игры.</w:t>
            </w:r>
          </w:p>
          <w:p w:rsidR="00BA7D82" w:rsidRPr="00BA7D82" w:rsidRDefault="00BA7D82" w:rsidP="00BA7D82">
            <w:pPr>
              <w:widowControl w:val="0"/>
              <w:spacing w:line="239" w:lineRule="auto"/>
              <w:ind w:left="112" w:right="663" w:firstLine="14"/>
              <w:jc w:val="both"/>
              <w:rPr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материал для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и творческой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A7D82" w:rsidRPr="00BA7D82" w:rsidTr="00BA7D82">
        <w:trPr>
          <w:cantSplit/>
          <w:trHeight w:hRule="exact" w:val="101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3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ски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действия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jc w:val="both"/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285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4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роблемного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б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12" w:right="123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Рассказы, содержащие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роблемный ком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49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Картотека логиче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роблемных си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7D82" w:rsidRPr="00BA7D82" w:rsidRDefault="00BA7D82" w:rsidP="00BA7D82">
            <w:pPr>
              <w:widowControl w:val="0"/>
              <w:spacing w:line="239" w:lineRule="auto"/>
              <w:ind w:left="127" w:right="6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и явлен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щ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его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ра; 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дактический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териал; Материал для э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ерим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</w:t>
            </w:r>
          </w:p>
        </w:tc>
      </w:tr>
      <w:tr w:rsidR="00BA7D82" w:rsidRPr="00BA7D82" w:rsidTr="00BA7D82">
        <w:trPr>
          <w:cantSplit/>
          <w:trHeight w:hRule="exact" w:val="552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29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ент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роблемности</w:t>
            </w:r>
            <w:proofErr w:type="spellEnd"/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71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пробл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57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33" w:line="21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Диалогическое проблемное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961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4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Эврист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оис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ковый метод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</w:tbl>
    <w:p w:rsidR="00BA7D82" w:rsidRDefault="00BA7D82" w:rsidP="00BA7D82">
      <w:pPr>
        <w:rPr>
          <w:sz w:val="28"/>
          <w:szCs w:val="28"/>
        </w:rPr>
      </w:pPr>
    </w:p>
    <w:p w:rsidR="00BA7D82" w:rsidRPr="00BA7D82" w:rsidRDefault="00BA7D82" w:rsidP="00BA7D82">
      <w:pPr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sz w:val="28"/>
          <w:szCs w:val="28"/>
        </w:rPr>
        <w:t xml:space="preserve">Циклограмма воспитательно-образовательной работы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6"/>
        <w:gridCol w:w="2127"/>
        <w:gridCol w:w="1984"/>
        <w:gridCol w:w="2409"/>
        <w:gridCol w:w="2126"/>
      </w:tblGrid>
      <w:tr w:rsidR="00BA7D82" w:rsidRPr="00BA7D82" w:rsidTr="00BA7D82">
        <w:tc>
          <w:tcPr>
            <w:tcW w:w="425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tabs>
                <w:tab w:val="center" w:pos="1309"/>
                <w:tab w:val="right" w:pos="261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</w:t>
            </w:r>
            <w:r w:rsidRPr="00BA7D8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</w:tr>
      <w:tr w:rsidR="00BA7D82" w:rsidRPr="00BA7D82" w:rsidTr="00BA7D82">
        <w:trPr>
          <w:cantSplit/>
          <w:trHeight w:val="113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Утро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Беседа по расширению кругозора: труд взрослых</w:t>
            </w:r>
          </w:p>
          <w:p w:rsid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proofErr w:type="gram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ЗКР:стихотворения</w:t>
            </w:r>
            <w:proofErr w:type="gram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чистоговорки</w:t>
            </w:r>
            <w:proofErr w:type="spell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скороговорки, арт. гимнастика по плану</w:t>
            </w:r>
          </w:p>
          <w:p w:rsidR="003A457D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работа(РЭМП).</w:t>
            </w: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 ОБЖ.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Индивидуальная работа (развитие речи – ЗКР, словарь, связная речь).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Игры на развитие мелкой моторики.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Беседы: ПДД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Наблюдения за комнатными растениями, опыты, труд.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Д/и с правилами.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4.Индивидуальная работа (РЭМП)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proofErr w:type="gram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Беседы:растительныймир</w:t>
            </w:r>
            <w:proofErr w:type="gram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абота по развитию речи: обучение рассказыванию.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3.Д/и на развитие слухового внимания.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 животный мир.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 Д/и (РЭМП)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Индивидуальная работа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стихотворений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Рассматривание иллюстраций, репродукций. </w:t>
            </w:r>
          </w:p>
        </w:tc>
      </w:tr>
      <w:tr w:rsidR="00BA7D82" w:rsidRPr="00BA7D82" w:rsidTr="003A457D">
        <w:trPr>
          <w:cantSplit/>
          <w:trHeight w:val="417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Прогулка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сезонными явлениями.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П/и (бег)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3.Индивидуальная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Труд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состоянием погоды.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2.П/и(прыжки)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.Индивидуальная </w:t>
            </w:r>
            <w:proofErr w:type="gramStart"/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.Труд 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растительным миром.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2.П/и(метание)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живым миром.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2.П/и(лазанье)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материал).)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1.Целевая </w:t>
            </w:r>
            <w:proofErr w:type="spellStart"/>
            <w:proofErr w:type="gram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прогулка,экскурсия</w:t>
            </w:r>
            <w:proofErr w:type="spellEnd"/>
            <w:proofErr w:type="gram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(1,3нед-явления общ. жизни;2,4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.-набл. за трудом взрослых) 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Народные игры.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</w:tr>
      <w:tr w:rsidR="00BA7D82" w:rsidRPr="00BA7D82" w:rsidTr="00BA7D82">
        <w:trPr>
          <w:cantSplit/>
          <w:trHeight w:val="113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Конструктивные игры.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Работа в книжном уголке.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лепка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Интеллектуальные игры.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Работа в физкультурном уголке.</w:t>
            </w:r>
          </w:p>
          <w:p w:rsid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Строительные игры.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рисование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Развлечения, досуги.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Игры с правилами.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аппликация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2.Ручной труд.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Театрализованные игры.</w:t>
            </w:r>
          </w:p>
          <w:p w:rsid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Рассматривание иллюстраций, репродукций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2.Д/и (музыкальные).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Хозяйственно-бытовой труд</w:t>
            </w:r>
          </w:p>
          <w:p w:rsid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Строительные игры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руки к письму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7D82" w:rsidRPr="00BA7D82" w:rsidRDefault="00BA7D82" w:rsidP="00BA7D82">
      <w:pPr>
        <w:rPr>
          <w:sz w:val="28"/>
          <w:szCs w:val="28"/>
        </w:rPr>
      </w:pPr>
    </w:p>
    <w:p w:rsidR="00BA7D82" w:rsidRPr="00BA7D82" w:rsidRDefault="00BA7D82" w:rsidP="00BA7D82">
      <w:pPr>
        <w:rPr>
          <w:sz w:val="28"/>
          <w:szCs w:val="28"/>
        </w:rPr>
        <w:sectPr w:rsidR="00BA7D82" w:rsidRPr="00BA7D82">
          <w:pgSz w:w="11906" w:h="16838"/>
          <w:pgMar w:top="1124" w:right="744" w:bottom="1134" w:left="1598" w:header="0" w:footer="0" w:gutter="0"/>
          <w:cols w:space="708"/>
        </w:sectPr>
      </w:pPr>
    </w:p>
    <w:p w:rsidR="00D8046B" w:rsidRPr="00D8046B" w:rsidRDefault="00D8046B" w:rsidP="00D8046B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.Особен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образовательн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деятельности 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 видо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культ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рных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</w:p>
    <w:p w:rsidR="00D8046B" w:rsidRPr="00D8046B" w:rsidRDefault="00D8046B" w:rsidP="00D804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:rsidR="00D8046B" w:rsidRPr="00D8046B" w:rsidRDefault="00CC4ACB" w:rsidP="00FC64E6">
      <w:pPr>
        <w:widowControl w:val="0"/>
        <w:spacing w:after="0" w:line="276" w:lineRule="auto"/>
        <w:ind w:right="1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бенн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ляется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дх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8046B" w:rsidRPr="00D8046B" w:rsidRDefault="00CC4ACB" w:rsidP="00FC64E6">
      <w:pPr>
        <w:widowControl w:val="0"/>
        <w:tabs>
          <w:tab w:val="left" w:pos="1191"/>
          <w:tab w:val="left" w:pos="2448"/>
          <w:tab w:val="left" w:pos="3545"/>
          <w:tab w:val="left" w:pos="4140"/>
          <w:tab w:val="left" w:pos="5554"/>
          <w:tab w:val="left" w:pos="6804"/>
          <w:tab w:val="left" w:pos="7656"/>
          <w:tab w:val="left" w:pos="8432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="00DC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иницей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образовательного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выступает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уац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педагога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еленаправленно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педагогом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кает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онкретный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пери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бенн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оявлени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рганизованного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прод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(рассказ,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елка,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ллаж, эк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понат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ставки),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териальными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дея,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ереживание).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те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нологию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046B" w:rsidRPr="00D8046B" w:rsidRDefault="00D8046B" w:rsidP="00FC64E6">
      <w:pPr>
        <w:widowControl w:val="0"/>
        <w:tabs>
          <w:tab w:val="left" w:pos="3216"/>
          <w:tab w:val="left" w:pos="5540"/>
          <w:tab w:val="left" w:pos="6941"/>
          <w:tab w:val="left" w:pos="7896"/>
        </w:tabs>
        <w:spacing w:after="0" w:line="276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еим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льные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носят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комплексный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арактер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ии.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едственно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  <w:r w:rsidRPr="00D8046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 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 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аций является: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представлений;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теме,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дать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выводы.</w:t>
      </w:r>
    </w:p>
    <w:p w:rsidR="00D8046B" w:rsidRPr="00D8046B" w:rsidRDefault="00D8046B" w:rsidP="00FC64E6">
      <w:pPr>
        <w:widowControl w:val="0"/>
        <w:tabs>
          <w:tab w:val="left" w:pos="2612"/>
          <w:tab w:val="left" w:pos="3888"/>
          <w:tab w:val="left" w:pos="6060"/>
          <w:tab w:val="left" w:pos="8480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ии, поб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менять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роявлять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тзывчивость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творчество.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низованные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питателем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вят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одимостью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ринять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азрешить поставленн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ачу.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зуются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D8046B" w:rsidRPr="00D8046B" w:rsidRDefault="00D8046B" w:rsidP="00FC64E6">
      <w:pPr>
        <w:widowControl w:val="0"/>
        <w:tabs>
          <w:tab w:val="left" w:pos="1594"/>
          <w:tab w:val="left" w:pos="3430"/>
          <w:tab w:val="left" w:pos="4678"/>
          <w:tab w:val="left" w:pos="6332"/>
          <w:tab w:val="left" w:pos="7356"/>
          <w:tab w:val="left" w:pos="8794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схемы,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тные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условно-графич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кие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дели.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</w:t>
      </w:r>
      <w:r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стематизации, угл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своении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олее эффективных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сознании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скрыты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овседневной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 их</w:t>
      </w:r>
      <w:r w:rsidRPr="00D8046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воения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ециальных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вий.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пешное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готавл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ущему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бучению.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ального)</w:t>
      </w:r>
      <w:r w:rsidRPr="00D8046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ситуации.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вление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ели,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дач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почву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мовыражения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самостоятельн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D8046B" w:rsidRPr="00D8046B" w:rsidRDefault="00D8046B" w:rsidP="00FC64E6">
      <w:pPr>
        <w:widowControl w:val="0"/>
        <w:tabs>
          <w:tab w:val="left" w:pos="1764"/>
          <w:tab w:val="left" w:pos="3284"/>
          <w:tab w:val="left" w:pos="5088"/>
          <w:tab w:val="left" w:pos="7752"/>
          <w:tab w:val="left" w:pos="8287"/>
        </w:tabs>
        <w:spacing w:after="0" w:line="276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включаться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имных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оментах.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правлены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имеющихся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умений,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условиях, проявление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ства. Образ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«за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скать»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новку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проблемы,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мостоятельно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через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алам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овател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тва.</w:t>
      </w:r>
    </w:p>
    <w:p w:rsidR="00D8046B" w:rsidRPr="00D8046B" w:rsidRDefault="00D8046B" w:rsidP="00FC64E6">
      <w:pPr>
        <w:widowControl w:val="0"/>
        <w:tabs>
          <w:tab w:val="left" w:pos="440"/>
          <w:tab w:val="left" w:pos="1786"/>
          <w:tab w:val="left" w:pos="2976"/>
          <w:tab w:val="left" w:pos="4294"/>
          <w:tab w:val="left" w:pos="4817"/>
          <w:tab w:val="left" w:pos="5995"/>
          <w:tab w:val="left" w:pos="6687"/>
          <w:tab w:val="left" w:pos="7584"/>
          <w:tab w:val="left" w:pos="8033"/>
          <w:tab w:val="left" w:pos="8720"/>
        </w:tabs>
        <w:spacing w:after="0" w:line="276" w:lineRule="auto"/>
        <w:ind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ополняет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олуче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кого-либо 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кта,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орме</w:t>
      </w:r>
      <w:r w:rsidRPr="00D8046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тражает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 приобретаемый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атриб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 игры,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невник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риентирован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</w:t>
      </w:r>
      <w:r w:rsidRPr="00D8046B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сса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спользованием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р-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чек 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р-п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тешествий,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ллекционировани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экспериментирования,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ло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-коллаж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педагогом вид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186"/>
          <w:tab w:val="left" w:pos="1560"/>
          <w:tab w:val="left" w:pos="4272"/>
          <w:tab w:val="left" w:pos="7978"/>
        </w:tabs>
        <w:spacing w:after="0" w:line="276" w:lineRule="auto"/>
        <w:ind w:right="1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ведущей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еятельностью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нтеграции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 игровая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ач.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гровая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тдельного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угих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влена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 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южетн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-дидакт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ющие, подвижн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проблемные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гры-инсц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овки,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-этюд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богащен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 w:rsidRPr="00D8046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пыта творч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зано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держанием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еятельнос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низ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ция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юж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но-ро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ежиссерских,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трализованных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игр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драматизаций</w:t>
      </w:r>
      <w:r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преимущественно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ентах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утренний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езок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8046B" w:rsidRPr="00D8046B" w:rsidRDefault="00D8046B" w:rsidP="00FC64E6">
      <w:pPr>
        <w:widowControl w:val="0"/>
        <w:tabs>
          <w:tab w:val="left" w:pos="2943"/>
          <w:tab w:val="left" w:pos="3399"/>
          <w:tab w:val="left" w:pos="5393"/>
          <w:tab w:val="left" w:pos="7049"/>
          <w:tab w:val="left" w:pos="7620"/>
          <w:tab w:val="left" w:pos="8945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занных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бодн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этикета,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лерантност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товки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старшем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 возраст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едственно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разовательной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имает</w:t>
      </w:r>
      <w:r w:rsidRPr="00D8046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тдельное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ммуникативная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 включ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тражение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приобретаемый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гих видах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-иссл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льская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 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еживой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редметного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циального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ослых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мьей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родом,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аной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ругими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анами),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зопасного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своение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пособов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ознания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делирования, 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рования),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енсорное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тематическое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</w:p>
    <w:p w:rsidR="00D8046B" w:rsidRPr="00D8046B" w:rsidRDefault="00D8046B" w:rsidP="00FC64E6">
      <w:pPr>
        <w:widowControl w:val="0"/>
        <w:spacing w:after="0" w:line="276" w:lineRule="auto"/>
        <w:ind w:right="18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сприятие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жественно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итера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уры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фолькл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роизведений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авательной 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нтересов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оводу прочит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ассказывание</w:t>
      </w:r>
      <w:r w:rsidRPr="00D8046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8046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спитателем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вслух,</w:t>
      </w:r>
      <w:r w:rsidRPr="00D8046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рослушив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 ау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иозаписи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4073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руирован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азными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дами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твенно-творчес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исование,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пликац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ия)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нно-творчес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разрывно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связана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 знакомств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зобразительным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сством,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азвитием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Художественно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приятие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 искусства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уществен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ащает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ошкольников,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интеграц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жду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овател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ммуникативной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D8046B" w:rsidRPr="00D8046B" w:rsidRDefault="00D8046B" w:rsidP="00FC64E6">
      <w:pPr>
        <w:widowControl w:val="0"/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зыкальная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ьность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роцессе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ятий,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дителем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ециально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омещении.</w:t>
      </w:r>
    </w:p>
    <w:p w:rsidR="00D8046B" w:rsidRPr="00D8046B" w:rsidRDefault="00D8046B" w:rsidP="00FC64E6">
      <w:pPr>
        <w:widowControl w:val="0"/>
        <w:tabs>
          <w:tab w:val="left" w:pos="2852"/>
          <w:tab w:val="left" w:pos="4896"/>
          <w:tab w:val="left" w:pos="6816"/>
          <w:tab w:val="left" w:pos="7296"/>
          <w:tab w:val="left" w:pos="8722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Двига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 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рой.</w:t>
      </w:r>
    </w:p>
    <w:p w:rsidR="00D8046B" w:rsidRPr="00D8046B" w:rsidRDefault="00D8046B" w:rsidP="00FC64E6">
      <w:pPr>
        <w:widowControl w:val="0"/>
        <w:tabs>
          <w:tab w:val="left" w:pos="2071"/>
          <w:tab w:val="left" w:pos="4162"/>
          <w:tab w:val="left" w:pos="5792"/>
          <w:tab w:val="left" w:pos="7560"/>
          <w:tab w:val="left" w:pos="8571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оде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режимных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ебенка.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ежимных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здает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роблемно-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рактические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и, поб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применить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имеющийся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проявить инициативу, активность для самостоятельн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чи.</w:t>
      </w:r>
    </w:p>
    <w:p w:rsidR="00D8046B" w:rsidRPr="00D8046B" w:rsidRDefault="00D8046B" w:rsidP="00FC64E6">
      <w:pPr>
        <w:widowControl w:val="0"/>
        <w:spacing w:after="0" w:line="276" w:lineRule="auto"/>
        <w:ind w:right="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резок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емени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включает: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лке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еятельностью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ослых (сервиро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 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завт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аку);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ебольшими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ивающие,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тные, музыкальные,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одвижные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пр.);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рактических,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блем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лыша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ду, проявлений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циональной отзывчивости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сверст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довые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вировка</w:t>
      </w:r>
      <w:r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толов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ку,</w:t>
      </w:r>
      <w:r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уход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 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мнатн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азговоры с детьми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 их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интересам;</w:t>
      </w:r>
    </w:p>
    <w:p w:rsidR="00D8046B" w:rsidRPr="00D8046B" w:rsidRDefault="00D8046B" w:rsidP="00FC64E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ассматривание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ртино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 видеомат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разноо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разных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областей;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тивность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ервой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оловине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ня;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спитанию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о-гиги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енических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мя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прогулки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включает: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упражнения,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ежима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ук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правленное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установление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симостей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роды</w:t>
      </w:r>
    </w:p>
    <w:p w:rsidR="00D8046B" w:rsidRPr="00D8046B" w:rsidRDefault="00D8046B" w:rsidP="00FC64E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левые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вные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снегом,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CC4ACB" w:rsidRDefault="00D8046B" w:rsidP="00FC64E6">
      <w:pPr>
        <w:widowControl w:val="0"/>
        <w:spacing w:after="0" w:line="276" w:lineRule="auto"/>
        <w:ind w:right="260"/>
        <w:jc w:val="right"/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Приоритетной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сферой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D8046B" w:rsidRPr="00D8046B" w:rsidRDefault="00CC4ACB" w:rsidP="00CC4ACB">
      <w:pPr>
        <w:widowControl w:val="0"/>
        <w:spacing w:after="0" w:line="276" w:lineRule="auto"/>
        <w:ind w:right="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сверст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ми, 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познавательн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 инициатив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тской инициативы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жительный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мат, в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авной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роявляя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 вст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ече,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плое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воего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</w:p>
    <w:p w:rsidR="00D8046B" w:rsidRPr="00D8046B" w:rsidRDefault="00D8046B" w:rsidP="00FC64E6">
      <w:pPr>
        <w:tabs>
          <w:tab w:val="left" w:pos="284"/>
        </w:tabs>
        <w:spacing w:after="0" w:line="276" w:lineRule="auto"/>
        <w:sectPr w:rsidR="00D8046B" w:rsidRPr="00D8046B" w:rsidSect="00CC4ACB">
          <w:pgSz w:w="11905" w:h="16838"/>
          <w:pgMar w:top="850" w:right="850" w:bottom="709" w:left="1132" w:header="0" w:footer="0" w:gutter="0"/>
          <w:cols w:space="708"/>
        </w:sectPr>
      </w:pP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ебенку;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усы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привычки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что-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обственному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ащать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олезность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ущего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кому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 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шке, папе,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D8046B" w:rsidRPr="00D8046B" w:rsidRDefault="00D8046B" w:rsidP="00FC64E6">
      <w:pPr>
        <w:widowControl w:val="0"/>
        <w:tabs>
          <w:tab w:val="left" w:pos="284"/>
          <w:tab w:val="left" w:pos="2204"/>
          <w:tab w:val="left" w:pos="4371"/>
          <w:tab w:val="left" w:pos="5792"/>
          <w:tab w:val="left" w:pos="6809"/>
          <w:tab w:val="left" w:pos="7265"/>
          <w:tab w:val="left" w:pos="8643"/>
        </w:tabs>
        <w:spacing w:after="0" w:line="276" w:lineRule="auto"/>
        <w:ind w:right="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необходимости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 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ланированию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тдаленн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тиву.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проекты;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и выделять время для  самостоятельной  творческой, познавательной деятельности детей по интересам.</w:t>
      </w:r>
    </w:p>
    <w:p w:rsidR="00D8046B" w:rsidRPr="00D8046B" w:rsidRDefault="00D8046B" w:rsidP="00D8046B">
      <w:pPr>
        <w:widowControl w:val="0"/>
        <w:tabs>
          <w:tab w:val="left" w:pos="1440"/>
        </w:tabs>
        <w:spacing w:line="359" w:lineRule="auto"/>
        <w:ind w:right="18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8046B" w:rsidRPr="00D8046B" w:rsidRDefault="00D8046B" w:rsidP="00D8046B">
      <w:pPr>
        <w:widowControl w:val="0"/>
        <w:tabs>
          <w:tab w:val="left" w:pos="1440"/>
        </w:tabs>
        <w:spacing w:line="359" w:lineRule="auto"/>
        <w:ind w:right="18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2.4.Способы поддержки детской инициативы.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пают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ъекты</w:t>
      </w:r>
    </w:p>
    <w:p w:rsidR="00D8046B" w:rsidRPr="00D8046B" w:rsidRDefault="00D8046B" w:rsidP="00FC64E6">
      <w:pPr>
        <w:widowControl w:val="0"/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D8046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держание,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еализации,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рироду,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2A5134" w:rsidRDefault="002A5134" w:rsidP="00FC64E6">
      <w:pPr>
        <w:widowControl w:val="0"/>
        <w:tabs>
          <w:tab w:val="left" w:pos="1875"/>
          <w:tab w:val="left" w:pos="4263"/>
          <w:tab w:val="left" w:pos="5767"/>
          <w:tab w:val="left" w:pos="6984"/>
          <w:tab w:val="left" w:pos="925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 и способности ребёнка.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альнейшей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которому предст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лкиваться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необходимостью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бора.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адача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омочь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бёнку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елиться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боро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направить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увлечь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ностью,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которой,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роны,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 в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ольшей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определё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зада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Уникальная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лючаясь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ознать,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разовать</w:t>
      </w:r>
      <w:r w:rsidRPr="00D8046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счёт возникающ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инициатив.</w:t>
      </w:r>
    </w:p>
    <w:p w:rsidR="00D8046B" w:rsidRPr="00D8046B" w:rsidRDefault="00D8046B" w:rsidP="00FC64E6">
      <w:pPr>
        <w:widowControl w:val="0"/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тренные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gram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авной</w:t>
      </w:r>
      <w:r w:rsidRPr="00D8046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пени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теми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 важно владе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особа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поддержки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детс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инициативы.</w:t>
      </w:r>
    </w:p>
    <w:p w:rsidR="00D8046B" w:rsidRPr="00D8046B" w:rsidRDefault="00D8046B" w:rsidP="00FC64E6">
      <w:pPr>
        <w:widowControl w:val="0"/>
        <w:tabs>
          <w:tab w:val="left" w:pos="1349"/>
          <w:tab w:val="left" w:pos="2000"/>
          <w:tab w:val="left" w:pos="2751"/>
          <w:tab w:val="left" w:pos="3245"/>
          <w:tab w:val="left" w:pos="3821"/>
          <w:tab w:val="left" w:pos="5107"/>
          <w:tab w:val="left" w:pos="5940"/>
          <w:tab w:val="left" w:pos="6737"/>
          <w:tab w:val="left" w:pos="7075"/>
          <w:tab w:val="left" w:pos="7589"/>
          <w:tab w:val="left" w:pos="8146"/>
          <w:tab w:val="left" w:pos="8595"/>
          <w:tab w:val="left" w:pos="9512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Обязательны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ебёнком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предметно-пр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насыщенн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чимыми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разцами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щения,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ющей 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Pr="00D8046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ак: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тивность,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рожелательность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D8046B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десь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рает    </w:t>
      </w:r>
      <w:r w:rsidRPr="00D8046B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сезонность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ость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D8046B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ников. Чем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ярче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дут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бытия, происхо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ьше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оятность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эмоциональном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Приоритетной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сферой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FC6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взрослыми 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FC6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а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  инициатив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D804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046B" w:rsidRPr="00D8046B" w:rsidRDefault="00D8046B" w:rsidP="00D8046B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46B">
        <w:rPr>
          <w:rFonts w:ascii="Times New Roman" w:hAnsi="Times New Roman" w:cs="Times New Roman"/>
          <w:b/>
          <w:bCs/>
          <w:sz w:val="28"/>
          <w:szCs w:val="28"/>
        </w:rPr>
        <w:t>2.5.Особенности взаимодействия педагога с семьями воспитанников.</w:t>
      </w:r>
    </w:p>
    <w:p w:rsidR="00D8046B" w:rsidRPr="00D8046B" w:rsidRDefault="00D8046B" w:rsidP="00E86FC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оги</w:t>
      </w:r>
      <w:r w:rsidRPr="00D8046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оят</w:t>
      </w:r>
      <w:r w:rsidRPr="00D8046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</w:p>
    <w:p w:rsidR="00D8046B" w:rsidRPr="00D8046B" w:rsidRDefault="00D8046B" w:rsidP="00E86FC6">
      <w:pPr>
        <w:widowControl w:val="0"/>
        <w:tabs>
          <w:tab w:val="left" w:pos="2573"/>
          <w:tab w:val="left" w:pos="4745"/>
          <w:tab w:val="left" w:pos="5988"/>
          <w:tab w:val="left" w:pos="7121"/>
          <w:tab w:val="left" w:pos="7769"/>
          <w:tab w:val="left" w:pos="9512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интересами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потребностями.</w:t>
      </w:r>
    </w:p>
    <w:p w:rsidR="00D8046B" w:rsidRPr="00D8046B" w:rsidRDefault="00D8046B" w:rsidP="00E86FC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iCs/>
          <w:color w:val="000000"/>
          <w:sz w:val="28"/>
          <w:szCs w:val="28"/>
        </w:rPr>
        <w:t>Задачи сотрудничества: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 устанавливать партнерские отношения с семьей каждого воспитанника объединить усилия для развития и воспитания детей;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 создавать атмосферу общности интере</w:t>
      </w:r>
      <w:r w:rsidR="00FC64E6">
        <w:rPr>
          <w:rFonts w:ascii="Times New Roman" w:hAnsi="Times New Roman"/>
          <w:color w:val="000000"/>
          <w:sz w:val="28"/>
          <w:szCs w:val="28"/>
        </w:rPr>
        <w:t xml:space="preserve">сов, эмоциональной </w:t>
      </w:r>
      <w:proofErr w:type="spellStart"/>
      <w:r w:rsidR="00FC64E6">
        <w:rPr>
          <w:rFonts w:ascii="Times New Roman" w:hAnsi="Times New Roman"/>
          <w:color w:val="000000"/>
          <w:sz w:val="28"/>
          <w:szCs w:val="28"/>
        </w:rPr>
        <w:t>взаимо</w:t>
      </w:r>
      <w:proofErr w:type="spellEnd"/>
      <w:r w:rsidR="00FC64E6">
        <w:rPr>
          <w:rFonts w:ascii="Times New Roman" w:hAnsi="Times New Roman"/>
          <w:color w:val="000000"/>
          <w:sz w:val="28"/>
          <w:szCs w:val="28"/>
        </w:rPr>
        <w:t xml:space="preserve"> - поддер</w:t>
      </w:r>
      <w:r w:rsidRPr="00D8046B">
        <w:rPr>
          <w:rFonts w:ascii="Times New Roman" w:hAnsi="Times New Roman"/>
          <w:color w:val="000000"/>
          <w:sz w:val="28"/>
          <w:szCs w:val="28"/>
        </w:rPr>
        <w:t>жки и взаимопроникновения в проблемы друг друга;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-повышать психолого-педагогическую компетентность родителей, поддер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живать уверенность в собственных педагогических возможностях.</w:t>
      </w:r>
    </w:p>
    <w:p w:rsidR="00D8046B" w:rsidRPr="00D8046B" w:rsidRDefault="00D8046B" w:rsidP="00E86FC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В сотрудничестве с родителями воспитателю важно стремиться к позиции поддержки, соучастия и сопереживания им в  процессе осознания материнских и отцовских функций.</w:t>
      </w:r>
    </w:p>
    <w:p w:rsidR="00D8046B" w:rsidRPr="00D8046B" w:rsidRDefault="00D8046B" w:rsidP="00E86F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Стремление воспитателя к диалогу — важнейшее условие довери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тельных отношений с родителями. Диалог предполагает личностно окрашен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ные формы высказываний, выражение воспитателем собственного эмоциональ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ного состояния в общении («Я рада, что нам удалось достигнуть согласия...», «Не сомневаюсь, что у вас получится!», «А что если мы с вами поступим так...» и т.д.). Общение в форме диалога позволяет родителям почувствовать себя рав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ными партнерами с правом на собственную позицию и систему ценностей в воспитании.</w:t>
      </w:r>
      <w:r w:rsidR="00FC64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 сле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щее: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ьи, 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щностные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тер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ьи, 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</w:t>
      </w:r>
      <w:r w:rsidRPr="00D8046B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факт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ейного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итания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</w:t>
      </w:r>
    </w:p>
    <w:p w:rsidR="00D8046B" w:rsidRPr="00D8046B" w:rsidRDefault="00D8046B" w:rsidP="00FC64E6">
      <w:pPr>
        <w:widowControl w:val="0"/>
        <w:tabs>
          <w:tab w:val="left" w:pos="2395"/>
          <w:tab w:val="left" w:pos="3635"/>
          <w:tab w:val="left" w:pos="5987"/>
          <w:tab w:val="left" w:pos="6508"/>
          <w:tab w:val="left" w:pos="8363"/>
        </w:tabs>
        <w:spacing w:after="0" w:line="276" w:lineRule="auto"/>
        <w:ind w:right="196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Основные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формы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аимодействия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одителя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аконными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ред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тави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елями):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ализ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нкретны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4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уссий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кругл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лов по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зговой шт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</w:p>
    <w:p w:rsidR="00D8046B" w:rsidRPr="00D8046B" w:rsidRDefault="00E86FC6" w:rsidP="00DA7283">
      <w:pPr>
        <w:widowControl w:val="0"/>
        <w:tabs>
          <w:tab w:val="left" w:pos="0"/>
        </w:tabs>
        <w:spacing w:after="0" w:line="276" w:lineRule="auto"/>
        <w:ind w:right="5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8046B" w:rsidRPr="00D8046B">
        <w:rPr>
          <w:rFonts w:ascii="Symbol" w:eastAsia="Symbol" w:hAnsi="Symbol" w:cs="Symbol"/>
          <w:color w:val="000000"/>
          <w:spacing w:val="-53"/>
          <w:sz w:val="28"/>
          <w:szCs w:val="28"/>
        </w:rPr>
        <w:t>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вместные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8046B" w:rsidRPr="00D8046B">
        <w:rPr>
          <w:rFonts w:ascii="Symbol" w:eastAsia="Symbol" w:hAnsi="Symbol" w:cs="Symbol"/>
          <w:color w:val="000000"/>
          <w:spacing w:val="-53"/>
          <w:sz w:val="28"/>
          <w:szCs w:val="28"/>
        </w:rPr>
        <w:t>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родителями,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3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 открытых дверей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3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емейн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 клубы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40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A7283" w:rsidRDefault="00D8046B" w:rsidP="00D8046B">
      <w:pPr>
        <w:widowControl w:val="0"/>
        <w:spacing w:line="359" w:lineRule="auto"/>
        <w:ind w:right="4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боты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ластям</w:t>
      </w:r>
      <w:r w:rsidR="00DA7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046B" w:rsidRPr="00D8046B" w:rsidRDefault="00D8046B" w:rsidP="00D8046B">
      <w:pPr>
        <w:widowControl w:val="0"/>
        <w:spacing w:line="359" w:lineRule="auto"/>
        <w:ind w:right="4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«Физичес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</w:p>
    <w:p w:rsidR="00D8046B" w:rsidRPr="00D8046B" w:rsidRDefault="00D8046B" w:rsidP="00FC64E6">
      <w:pPr>
        <w:widowControl w:val="0"/>
        <w:tabs>
          <w:tab w:val="left" w:pos="1440"/>
          <w:tab w:val="left" w:pos="3060"/>
          <w:tab w:val="left" w:pos="4627"/>
          <w:tab w:val="left" w:pos="5662"/>
          <w:tab w:val="left" w:pos="7431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.Разъяснять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 предпосылок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олноце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  <w:tab w:val="left" w:pos="3221"/>
          <w:tab w:val="left" w:pos="3677"/>
          <w:tab w:val="left" w:pos="5319"/>
          <w:tab w:val="left" w:pos="6005"/>
          <w:tab w:val="left" w:pos="7152"/>
          <w:tab w:val="left" w:pos="8163"/>
          <w:tab w:val="left" w:pos="8712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ие у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 полож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спорту.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этапах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возможностях 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задач.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влекать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изкультурны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ятиях,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саду (а также 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оне,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роде).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Информировать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 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>.</w:t>
      </w:r>
    </w:p>
    <w:p w:rsidR="00D8046B" w:rsidRPr="00D8046B" w:rsidRDefault="00D8046B" w:rsidP="00D804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«Соц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ально-к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муникативное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тие»</w:t>
      </w:r>
    </w:p>
    <w:p w:rsidR="00D8046B" w:rsidRPr="00D8046B" w:rsidRDefault="00D8046B" w:rsidP="00D8046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сознания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емьи,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 всего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Знако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опасными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ороге,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доема,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 поведен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сознавать 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 опасност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необходимости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лагоприятных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пасных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ребы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олжны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двид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(звать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х; называть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милию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мя;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фамилию,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имя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тчество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он;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онам 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01»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2»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«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3»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Подчеркивать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Побуж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стрировать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сного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поведения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дорогах, бе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посвященно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сохранению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укре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росмотр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дожественных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ьтип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ликационных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ильмо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 по проблеме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</w:p>
    <w:p w:rsidR="00D8046B" w:rsidRPr="00D8046B" w:rsidRDefault="00D8046B" w:rsidP="00FC64E6">
      <w:pPr>
        <w:widowControl w:val="0"/>
        <w:tabs>
          <w:tab w:val="left" w:pos="1440"/>
          <w:tab w:val="left" w:pos="1896"/>
          <w:tab w:val="left" w:pos="2551"/>
          <w:tab w:val="left" w:pos="3322"/>
          <w:tab w:val="left" w:pos="5741"/>
          <w:tab w:val="left" w:pos="7764"/>
          <w:tab w:val="left" w:pos="8304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тца,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лей,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тей)</w:t>
      </w:r>
      <w:r w:rsidRPr="00D8046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циумом,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зможностями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спитания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тском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ообсл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ия, помощи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наличия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шних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стей.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лучшим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пытом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мейного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тавок, мастер-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 форм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зких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комить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иональным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дом,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ду.</w:t>
      </w:r>
    </w:p>
    <w:p w:rsidR="00D8046B" w:rsidRPr="00D8046B" w:rsidRDefault="00D8046B" w:rsidP="00FC64E6">
      <w:pPr>
        <w:widowControl w:val="0"/>
        <w:tabs>
          <w:tab w:val="left" w:pos="1440"/>
          <w:tab w:val="left" w:pos="3029"/>
          <w:tab w:val="left" w:pos="4726"/>
          <w:tab w:val="left" w:pos="5143"/>
          <w:tab w:val="left" w:pos="6847"/>
          <w:tab w:val="left" w:pos="8364"/>
          <w:tab w:val="left" w:pos="9365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йству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сада,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иенти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уясь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потребности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о-обоснованн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ринципы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нор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«Познавательн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нтеллект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ального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познанию,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бщению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ыми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верстниками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ращать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тских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просов.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бенком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азмышлений,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ознавательной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видеофильмов.</w:t>
      </w:r>
    </w:p>
    <w:p w:rsidR="00D8046B" w:rsidRPr="00D8046B" w:rsidRDefault="00D8046B" w:rsidP="00FC64E6">
      <w:pPr>
        <w:widowControl w:val="0"/>
        <w:tabs>
          <w:tab w:val="left" w:pos="1440"/>
          <w:tab w:val="left" w:pos="1831"/>
          <w:tab w:val="left" w:pos="3159"/>
          <w:tab w:val="left" w:pos="4275"/>
          <w:tab w:val="left" w:pos="4995"/>
          <w:tab w:val="left" w:pos="5686"/>
          <w:tab w:val="left" w:pos="6144"/>
          <w:tab w:val="left" w:pos="7675"/>
          <w:tab w:val="left" w:pos="8395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улок 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ечатле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(з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ительные,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слуховы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тактильн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  <w:r w:rsidRPr="00D8046B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естно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планировать,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</w:t>
      </w:r>
      <w:r w:rsidRPr="00D8046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марш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историческим, памятным 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местам отдыха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рожан.</w:t>
      </w:r>
    </w:p>
    <w:p w:rsidR="00D8046B" w:rsidRPr="00D8046B" w:rsidRDefault="00D8046B" w:rsidP="00FC64E6">
      <w:pPr>
        <w:widowControl w:val="0"/>
        <w:tabs>
          <w:tab w:val="left" w:pos="1440"/>
          <w:tab w:val="left" w:pos="2035"/>
          <w:tab w:val="left" w:pos="2326"/>
          <w:tab w:val="left" w:pos="4044"/>
          <w:tab w:val="left" w:pos="4486"/>
          <w:tab w:val="left" w:pos="5957"/>
          <w:tab w:val="left" w:pos="6406"/>
          <w:tab w:val="left" w:pos="7690"/>
          <w:tab w:val="left" w:pos="8537"/>
          <w:tab w:val="left" w:pos="9005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льской, проектной    </w:t>
      </w:r>
      <w:r w:rsidRPr="00D8046B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ющей возникновению познавательной 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семьей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рсы,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ры-в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торины.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«Речевое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</w:p>
    <w:p w:rsidR="00D8046B" w:rsidRPr="00D8046B" w:rsidRDefault="00D8046B" w:rsidP="00FC64E6">
      <w:pPr>
        <w:widowControl w:val="0"/>
        <w:tabs>
          <w:tab w:val="left" w:pos="1440"/>
          <w:tab w:val="left" w:pos="2035"/>
          <w:tab w:val="left" w:pos="4675"/>
          <w:tab w:val="left" w:pos="5098"/>
          <w:tab w:val="left" w:pos="7145"/>
          <w:tab w:val="left" w:pos="8741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ебенком,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ывающего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зможность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бмена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нфор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циями.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разному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еству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познавательными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  <w:tab w:val="left" w:pos="7059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ндовать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емейн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тоды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риемы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знакомления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сы,</w:t>
      </w:r>
      <w:r w:rsidRPr="00D8046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астер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аправленные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 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живать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роектной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ьности. По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поддержив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 сочинительств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«Художественно-эстетическое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  <w:tab w:val="left" w:pos="3526"/>
          <w:tab w:val="left" w:pos="4925"/>
          <w:tab w:val="left" w:pos="6324"/>
          <w:tab w:val="left" w:pos="6800"/>
          <w:tab w:val="left" w:pos="8720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римере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йного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ителям    </w:t>
      </w:r>
      <w:r w:rsidRPr="00D8046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интереса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эстет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ческой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бностей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Pr="00D8046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лизлежащ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учреж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полнительного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рживать</w:t>
      </w:r>
      <w:r w:rsidR="00E86F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E86F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звивать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художественную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аду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дома;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ганизовывать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йного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 выделяя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8046B" w:rsidRPr="00D8046B" w:rsidRDefault="00D8046B" w:rsidP="00FC64E6">
      <w:pPr>
        <w:widowControl w:val="0"/>
        <w:tabs>
          <w:tab w:val="left" w:pos="1440"/>
          <w:tab w:val="left" w:pos="3816"/>
          <w:tab w:val="left" w:pos="5729"/>
          <w:tab w:val="left" w:pos="6168"/>
          <w:tab w:val="left" w:pos="7327"/>
          <w:tab w:val="left" w:pos="7776"/>
          <w:tab w:val="left" w:pos="9058"/>
        </w:tabs>
        <w:spacing w:after="0" w:line="276" w:lineRule="auto"/>
        <w:ind w:right="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ообразным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тной музыкально-х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зникнове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охновени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йные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нцерты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атральной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вокальн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иях).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ганизовывать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фестивали, музыкально-лит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анируемые</w:t>
      </w:r>
      <w:r w:rsidRPr="00D8046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трудничества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Учреждения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семьями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спитанни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в: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держании педагогическо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иями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возраста.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йчивого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нтереса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 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 с учрежде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sz w:val="28"/>
          <w:szCs w:val="28"/>
        </w:rPr>
        <w:t xml:space="preserve">2.6.Мониторинг </w:t>
      </w:r>
    </w:p>
    <w:p w:rsidR="00D8046B" w:rsidRPr="00D8046B" w:rsidRDefault="00D8046B" w:rsidP="00FC64E6">
      <w:pPr>
        <w:widowControl w:val="0"/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ринг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ценка степе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своении </w:t>
      </w:r>
      <w:proofErr w:type="gramStart"/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нойобразовательной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ммы.Ос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стижения</w:t>
      </w:r>
      <w:proofErr w:type="gramEnd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.Датапров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рвичногом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ниторинга:перв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делисентя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ря,а итогово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оследние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индивидуального развития проводится на основе пособия «Мониторинг достижения детьми планируемых результатов освоения программы «Истоки», автор Е.В. Трифонова. Система мониторинга содержит 5 образовательных областей: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социально - коммуникативное развитие; 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речевое развитие;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познавательное развитие;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художественно - эстетическое развитие;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физическое развитие. 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образовательной программы учреждения. Данные, полученные в результате мониторинга, заносятся в таблицу. Заполненные таблицы позволяют сделать качественный и количественный анализ развития конкретного ребенка, определить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общегрупповую</w:t>
      </w:r>
      <w:proofErr w:type="spellEnd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тенденцию развития детей конкретной группы.  Оценочный инструментарий: наблюдения за воспитанниками в организованной образовательной деятельности, в самостоятельной и совместной деятельности в режимных моментах, беседы, анализ работ: рисунки, аппликации, поделки и т.д.). Полученные в результате математической обработки данные, позволяют своевременно оптимизировать педагогический процесс в группе.</w:t>
      </w: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ционный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</w:p>
    <w:p w:rsidR="005654CF" w:rsidRPr="005654CF" w:rsidRDefault="005654CF" w:rsidP="005654CF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54CF" w:rsidRPr="005654CF" w:rsidRDefault="005654CF" w:rsidP="005654CF">
      <w:pPr>
        <w:widowControl w:val="0"/>
        <w:spacing w:after="3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-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ех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134" w:rsidRPr="002A5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методическое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спе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ч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="002A5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654CF" w:rsidRP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Материально – техническое обеспечение и оснащенность образовательного процесса.</w:t>
      </w:r>
    </w:p>
    <w:p w:rsid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Группа оснащена игрушками и материалами:</w:t>
      </w:r>
    </w:p>
    <w:p w:rsidR="007770A7" w:rsidRDefault="0090369F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6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предметной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90369F" w:rsidRP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369F">
        <w:rPr>
          <w:rFonts w:ascii="Times New Roman" w:eastAsia="Calibri" w:hAnsi="Times New Roman" w:cs="Times New Roman"/>
          <w:sz w:val="28"/>
          <w:szCs w:val="28"/>
          <w:lang w:eastAsia="ru-RU"/>
        </w:rPr>
        <w:t>- пирамидки, стержни, шнурки для нанизывания, наборы кубиков и объемных тел, мозаики, пазлы, конструктор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ЛЕГО – разного размера</w:t>
      </w:r>
      <w:r w:rsidR="009A4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заводные игрушки, игрушки- </w:t>
      </w:r>
      <w:proofErr w:type="spellStart"/>
      <w:r w:rsidR="009A4F68">
        <w:rPr>
          <w:rFonts w:ascii="Times New Roman" w:eastAsia="Calibri" w:hAnsi="Times New Roman" w:cs="Times New Roman"/>
          <w:sz w:val="28"/>
          <w:szCs w:val="28"/>
          <w:lang w:eastAsia="ru-RU"/>
        </w:rPr>
        <w:t>трансформеры</w:t>
      </w:r>
      <w:proofErr w:type="spellEnd"/>
      <w:r w:rsidR="009A4F68">
        <w:rPr>
          <w:rFonts w:ascii="Times New Roman" w:eastAsia="Calibri" w:hAnsi="Times New Roman" w:cs="Times New Roman"/>
          <w:sz w:val="28"/>
          <w:szCs w:val="28"/>
          <w:lang w:eastAsia="ru-RU"/>
        </w:rPr>
        <w:t>, сеточки пластмассовые, прищепки, предметы –заместители.</w:t>
      </w:r>
    </w:p>
    <w:p w:rsidR="005654CF" w:rsidRDefault="009A4F68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A4F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познавательной деятельности и экспериментирования:</w:t>
      </w:r>
    </w:p>
    <w:p w:rsidR="009A4F68" w:rsidRPr="009A4F68" w:rsidRDefault="009A4F68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столы – поддоны с песком и водой; разнообразные бытовые предметы (часы, телефон и т.д.); 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ы, калейдоско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ы, зеркал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ьц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а, элект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ич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е фо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арики,</w:t>
      </w:r>
      <w:r w:rsidR="00960245" w:rsidRPr="00710CD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итные иг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;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 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ой плотно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(из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кане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, ре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е, дер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вян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ые, пласти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овые и др.), мягко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960245">
        <w:rPr>
          <w:rFonts w:ascii="Times New Roman" w:eastAsia="Times New Roman" w:hAnsi="Times New Roman" w:cs="Times New Roman"/>
          <w:spacing w:val="1"/>
          <w:sz w:val="28"/>
          <w:szCs w:val="28"/>
        </w:rPr>
        <w:t>и;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н, гли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а, банки</w:t>
      </w:r>
      <w:r w:rsidR="0096024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зв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вым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эффек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ом;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редм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ты для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юде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я (электрическая железная дорога, мыль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ыри 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др.)</w:t>
      </w:r>
      <w:r w:rsidR="0096024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кни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960245" w:rsidRPr="005D2562">
        <w:rPr>
          <w:rFonts w:ascii="Times New Roman" w:hAnsi="Times New Roman" w:cs="Times New Roman"/>
          <w:sz w:val="28"/>
          <w:szCs w:val="28"/>
        </w:rPr>
        <w:t>и,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открытки, альб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ом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ы, </w:t>
      </w:r>
      <w:r w:rsidR="00960245" w:rsidRPr="005D2562">
        <w:rPr>
          <w:rFonts w:ascii="Times New Roman" w:hAnsi="Times New Roman" w:cs="Times New Roman"/>
          <w:spacing w:val="3"/>
          <w:sz w:val="28"/>
          <w:szCs w:val="28"/>
        </w:rPr>
        <w:t>а</w:t>
      </w:r>
      <w:r w:rsidR="00960245" w:rsidRPr="005D256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960245" w:rsidRPr="005D2562">
        <w:rPr>
          <w:rFonts w:ascii="Times New Roman" w:hAnsi="Times New Roman" w:cs="Times New Roman"/>
          <w:sz w:val="28"/>
          <w:szCs w:val="28"/>
        </w:rPr>
        <w:t>д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960245" w:rsidRPr="005D2562">
        <w:rPr>
          <w:rFonts w:ascii="Times New Roman" w:hAnsi="Times New Roman" w:cs="Times New Roman"/>
          <w:sz w:val="28"/>
          <w:szCs w:val="28"/>
        </w:rPr>
        <w:t>- и видеоматер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алы,</w:t>
      </w:r>
      <w:r w:rsidR="00960245">
        <w:rPr>
          <w:rFonts w:ascii="Times New Roman" w:hAnsi="Times New Roman" w:cs="Times New Roman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з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z w:val="28"/>
          <w:szCs w:val="28"/>
        </w:rPr>
        <w:t>акомящ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е де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й 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 явлен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ями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960245" w:rsidRPr="005D2562">
        <w:rPr>
          <w:rFonts w:ascii="Times New Roman" w:hAnsi="Times New Roman" w:cs="Times New Roman"/>
          <w:sz w:val="28"/>
          <w:szCs w:val="28"/>
        </w:rPr>
        <w:t>ироды, ж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z w:val="28"/>
          <w:szCs w:val="28"/>
        </w:rPr>
        <w:t>ью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="00960245" w:rsidRPr="005D2562">
        <w:rPr>
          <w:rFonts w:ascii="Times New Roman" w:hAnsi="Times New Roman" w:cs="Times New Roman"/>
          <w:sz w:val="28"/>
          <w:szCs w:val="28"/>
        </w:rPr>
        <w:t>ивот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960245" w:rsidRPr="005D2562">
        <w:rPr>
          <w:rFonts w:ascii="Times New Roman" w:hAnsi="Times New Roman" w:cs="Times New Roman"/>
          <w:sz w:val="28"/>
          <w:szCs w:val="28"/>
        </w:rPr>
        <w:t>х</w:t>
      </w:r>
      <w:r w:rsidR="00960245" w:rsidRPr="005D25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ра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сте</w:t>
      </w:r>
      <w:r w:rsidR="00960245" w:rsidRPr="005D2562">
        <w:rPr>
          <w:rFonts w:ascii="Times New Roman" w:hAnsi="Times New Roman" w:cs="Times New Roman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="00960245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654CF" w:rsidRPr="00960245" w:rsidRDefault="00960245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речи:</w:t>
      </w:r>
    </w:p>
    <w:p w:rsidR="005654CF" w:rsidRPr="0090369F" w:rsidRDefault="00960245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с картинками 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бор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ки ст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ов,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иба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н, ска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ок, 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предметные и сюж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аборы ка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 д</w:t>
      </w:r>
      <w:r w:rsidRPr="00710CD9">
        <w:rPr>
          <w:rFonts w:ascii="Times New Roman" w:eastAsia="Times New Roman" w:hAnsi="Times New Roman" w:cs="Times New Roman"/>
          <w:spacing w:val="6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г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ровки (од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жда, по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да, мебе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живот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транс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орт,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рофе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р.); илл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страт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рный мат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ал по образователь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ым 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мам;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материалы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ображением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чных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аков 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(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агн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ая аз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ка, 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бики, об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ъ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емные 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ры с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фрами, карты и др.);</w:t>
      </w:r>
      <w:r w:rsidRPr="00710CD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аборы пар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рии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 для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ановлен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дователь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ости д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йствий и событ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то;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диокассеты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ен, сказ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5654CF" w:rsidRPr="00960245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социально – коммуникативного развития:</w:t>
      </w:r>
    </w:p>
    <w:p w:rsidR="005654CF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детей,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альбомы;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ал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бомы,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отражающие жи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ь 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ппы и детского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чр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я; нагляд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пособия (книг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иллюстр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и), от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разные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детей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взрослых;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нки и 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изображающие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эмоц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тояния люд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й, их де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ствия, 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ичные жите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нагляд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ый материал 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способст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тию толерант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(кар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представителей разных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ациональностей; 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ображающие боль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дет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п.).</w:t>
      </w:r>
    </w:p>
    <w:p w:rsidR="00960245" w:rsidRPr="00960245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sz w:val="28"/>
          <w:szCs w:val="28"/>
        </w:rPr>
        <w:t>Для художественно – эстетического развития:</w:t>
      </w:r>
    </w:p>
    <w:p w:rsidR="005654CF" w:rsidRPr="0090369F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с красо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ными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люстрац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репро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кции; альбомы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ыми 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ями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-п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кладного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сств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 д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демонстрации детских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ов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оделок;</w:t>
      </w:r>
    </w:p>
    <w:p w:rsidR="005654CF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для изобразительной деятельности:</w:t>
      </w:r>
    </w:p>
    <w:p w:rsidR="00960245" w:rsidRPr="00960245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Наборы цветных карандашей, фломастеров, восковых мелков, гуаши, акварели; бумага и картон разного цвета, формата, фактуры для аппликации и конструирования;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пласт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лин (не лип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кам);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трафареты для закрашивания; доски для рисования мелками; подставки для работы с пластилином, глиной и соленым тестом; губки для нанесения узоров; фартуки и нарукавники для детей.</w:t>
      </w:r>
    </w:p>
    <w:p w:rsidR="00960245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24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60245">
        <w:rPr>
          <w:rFonts w:ascii="Times New Roman" w:eastAsia="Times New Roman" w:hAnsi="Times New Roman" w:cs="Times New Roman"/>
          <w:b/>
          <w:sz w:val="28"/>
          <w:szCs w:val="28"/>
        </w:rPr>
        <w:t>- для музыкального развития:</w:t>
      </w:r>
    </w:p>
    <w:p w:rsidR="00960245" w:rsidRPr="00D70098" w:rsidRDefault="00D70098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D70098">
        <w:rPr>
          <w:rFonts w:ascii="Times New Roman" w:eastAsia="Times New Roman" w:hAnsi="Times New Roman" w:cs="Times New Roman"/>
          <w:sz w:val="28"/>
          <w:szCs w:val="28"/>
        </w:rPr>
        <w:t xml:space="preserve">Игрушечные музыкальные инструменты;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электромузыкальные игрушки с наборами мелодий; звуковые книжки; аудио средства: музыкальный центр с набором дисков с подборками детских песен, классических произведений, аудио сказки, и др.</w:t>
      </w:r>
    </w:p>
    <w:p w:rsidR="005654CF" w:rsidRPr="00D70098" w:rsidRDefault="00D70098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театрализованной деятельности:</w:t>
      </w:r>
    </w:p>
    <w:p w:rsidR="00D70098" w:rsidRDefault="00D70098" w:rsidP="005654C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снащ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для спек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акл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 (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аборы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кол,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-пе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сонаж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сказ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ш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рмы для 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ого спек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акля,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остюмы, 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театр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ты 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р.),</w:t>
      </w:r>
      <w:r w:rsidRPr="00D700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клы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пр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особлен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10CD9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трал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0098" w:rsidRPr="00D70098" w:rsidRDefault="00D70098" w:rsidP="005654C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0098">
        <w:rPr>
          <w:rFonts w:ascii="Times New Roman" w:eastAsia="Times New Roman" w:hAnsi="Times New Roman" w:cs="Times New Roman"/>
          <w:b/>
          <w:sz w:val="28"/>
          <w:szCs w:val="28"/>
        </w:rPr>
        <w:t>- для физического развития и развития двигательной активности:</w:t>
      </w:r>
    </w:p>
    <w:p w:rsidR="00D70098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sz w:val="28"/>
          <w:szCs w:val="28"/>
          <w:lang w:eastAsia="ru-RU"/>
        </w:rPr>
        <w:t>Модульные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сооружения, мячи разных размеров, кегли, обручи, скакалки,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кольцеброс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др.</w:t>
      </w:r>
    </w:p>
    <w:p w:rsidR="00D70098" w:rsidRPr="00D70098" w:rsidRDefault="00D70098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процессуальных и сюжетных игр:</w:t>
      </w:r>
    </w:p>
    <w:p w:rsidR="007D3C24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Игрушки – персонажи: куклы и животные разного размера и фактуры; кукольная мебель</w:t>
      </w:r>
      <w:r w:rsidR="007D3C24">
        <w:rPr>
          <w:rFonts w:ascii="Times New Roman" w:eastAsia="Calibri" w:hAnsi="Times New Roman" w:cs="Times New Roman"/>
          <w:sz w:val="28"/>
          <w:szCs w:val="28"/>
          <w:lang w:eastAsia="ru-RU"/>
        </w:rPr>
        <w:t>; игрушки – транспорт; предметы- заместители; игровые наборы: «Больница», «Магазин», «Библиотека», «Почта», «Автомастерская».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игр на детской площадке: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sz w:val="28"/>
          <w:szCs w:val="28"/>
          <w:lang w:eastAsia="ru-RU"/>
        </w:rPr>
        <w:t>Песочница,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скамейки, щит для метания; щит для лазанья; игрушки для игр в песочнице; игрушки для двигательной активности.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Методическое обеспечение рабочей программы.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и методические пособия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7654"/>
      </w:tblGrid>
      <w:tr w:rsidR="007D3C24" w:rsidTr="007D3C24">
        <w:tc>
          <w:tcPr>
            <w:tcW w:w="1129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8222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литературы, автор, издательство</w:t>
            </w:r>
          </w:p>
        </w:tc>
      </w:tr>
      <w:tr w:rsidR="007D3C24" w:rsidTr="007D3C24">
        <w:tc>
          <w:tcPr>
            <w:tcW w:w="1129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7D3C24" w:rsidRDefault="00EA376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Основная образовательная программа МДОУ «Теремок» г. Николаевска Волгоградской области.</w:t>
            </w:r>
          </w:p>
          <w:p w:rsidR="0028155E" w:rsidRDefault="00EA376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Примерная образовательная программа дошкольного образования «Истоки» Л.А.Парамонова., ООО «ТЦ Сфера», 2014</w:t>
            </w:r>
          </w:p>
          <w:p w:rsidR="00EA3769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«Развивающие занятия с детьми 6-7 лет» под редакцией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Л.А.Парамоновой, Москва 2015 г.</w:t>
            </w:r>
            <w:r w:rsidR="00B109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7D3C24" w:rsidTr="007D3C24">
        <w:tc>
          <w:tcPr>
            <w:tcW w:w="1129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8222" w:type="dxa"/>
          </w:tcPr>
          <w:p w:rsidR="007D3C24" w:rsidRDefault="004522AF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М.В.Корепанова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С.А.Козлова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О.В.Пронина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«Моя математика. Познавательное развитие детей 6-7 лет» Москва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Баласс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 2018</w:t>
            </w:r>
          </w:p>
          <w:p w:rsidR="00A96B26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Программа образовательного курса «Приключение кота Белобока, или экономика для малышей»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Г.Н.Бирина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С.В.Герасименко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– Волгоград, изд. «Колледж», 2017</w:t>
            </w:r>
          </w:p>
        </w:tc>
      </w:tr>
      <w:tr w:rsidR="007D3C24" w:rsidTr="007D3C24">
        <w:tc>
          <w:tcPr>
            <w:tcW w:w="1129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8222" w:type="dxa"/>
          </w:tcPr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Р.Н.Бунеев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Е.В.Бунеева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Т.Р.Кислова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«По дороге к Азбуке» часть 4. Москва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Баласс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 2013</w:t>
            </w:r>
          </w:p>
          <w:p w:rsidR="007D3C24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Т.И.Алиева, Н.Е.Васюкова «Художественная литература для детей 5- 7 лет» ТЦ Сфера 2013</w:t>
            </w:r>
          </w:p>
        </w:tc>
      </w:tr>
      <w:tr w:rsidR="007D3C24" w:rsidTr="007D3C24">
        <w:tc>
          <w:tcPr>
            <w:tcW w:w="1129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8222" w:type="dxa"/>
          </w:tcPr>
          <w:p w:rsidR="007D3C24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А.Г.Арушанова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«Коммуникация.  Развивающее общение с детьми 6-7 лет» ТЦ «Сфера»2013.</w:t>
            </w:r>
          </w:p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Е.В.Трифонова «Развитие игры детей 5 – 7 лет» ТЦ Сфера 2014</w:t>
            </w:r>
          </w:p>
        </w:tc>
      </w:tr>
      <w:tr w:rsidR="007D3C24" w:rsidTr="007D3C24">
        <w:tc>
          <w:tcPr>
            <w:tcW w:w="1129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8222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«Физкультурные занятия в детском саду. Подготовительная группа.»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Л.И.Пензулаева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«Мозаика- синтез» М. 2011 </w:t>
            </w:r>
          </w:p>
          <w:p w:rsidR="00A96B26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«Подвижные игры для детей старшего дошкольного возраста»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А.С.Галанов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Вентана</w:t>
            </w:r>
            <w:proofErr w:type="spellEnd"/>
            <w:r w:rsidR="00B04D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Граф 2015.</w:t>
            </w:r>
          </w:p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«Подвижные игры для детей 5-7 лет» К.К.Утробина, Москва изд.Гном 2015</w:t>
            </w:r>
          </w:p>
        </w:tc>
      </w:tr>
      <w:tr w:rsidR="007D3C24" w:rsidTr="007D3C24">
        <w:tc>
          <w:tcPr>
            <w:tcW w:w="1129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8222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«Изобразительная деятельность в детском саду. Подготовительная группа» И.А.Лыкова, «Цветной мир» М.2015</w:t>
            </w:r>
          </w:p>
          <w:p w:rsidR="00A96B26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«Оригами и развитие ребёнка»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«Академия развития», Ярославль 2013</w:t>
            </w:r>
          </w:p>
        </w:tc>
      </w:tr>
    </w:tbl>
    <w:p w:rsidR="005654CF" w:rsidRPr="007D3C24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6035F" w:rsidRPr="0006035F" w:rsidRDefault="00F6666F" w:rsidP="0006035F">
      <w:pPr>
        <w:pStyle w:val="a4"/>
        <w:tabs>
          <w:tab w:val="left" w:pos="3402"/>
          <w:tab w:val="left" w:pos="3544"/>
          <w:tab w:val="left" w:pos="453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6035F" w:rsidRPr="0006035F">
        <w:rPr>
          <w:rFonts w:ascii="Times New Roman" w:hAnsi="Times New Roman"/>
          <w:sz w:val="28"/>
          <w:szCs w:val="28"/>
        </w:rPr>
        <w:t>чебный план</w:t>
      </w:r>
    </w:p>
    <w:p w:rsidR="0006035F" w:rsidRPr="0006035F" w:rsidRDefault="0006035F" w:rsidP="0006035F">
      <w:pPr>
        <w:pStyle w:val="a4"/>
        <w:tabs>
          <w:tab w:val="left" w:pos="3402"/>
          <w:tab w:val="left" w:pos="3544"/>
          <w:tab w:val="left" w:pos="4536"/>
          <w:tab w:val="center" w:pos="4901"/>
          <w:tab w:val="right" w:pos="980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6035F">
        <w:rPr>
          <w:rFonts w:ascii="Times New Roman" w:hAnsi="Times New Roman"/>
          <w:sz w:val="28"/>
          <w:szCs w:val="28"/>
        </w:rPr>
        <w:t>на 2019 -2010 учебный год</w:t>
      </w:r>
      <w:r>
        <w:rPr>
          <w:rFonts w:ascii="Times New Roman" w:hAnsi="Times New Roman"/>
          <w:sz w:val="28"/>
          <w:szCs w:val="28"/>
        </w:rPr>
        <w:tab/>
      </w:r>
    </w:p>
    <w:p w:rsidR="0006035F" w:rsidRPr="0006035F" w:rsidRDefault="0006035F" w:rsidP="0006035F">
      <w:pPr>
        <w:pStyle w:val="a4"/>
        <w:tabs>
          <w:tab w:val="left" w:pos="3402"/>
          <w:tab w:val="left" w:pos="3544"/>
          <w:tab w:val="left" w:pos="4536"/>
        </w:tabs>
        <w:jc w:val="center"/>
        <w:rPr>
          <w:rFonts w:ascii="Times New Roman" w:hAnsi="Times New Roman"/>
          <w:sz w:val="28"/>
          <w:szCs w:val="28"/>
        </w:rPr>
      </w:pPr>
      <w:proofErr w:type="gramStart"/>
      <w:r w:rsidRPr="0006035F">
        <w:rPr>
          <w:rFonts w:ascii="Times New Roman" w:hAnsi="Times New Roman"/>
          <w:sz w:val="28"/>
          <w:szCs w:val="28"/>
        </w:rPr>
        <w:t>( с</w:t>
      </w:r>
      <w:proofErr w:type="gramEnd"/>
      <w:r w:rsidRPr="0006035F">
        <w:rPr>
          <w:rFonts w:ascii="Times New Roman" w:hAnsi="Times New Roman"/>
          <w:sz w:val="28"/>
          <w:szCs w:val="28"/>
        </w:rPr>
        <w:t xml:space="preserve"> учетом Примерной образовательной программы «Истоки» под редакцией Л.В.Парамоновой в соответствии ФГОС  ДО).</w:t>
      </w:r>
    </w:p>
    <w:tbl>
      <w:tblPr>
        <w:tblW w:w="850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4536"/>
        <w:gridCol w:w="1276"/>
      </w:tblGrid>
      <w:tr w:rsidR="0006035F" w:rsidTr="0006035F">
        <w:trPr>
          <w:trHeight w:val="30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Базовая образовательная область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6035F" w:rsidTr="0006035F">
        <w:trPr>
          <w:trHeight w:val="358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35F" w:rsidRDefault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35F" w:rsidRDefault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5F" w:rsidRDefault="0006035F" w:rsidP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035F" w:rsidTr="00CB2494">
        <w:trPr>
          <w:trHeight w:hRule="exact" w:val="305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035F" w:rsidRDefault="00CB2494" w:rsidP="00CB249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35F" w:rsidRDefault="00CB2494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494" w:rsidTr="00CB2494">
        <w:trPr>
          <w:trHeight w:hRule="exact" w:val="305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B2494" w:rsidRDefault="00CB2494" w:rsidP="00CB249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B2494" w:rsidTr="00B2585E">
        <w:trPr>
          <w:trHeight w:val="39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Речь и речевое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B2494" w:rsidTr="00B2585E">
        <w:trPr>
          <w:trHeight w:val="390"/>
        </w:trPr>
        <w:tc>
          <w:tcPr>
            <w:tcW w:w="2694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6035F" w:rsidTr="0006035F">
        <w:trPr>
          <w:trHeight w:hRule="exact" w:val="35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</w:rPr>
              <w:t>Изобразительное искусство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2</w:t>
            </w:r>
          </w:p>
        </w:tc>
      </w:tr>
      <w:tr w:rsidR="0006035F" w:rsidTr="0006035F">
        <w:trPr>
          <w:trHeight w:hRule="exact" w:val="273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035F" w:rsidRDefault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06035F" w:rsidTr="0006035F">
        <w:trPr>
          <w:trHeight w:hRule="exact" w:val="286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035F" w:rsidRDefault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6035F" w:rsidTr="0006035F">
        <w:trPr>
          <w:trHeight w:hRule="exact" w:val="29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35F" w:rsidTr="00CB2494">
        <w:trPr>
          <w:trHeight w:hRule="exact" w:val="5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на прогулке</w:t>
            </w:r>
          </w:p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в помещении</w:t>
            </w:r>
          </w:p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35F" w:rsidTr="00CB2494">
        <w:trPr>
          <w:trHeight w:hRule="exact" w:val="85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Познавательное развитие</w:t>
            </w:r>
          </w:p>
          <w:p w:rsidR="0006035F" w:rsidRDefault="0006035F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Математические представления</w:t>
            </w:r>
          </w:p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грамоте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«Финансовая грамотность»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35F" w:rsidTr="0006035F">
        <w:trPr>
          <w:trHeight w:hRule="exact" w:val="752"/>
        </w:trPr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Предельно допустимая недельная (годовая) аудиторная </w:t>
            </w:r>
            <w:r>
              <w:rPr>
                <w:rFonts w:ascii="Times New Roman" w:hAnsi="Times New Roman"/>
                <w:b/>
              </w:rPr>
              <w:t>учебная нагрузка  5-дневная учебная неделя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16 часов</w:t>
            </w:r>
          </w:p>
        </w:tc>
      </w:tr>
    </w:tbl>
    <w:p w:rsidR="00D70098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B232A" w:rsidRDefault="000B232A" w:rsidP="000D325C">
      <w:pPr>
        <w:rPr>
          <w:rFonts w:ascii="Times New Roman" w:hAnsi="Times New Roman" w:cs="Times New Roman"/>
          <w:b/>
          <w:sz w:val="28"/>
          <w:szCs w:val="28"/>
        </w:rPr>
      </w:pPr>
    </w:p>
    <w:p w:rsidR="000D325C" w:rsidRPr="000E5D27" w:rsidRDefault="000D325C" w:rsidP="000D325C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0E5D27">
        <w:rPr>
          <w:rFonts w:ascii="Times New Roman" w:hAnsi="Times New Roman" w:cs="Times New Roman"/>
          <w:b/>
          <w:sz w:val="28"/>
          <w:szCs w:val="28"/>
        </w:rPr>
        <w:t xml:space="preserve">Организация режима пребывания детей в ДОУ  </w:t>
      </w:r>
    </w:p>
    <w:p w:rsidR="000D325C" w:rsidRDefault="000D325C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7"/>
        <w:gridCol w:w="3470"/>
      </w:tblGrid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0D325C" w:rsidRPr="00702392" w:rsidTr="000D325C">
        <w:tc>
          <w:tcPr>
            <w:tcW w:w="9477" w:type="dxa"/>
            <w:gridSpan w:val="2"/>
          </w:tcPr>
          <w:p w:rsidR="000D325C" w:rsidRPr="001C70F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Холодный период года (сентябрь—май)</w:t>
            </w:r>
          </w:p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7.30—8.30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8.30—8.50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8.50—9.00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0D325C" w:rsidRPr="00702392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длительность включая перерыв)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9.00—10.25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10.25—12.15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по выбору и интересам</w:t>
            </w:r>
          </w:p>
        </w:tc>
        <w:tc>
          <w:tcPr>
            <w:tcW w:w="3470" w:type="dxa"/>
          </w:tcPr>
          <w:p w:rsidR="000D325C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12.30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12.30—12.50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200929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929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мероприятия, релаксирующая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сном</w:t>
            </w:r>
          </w:p>
        </w:tc>
        <w:tc>
          <w:tcPr>
            <w:tcW w:w="3470" w:type="dxa"/>
          </w:tcPr>
          <w:p w:rsidR="000D325C" w:rsidRDefault="000D325C" w:rsidP="004C4D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13.00—15.00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15.00—15.25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15.25—15.45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кружки, самостоятельная деятельность по</w:t>
            </w:r>
          </w:p>
          <w:p w:rsidR="000D325C" w:rsidRPr="00702392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интересам и выбору детей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 – 16.20</w:t>
            </w:r>
          </w:p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16.20 - 17.45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 Уход детей домой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17.45-18.00</w:t>
            </w:r>
          </w:p>
        </w:tc>
      </w:tr>
      <w:tr w:rsidR="000D325C" w:rsidRPr="00702392" w:rsidTr="000D325C">
        <w:tc>
          <w:tcPr>
            <w:tcW w:w="9477" w:type="dxa"/>
            <w:gridSpan w:val="2"/>
          </w:tcPr>
          <w:p w:rsidR="000D325C" w:rsidRPr="001C70F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  <w:p w:rsidR="000D325C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7.30—8.30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8.30—8.50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игры, подготовка к образовательной деятельности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8.50 – 9.25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9.25—12.10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12.10—12.50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мероприятия, релаксирующая гимнастика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сном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12.40—13.00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ко сну, дневной сон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—15.10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15.10 - 15.30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общение по интересам, выбор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деятельности в центрах активности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16.30 - 17.45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17.45-18.00</w:t>
            </w:r>
          </w:p>
        </w:tc>
      </w:tr>
    </w:tbl>
    <w:p w:rsidR="0006035F" w:rsidRDefault="0006035F" w:rsidP="000D325C">
      <w:pPr>
        <w:rPr>
          <w:rFonts w:ascii="Times New Roman" w:hAnsi="Times New Roman" w:cs="Times New Roman"/>
          <w:b/>
          <w:sz w:val="28"/>
          <w:szCs w:val="28"/>
        </w:rPr>
      </w:pPr>
    </w:p>
    <w:p w:rsidR="000D325C" w:rsidRPr="0019570B" w:rsidRDefault="000D325C" w:rsidP="000D325C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 w:rsidRPr="000E5D27">
        <w:rPr>
          <w:rFonts w:ascii="Times New Roman" w:hAnsi="Times New Roman" w:cs="Times New Roman"/>
          <w:b/>
          <w:sz w:val="28"/>
          <w:szCs w:val="28"/>
        </w:rPr>
        <w:t>Сетка НОД</w:t>
      </w:r>
    </w:p>
    <w:tbl>
      <w:tblPr>
        <w:tblStyle w:val="11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2038"/>
        <w:gridCol w:w="2245"/>
        <w:gridCol w:w="2056"/>
        <w:gridCol w:w="1882"/>
      </w:tblGrid>
      <w:tr w:rsidR="000D325C" w:rsidRPr="000D325C" w:rsidTr="004C4D8B">
        <w:tc>
          <w:tcPr>
            <w:tcW w:w="1844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038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245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056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882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0D325C" w:rsidRPr="000D325C" w:rsidTr="00127CDF">
        <w:trPr>
          <w:trHeight w:val="698"/>
        </w:trPr>
        <w:tc>
          <w:tcPr>
            <w:tcW w:w="1844" w:type="dxa"/>
          </w:tcPr>
          <w:p w:rsidR="000D325C" w:rsidRPr="000D325C" w:rsidRDefault="004C4D8B" w:rsidP="000D325C">
            <w:pPr>
              <w:ind w:left="430" w:hanging="43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9.00-9.30</w:t>
            </w:r>
          </w:p>
          <w:p w:rsidR="004C4D8B" w:rsidRPr="000D325C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Познавательно-конструктивная деятельность (ФЭМП)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0D325C" w:rsidRPr="000D325C" w:rsidRDefault="004C4D8B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*Физическая культура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16.00- 16.25</w:t>
            </w:r>
          </w:p>
          <w:p w:rsidR="0028155E" w:rsidRPr="000D325C" w:rsidRDefault="0028155E" w:rsidP="0028155E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Изодеятельность</w:t>
            </w:r>
            <w:proofErr w:type="spellEnd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(рисование)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8" w:type="dxa"/>
          </w:tcPr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9.00-9.30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Познавательно-речевая деятельность (развитие речи)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="004C4D8B">
              <w:rPr>
                <w:rFonts w:ascii="Times New Roman" w:hAnsi="Times New Roman"/>
                <w:sz w:val="28"/>
                <w:szCs w:val="28"/>
                <w:lang w:eastAsia="ru-RU"/>
              </w:rPr>
              <w:t>Музыка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16.00-16.25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*Продуктивная деятель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аппликация )</w:t>
            </w:r>
            <w:proofErr w:type="gramEnd"/>
          </w:p>
          <w:p w:rsidR="000D325C" w:rsidRPr="000D325C" w:rsidRDefault="000D325C" w:rsidP="000D325C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4C4D8B" w:rsidRPr="000D325C" w:rsidRDefault="000D325C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</w:t>
            </w:r>
            <w:r w:rsidR="004C4D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</w:t>
            </w: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</w:t>
            </w:r>
            <w:proofErr w:type="spellStart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исслед</w:t>
            </w:r>
            <w:proofErr w:type="spell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ная</w:t>
            </w:r>
            <w:proofErr w:type="spell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деятельность(</w:t>
            </w:r>
            <w:proofErr w:type="spellStart"/>
            <w:proofErr w:type="gram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ознаком</w:t>
            </w:r>
            <w:proofErr w:type="spell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 </w:t>
            </w:r>
            <w:proofErr w:type="spellStart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окр</w:t>
            </w:r>
            <w:proofErr w:type="spell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*Чтение художественной литературы 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28155E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10.2</w:t>
            </w:r>
            <w:r w:rsidR="000D325C"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0-1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0D325C"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.5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*Физическая культура на воздухе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28155E" w:rsidRDefault="0028155E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15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16.00- 16.30</w:t>
            </w:r>
          </w:p>
          <w:p w:rsidR="000D325C" w:rsidRPr="0028155E" w:rsidRDefault="0028155E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55E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Финансовая грамотность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6" w:type="dxa"/>
          </w:tcPr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9.00-9.30</w:t>
            </w:r>
          </w:p>
          <w:p w:rsidR="004C4D8B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</w:t>
            </w:r>
            <w:proofErr w:type="spellEnd"/>
          </w:p>
          <w:p w:rsidR="004C4D8B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но-</w:t>
            </w: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конструк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4C4D8B" w:rsidRPr="000D325C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тивная</w:t>
            </w:r>
            <w:proofErr w:type="spellEnd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деятельность (ФЭМП)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4C4D8B" w:rsidRPr="0028155E" w:rsidRDefault="004C4D8B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55E">
              <w:rPr>
                <w:rFonts w:ascii="Times New Roman" w:hAnsi="Times New Roman"/>
                <w:sz w:val="28"/>
                <w:szCs w:val="28"/>
                <w:lang w:eastAsia="ru-RU"/>
              </w:rPr>
              <w:t>Музыка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8155E" w:rsidRDefault="0028155E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16.00-16.25</w:t>
            </w:r>
          </w:p>
          <w:p w:rsidR="0028155E" w:rsidRPr="000D325C" w:rsidRDefault="0028155E" w:rsidP="0028155E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Изодеятельность</w:t>
            </w:r>
            <w:proofErr w:type="spellEnd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(рисование)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82" w:type="dxa"/>
          </w:tcPr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C4D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9.00-9.30</w:t>
            </w:r>
          </w:p>
          <w:p w:rsidR="004C4D8B" w:rsidRPr="000D325C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Познавательно-речевая деятельность (обучение грамоте)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*</w:t>
            </w:r>
            <w:r w:rsidR="0028155E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8155E" w:rsidRDefault="0028155E" w:rsidP="0028155E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8155E" w:rsidRPr="0028155E" w:rsidRDefault="0028155E" w:rsidP="0028155E">
            <w:pPr>
              <w:tabs>
                <w:tab w:val="left" w:pos="317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15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16.00-16.30</w:t>
            </w:r>
          </w:p>
          <w:p w:rsidR="0028155E" w:rsidRPr="000D325C" w:rsidRDefault="0028155E" w:rsidP="0028155E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*Конструктивная деятельность</w:t>
            </w:r>
          </w:p>
          <w:p w:rsidR="0028155E" w:rsidRPr="000D325C" w:rsidRDefault="0028155E" w:rsidP="0028155E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(конструирование)</w:t>
            </w:r>
          </w:p>
          <w:p w:rsidR="000D325C" w:rsidRPr="000D325C" w:rsidRDefault="0028155E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Изодеятельность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(лепка)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Pr="00492DAB" w:rsidRDefault="000D325C" w:rsidP="000D32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</w:t>
      </w:r>
      <w:r w:rsidRPr="000E5D27">
        <w:rPr>
          <w:rFonts w:ascii="Times New Roman" w:hAnsi="Times New Roman" w:cs="Times New Roman"/>
          <w:b/>
          <w:sz w:val="28"/>
          <w:szCs w:val="28"/>
        </w:rPr>
        <w:t>Особенности традиционных событий, праздников, мероприятий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399"/>
        <w:tblW w:w="5189" w:type="pct"/>
        <w:tblLook w:val="01E0" w:firstRow="1" w:lastRow="1" w:firstColumn="1" w:lastColumn="1" w:noHBand="0" w:noVBand="0"/>
      </w:tblPr>
      <w:tblGrid>
        <w:gridCol w:w="2675"/>
        <w:gridCol w:w="5413"/>
        <w:gridCol w:w="2310"/>
      </w:tblGrid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знаний (сентябрь)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Осень (сентябрь)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осени. Продолжать знакомить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неживой природе.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Я вырасту здоровым (октября)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день здоровья.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Осень в гостях у ребят (октябрь)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«Осень».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(ноябрь)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(декабрь)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Привлекать детей к активному разнообразному </w:t>
            </w: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</w:t>
            </w:r>
            <w:proofErr w:type="gramStart"/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с  праздником</w:t>
            </w:r>
            <w:proofErr w:type="gramEnd"/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, преподнести подарки, сделанные своими руками.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Новый </w:t>
            </w: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Зима (январь)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Зимняя олимпиада.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2 февраля «День Сталинградской битвы»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(февраль)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(март)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-исследовательской, продуктивной, музыкально - художественной, чтения) вокруг темы семьи, любви к маме, бабушке. Воспитывать уважение к воспитателям. 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8 Марта.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 (апрель)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(май)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войны, о победе нашей страны в войне. Знакомить с памятниками героям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Великой Отечественной войны.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Победы.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Лето (май - июнь)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птицы их детенышей); представления о съедобных и несъедобных грибах.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Праздник «Лето», «День защиты детей», День защиты окружающей среды —5 июня. Выставка детского творчества</w:t>
            </w: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Default="000D325C" w:rsidP="000D325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диции</w:t>
      </w:r>
      <w:r w:rsidRPr="005654C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ппы</w:t>
      </w:r>
    </w:p>
    <w:p w:rsidR="00DA7283" w:rsidRPr="005654CF" w:rsidRDefault="00DA7283" w:rsidP="000D325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599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3279"/>
        <w:gridCol w:w="2960"/>
        <w:gridCol w:w="2380"/>
      </w:tblGrid>
      <w:tr w:rsidR="000D325C" w:rsidRPr="005654CF" w:rsidTr="000D325C">
        <w:trPr>
          <w:cantSplit/>
          <w:trHeight w:hRule="exact" w:val="561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4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0D325C" w:rsidRPr="005654CF" w:rsidTr="000D325C">
        <w:trPr>
          <w:cantSplit/>
          <w:trHeight w:hRule="exact" w:val="835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2" w:lineRule="auto"/>
              <w:ind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 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ть, 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своё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</w:t>
            </w:r>
          </w:p>
        </w:tc>
      </w:tr>
      <w:tr w:rsidR="000D325C" w:rsidRPr="005654CF" w:rsidTr="000D325C">
        <w:trPr>
          <w:cantSplit/>
          <w:trHeight w:hRule="exact" w:val="840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 радост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2" w:lineRule="auto"/>
              <w:ind w:right="10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делятся впеч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выходных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0D325C" w:rsidRPr="005654CF" w:rsidTr="000D325C">
        <w:trPr>
          <w:cantSplit/>
          <w:trHeight w:hRule="exact" w:val="560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шины»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5" w:lineRule="auto"/>
              <w:ind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закры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 глазами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равай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обяз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рка 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рожден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аждого ребён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D36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drawingObject53" o:spid="_x0000_s1028" style="position:absolute;margin-left:558.35pt;margin-top:56.4pt;width:0;height:.9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" o:allowincell="f" adj="0,,0" path="m,12192l,e" filled="f" strokeweight=".96pt">
                  <v:stroke joinstyle="round"/>
                  <v:formulas/>
                  <v:path arrowok="t" o:connecttype="segments" textboxrect="0,0,0,12192"/>
                  <w10:wrap anchorx="page" anchory="page"/>
                </v:shape>
              </w:pict>
            </w:r>
            <w:r w:rsidR="00D36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drawingObject54" o:spid="_x0000_s1027" style="position:absolute;margin-left:79.1pt;margin-top:56.9pt;width:1.1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71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" o:allowincell="f" adj="0,,0" path="m,l13716,e" filled="f" strokeweight=".96pt">
                  <v:stroke joinstyle="round"/>
                  <v:formulas/>
                  <v:path arrowok="t" o:connecttype="segments" textboxrect="0,0,13716,0"/>
                  <w10:wrap anchorx="page" anchory="page"/>
                </v:shape>
              </w:pic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гостях у сказки»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лю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сказ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B232A">
        <w:trPr>
          <w:cantSplit/>
          <w:trHeight w:hRule="exact" w:val="1195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Мин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тки» здоровья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босохожден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орож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оровья»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Мин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тки» приятного сна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Сон под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ойн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м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Вечерняя игротека»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играют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мые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накомят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др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овой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игрой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ица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Объявление меню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детей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столу и жел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ятного ап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етита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аждым 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ёмом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</w:t>
            </w: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7CDF" w:rsidRPr="00127CDF" w:rsidRDefault="00127CDF" w:rsidP="000D325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7C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3.5. Особенности организации развивающей предметно – пространственной среды.</w:t>
      </w:r>
    </w:p>
    <w:p w:rsidR="00127CDF" w:rsidRDefault="00127CDF" w:rsidP="00127CDF">
      <w:pPr>
        <w:widowControl w:val="0"/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58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иативного игрового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ляющего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знания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особами.</w:t>
      </w:r>
    </w:p>
    <w:p w:rsidR="00127CDF" w:rsidRDefault="00127CDF" w:rsidP="00127CDF">
      <w:pPr>
        <w:widowControl w:val="0"/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тупность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актического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поле зрения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осягаемости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 возрастного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27CDF" w:rsidRDefault="00127CDF" w:rsidP="00127CDF">
      <w:pPr>
        <w:widowControl w:val="0"/>
        <w:spacing w:after="0" w:line="276" w:lineRule="auto"/>
        <w:ind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моциог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ости,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защищенности и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ционального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асочной,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ривлекающей внима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положительные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явить свои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эмоции.</w:t>
      </w:r>
    </w:p>
    <w:p w:rsidR="00127CDF" w:rsidRDefault="00127CDF" w:rsidP="00127CDF">
      <w:pPr>
        <w:widowControl w:val="0"/>
        <w:spacing w:after="0"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ибкое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странст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построение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ересекающихся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азвивающих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некая параллельность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граем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7CDF" w:rsidRDefault="00127CDF" w:rsidP="00127CDF">
      <w:pPr>
        <w:widowControl w:val="0"/>
        <w:spacing w:after="0" w:line="276" w:lineRule="auto"/>
        <w:ind w:right="-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лняемость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озаменяе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27CDF" w:rsidRDefault="00127CDF" w:rsidP="00127CDF">
      <w:pPr>
        <w:widowControl w:val="0"/>
        <w:tabs>
          <w:tab w:val="left" w:pos="1277"/>
          <w:tab w:val="left" w:pos="3199"/>
          <w:tab w:val="left" w:pos="5201"/>
          <w:tab w:val="left" w:pos="7006"/>
        </w:tabs>
        <w:spacing w:after="0" w:line="276" w:lineRule="auto"/>
        <w:ind w:right="-69"/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влетворение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естественной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7CD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активности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влетворения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разовывать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жающую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ее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азнообразными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азвивающая предметно-простра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4C4D8B" w:rsidRPr="004C4D8B">
        <w:rPr>
          <w:rFonts w:ascii="Times New Roman" w:hAnsi="Times New Roman" w:cs="Times New Roman"/>
          <w:sz w:val="28"/>
          <w:szCs w:val="28"/>
        </w:rPr>
        <w:t>старшего дошкольного</w:t>
      </w:r>
      <w:r w:rsidRPr="004C4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гономич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ивающих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</w:p>
    <w:p w:rsidR="00127CDF" w:rsidRDefault="00127CDF" w:rsidP="00127CDF">
      <w:pPr>
        <w:widowControl w:val="0"/>
        <w:tabs>
          <w:tab w:val="left" w:pos="1277"/>
          <w:tab w:val="left" w:pos="3199"/>
          <w:tab w:val="left" w:pos="5201"/>
          <w:tab w:val="left" w:pos="7006"/>
        </w:tabs>
        <w:spacing w:after="0" w:line="276" w:lineRule="auto"/>
        <w:ind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ющее пространство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езопасн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братить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асположение мебели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пногабаритного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локов),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еспечивающее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боду передвижен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регородки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дежно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иксированы,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адиато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защитными накла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стрых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нетокс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териалов.</w:t>
      </w:r>
      <w:r w:rsidR="004C4D8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пасность</w:t>
      </w:r>
      <w:r w:rsidR="004C4D8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метно-ра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ивающей</w:t>
      </w:r>
      <w:r w:rsidR="004C4D8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расположены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могли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убирать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 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зонирова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тва. С 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ячейки,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росматривалась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шей.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средоточиться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виде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отвлекаясь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27CDF" w:rsidRDefault="00127CDF" w:rsidP="00127CDF">
      <w:pPr>
        <w:widowControl w:val="0"/>
        <w:spacing w:after="0" w:line="276" w:lineRule="auto"/>
        <w:ind w:right="60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гр;</w:t>
      </w:r>
    </w:p>
    <w:p w:rsidR="00127CDF" w:rsidRDefault="00127CDF" w:rsidP="00127CDF">
      <w:pPr>
        <w:widowControl w:val="0"/>
        <w:spacing w:after="0" w:line="276" w:lineRule="auto"/>
        <w:ind w:left="-16" w:right="65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нспортом;</w:t>
      </w:r>
    </w:p>
    <w:p w:rsidR="00127CDF" w:rsidRDefault="00127CDF" w:rsidP="00127CDF">
      <w:pPr>
        <w:widowControl w:val="0"/>
        <w:spacing w:after="0" w:line="276" w:lineRule="auto"/>
        <w:ind w:right="30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дой);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ества;</w:t>
      </w:r>
    </w:p>
    <w:p w:rsidR="00127CDF" w:rsidRDefault="00127CDF" w:rsidP="00127CDF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127CDF" w:rsidRPr="00DA7283" w:rsidRDefault="00DA7283" w:rsidP="00127CD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----</w:t>
      </w:r>
      <w:r w:rsidR="00127CDF" w:rsidRPr="00DA72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7283">
        <w:rPr>
          <w:rFonts w:ascii="Times New Roman" w:eastAsia="Times New Roman" w:hAnsi="Times New Roman" w:cs="Times New Roman"/>
          <w:b/>
          <w:sz w:val="28"/>
          <w:szCs w:val="28"/>
        </w:rPr>
        <w:t>патриотического воспитания</w:t>
      </w:r>
    </w:p>
    <w:p w:rsidR="00127CDF" w:rsidRDefault="00127CDF" w:rsidP="00127CDF">
      <w:pPr>
        <w:widowControl w:val="0"/>
        <w:spacing w:after="0" w:line="276" w:lineRule="auto"/>
        <w:ind w:right="36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ссматр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люстраций;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релаксации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(уголок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отдыха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я).</w:t>
      </w:r>
    </w:p>
    <w:p w:rsidR="000D325C" w:rsidRDefault="00127CDF" w:rsidP="00DA7283">
      <w:pPr>
        <w:widowControl w:val="0"/>
        <w:spacing w:after="0" w:line="276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пособы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азмещения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вающего 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можно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ассмотреть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лишним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елаксац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уе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тдохнут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диночестве,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после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збежать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еренасыщ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ространство,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зможности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редметно-развива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пространства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мости 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инамичност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C4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деленные зоны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бъединяться,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proofErr w:type="spellEnd"/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няться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лнятьс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4C4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Обстановка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ифициров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</w:p>
    <w:p w:rsidR="000D325C" w:rsidRDefault="000D325C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442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1</w:t>
      </w:r>
    </w:p>
    <w:p w:rsidR="00C442FB" w:rsidRDefault="00C442FB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42FB" w:rsidRDefault="00C442FB" w:rsidP="00C442F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2FB">
        <w:rPr>
          <w:rFonts w:ascii="Times New Roman" w:hAnsi="Times New Roman" w:cs="Times New Roman"/>
          <w:b/>
          <w:sz w:val="28"/>
          <w:szCs w:val="28"/>
        </w:rPr>
        <w:t>Комплексно - тематическое планирование образовательного процесса с детьми 7 года жизни.</w:t>
      </w:r>
    </w:p>
    <w:p w:rsidR="00541383" w:rsidRDefault="00541383" w:rsidP="005413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Комплексно-тематический план</w:t>
      </w:r>
    </w:p>
    <w:p w:rsidR="00541383" w:rsidRDefault="00541383" w:rsidP="00541383">
      <w:pPr>
        <w:ind w:left="644"/>
        <w:rPr>
          <w:b/>
        </w:rPr>
      </w:pPr>
    </w:p>
    <w:tbl>
      <w:tblPr>
        <w:tblW w:w="98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410"/>
        <w:gridCol w:w="1985"/>
        <w:gridCol w:w="2126"/>
        <w:gridCol w:w="2126"/>
      </w:tblGrid>
      <w:tr w:rsidR="00541383" w:rsidTr="00541383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/ Неделя</w:t>
            </w:r>
          </w:p>
        </w:tc>
      </w:tr>
      <w:tr w:rsidR="00541383" w:rsidTr="00541383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383" w:rsidRDefault="0054138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детский сад. Встреча после лета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Встречи после летнего отдыха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Города моей страны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моей страны (продолжение)</w:t>
            </w:r>
          </w:p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Такой разный урожай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Встречаем гостей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ярмарка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ярмарка  (продолжение)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Хорошая книга – лучший друг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Хорошая  книга-лучший друг (продолжение)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Свет и тепло в доме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 и тепло в доме (продолжение)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времени - календарь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 времени -часы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Какого цвета зима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Год шагает по планета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к Северному полюсу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Антарктиду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Америку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глубины океана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прошлое: крепости и богатыри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природный и рукотворный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Красота и доброта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Живая и неживая природа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пустыню – туда где нет воды.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Такие разные звуки </w:t>
            </w:r>
          </w:p>
        </w:tc>
      </w:tr>
      <w:tr w:rsidR="00541383" w:rsidTr="00541383">
        <w:trPr>
          <w:trHeight w:val="96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в прошлое : динозавры и мамонты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моей страны – День космонавтики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Австралию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на родину Олимпийских игр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страна и её соседи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моей страны - День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свиданья, детский сад!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</w:tr>
    </w:tbl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541383" w:rsidP="00127CD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41383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«Физическая культура»</w:t>
      </w:r>
    </w:p>
    <w:p w:rsidR="008E3907" w:rsidRPr="008E3907" w:rsidRDefault="008E3907" w:rsidP="00127C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3907">
        <w:rPr>
          <w:rFonts w:ascii="Times New Roman" w:hAnsi="Times New Roman" w:cs="Times New Roman"/>
          <w:sz w:val="28"/>
          <w:szCs w:val="28"/>
        </w:rPr>
        <w:t>Л.И.Пензулаева</w:t>
      </w:r>
      <w:proofErr w:type="spellEnd"/>
      <w:r w:rsidRPr="008E3907">
        <w:rPr>
          <w:rFonts w:ascii="Times New Roman" w:hAnsi="Times New Roman" w:cs="Times New Roman"/>
          <w:sz w:val="28"/>
          <w:szCs w:val="28"/>
        </w:rPr>
        <w:t xml:space="preserve"> «Физкультурные занятия в детском саду. Подготовительная группа»</w:t>
      </w:r>
    </w:p>
    <w:tbl>
      <w:tblPr>
        <w:tblStyle w:val="a3"/>
        <w:tblW w:w="10220" w:type="dxa"/>
        <w:tblInd w:w="-601" w:type="dxa"/>
        <w:tblLook w:val="04A0" w:firstRow="1" w:lastRow="0" w:firstColumn="1" w:lastColumn="0" w:noHBand="0" w:noVBand="1"/>
      </w:tblPr>
      <w:tblGrid>
        <w:gridCol w:w="709"/>
        <w:gridCol w:w="2694"/>
        <w:gridCol w:w="3698"/>
        <w:gridCol w:w="3119"/>
      </w:tblGrid>
      <w:tr w:rsidR="008E3907" w:rsidRPr="00541383" w:rsidTr="00541383">
        <w:tc>
          <w:tcPr>
            <w:tcW w:w="709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месяц</w:t>
            </w:r>
          </w:p>
        </w:tc>
        <w:tc>
          <w:tcPr>
            <w:tcW w:w="3698" w:type="dxa"/>
          </w:tcPr>
          <w:p w:rsidR="008E3907" w:rsidRDefault="008E3907" w:rsidP="008E3907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№   Занятия</w:t>
            </w:r>
          </w:p>
        </w:tc>
        <w:tc>
          <w:tcPr>
            <w:tcW w:w="3119" w:type="dxa"/>
          </w:tcPr>
          <w:p w:rsidR="008E3907" w:rsidRDefault="008E3907" w:rsidP="008E3907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4-5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11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vMerge w:val="restart"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12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17-18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.21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  <w:vMerge w:val="restart"/>
          </w:tcPr>
          <w:p w:rsidR="0030230C" w:rsidRPr="00541383" w:rsidRDefault="00C22016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22-23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33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27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27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36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29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5F4B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5F4B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29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4" w:type="dxa"/>
            <w:vMerge w:val="restart"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30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31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31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32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33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33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34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36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35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.36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94" w:type="dxa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37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Январь  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33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36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35 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57 -58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57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  <w:vMerge w:val="restart"/>
          </w:tcPr>
          <w:p w:rsidR="007825C3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63 - 64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 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94" w:type="dxa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67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94" w:type="dxa"/>
            <w:vMerge w:val="restart"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67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68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69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69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70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71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71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72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73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73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31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74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33 на воздухе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75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03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32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74-75</w:t>
            </w:r>
          </w:p>
        </w:tc>
      </w:tr>
    </w:tbl>
    <w:p w:rsidR="00541383" w:rsidRPr="00541383" w:rsidRDefault="00541383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D7156" w:rsidRPr="002D7156" w:rsidRDefault="0021035F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156" w:rsidRPr="002D7156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«Познавательное развитие»</w:t>
      </w:r>
    </w:p>
    <w:p w:rsidR="0021035F" w:rsidRPr="002D7156" w:rsidRDefault="0021035F" w:rsidP="0021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</w:t>
      </w:r>
      <w:r w:rsidR="00F6666F">
        <w:rPr>
          <w:rFonts w:ascii="Times New Roman" w:hAnsi="Times New Roman" w:cs="Times New Roman"/>
          <w:b/>
          <w:sz w:val="28"/>
          <w:szCs w:val="28"/>
        </w:rPr>
        <w:t>ланирование НОД  «Формирование целостной картины мира</w:t>
      </w:r>
      <w:r w:rsidRPr="002D7156">
        <w:rPr>
          <w:rFonts w:ascii="Times New Roman" w:hAnsi="Times New Roman" w:cs="Times New Roman"/>
          <w:b/>
          <w:sz w:val="28"/>
          <w:szCs w:val="28"/>
        </w:rPr>
        <w:t>»</w:t>
      </w:r>
    </w:p>
    <w:p w:rsidR="0021035F" w:rsidRPr="0021035F" w:rsidRDefault="0021035F" w:rsidP="0021035F">
      <w:pPr>
        <w:rPr>
          <w:rFonts w:ascii="Times New Roman" w:hAnsi="Times New Roman" w:cs="Times New Roman"/>
          <w:sz w:val="24"/>
          <w:szCs w:val="24"/>
        </w:rPr>
      </w:pPr>
      <w:r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4111"/>
        <w:gridCol w:w="2693"/>
      </w:tblGrid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Месяц.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«Грибы бывают разные»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22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«Младшие и старшие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«Наш город»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78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«Почему нужно убирать мусор»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103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«Такой разный урожай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133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«Чашки ложки поварешки 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159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«Товары на ярмарку»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175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«Заводы и фабрики»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206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«Лес хвойный, лес широколиственный»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253, 280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10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«Как рождаются книги»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261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«Тепло в доме»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288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«Свет в доме»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314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«Время»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355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«Какие бывают часы»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397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«Китайский Новый год»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428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«Календарь животных»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Н.Е. Васюкова с. 112 </w:t>
            </w:r>
          </w:p>
        </w:tc>
      </w:tr>
      <w:tr w:rsidR="009F1506" w:rsidRPr="002C7ABB" w:rsidTr="009F1506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17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461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к Северному полюсу»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к Южному полюсу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«Открытие Америки. Индейцы.»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«Человек и море»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прошлое. Крепости и богатыри»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Мода  и украшения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9F1506" w:rsidRPr="002C7ABB" w:rsidTr="002038DD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Вещи, которые нам помогают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2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  <w:p w:rsidR="002038DD" w:rsidRPr="002C7ABB" w:rsidRDefault="002038DD" w:rsidP="002038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Жива и не живая природа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«Жизнь людей в пустыне»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Перелётные и зимующие птицы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724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2038DD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«Первобытные люди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29неделя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Солнечная система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Где живет кенгуру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в Грецию. Олимпийские игры»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32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Путешествие  с севера на юг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33неделя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Мы защитники природы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</w:tr>
    </w:tbl>
    <w:p w:rsidR="003F76A8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3F76A8" w:rsidRPr="002D7156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«Формирование элементарных математических представлений» (ФЭМП)</w:t>
      </w:r>
    </w:p>
    <w:p w:rsidR="003F76A8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Корепанова.М.В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., Козлова С.А. «Моя математика»</w:t>
      </w:r>
      <w:r w:rsidR="002C7ABB">
        <w:rPr>
          <w:rFonts w:ascii="Times New Roman" w:hAnsi="Times New Roman" w:cs="Times New Roman"/>
          <w:sz w:val="24"/>
          <w:szCs w:val="24"/>
          <w:lang w:eastAsia="ru-RU"/>
        </w:rPr>
        <w:t xml:space="preserve"> 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старших дошкольников»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4110"/>
        <w:gridCol w:w="2694"/>
      </w:tblGrid>
      <w:tr w:rsidR="002C7ABB" w:rsidRPr="002C7ABB" w:rsidTr="002C7ABB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Тематика занятий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обеспечение</w:t>
            </w:r>
          </w:p>
        </w:tc>
      </w:tr>
      <w:tr w:rsidR="00573F5A" w:rsidRPr="002C7ABB" w:rsidTr="002C7ABB">
        <w:trPr>
          <w:trHeight w:val="11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Осень.Сентябрь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с.27</w:t>
            </w:r>
          </w:p>
        </w:tc>
      </w:tr>
      <w:tr w:rsidR="00573F5A" w:rsidRPr="002C7ABB" w:rsidTr="002C7ABB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Утро. День. Вечер. Ночь.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с.31</w:t>
            </w:r>
          </w:p>
        </w:tc>
      </w:tr>
      <w:tr w:rsidR="00573F5A" w:rsidRPr="002C7ABB" w:rsidTr="002C7ABB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Вчера. Сегодня. Завтра.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 32</w:t>
            </w:r>
          </w:p>
        </w:tc>
      </w:tr>
      <w:tr w:rsidR="00573F5A" w:rsidRPr="002C7ABB" w:rsidTr="00DC4508">
        <w:trPr>
          <w:trHeight w:val="9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с.33</w:t>
            </w:r>
          </w:p>
        </w:tc>
      </w:tr>
      <w:tr w:rsidR="00573F5A" w:rsidRPr="002C7ABB" w:rsidTr="00DC4508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Цвет: желтый, красный, голубой.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с.34</w:t>
            </w:r>
          </w:p>
        </w:tc>
      </w:tr>
      <w:tr w:rsidR="00573F5A" w:rsidRPr="002C7ABB" w:rsidTr="002C7ABB">
        <w:trPr>
          <w:trHeight w:val="9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Разноцветные семейки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с.38</w:t>
            </w:r>
          </w:p>
        </w:tc>
      </w:tr>
      <w:tr w:rsidR="00573F5A" w:rsidRPr="002C7ABB" w:rsidTr="002C7ABB">
        <w:trPr>
          <w:trHeight w:val="9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Форма: круг, квадрат треугольник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с.39</w:t>
            </w:r>
          </w:p>
        </w:tc>
      </w:tr>
      <w:tr w:rsidR="00573F5A" w:rsidRPr="002C7ABB" w:rsidTr="002C7ABB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Идем в гости.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с.43</w:t>
            </w:r>
          </w:p>
        </w:tc>
      </w:tr>
      <w:tr w:rsidR="00573F5A" w:rsidRPr="002C7ABB" w:rsidTr="00573F5A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9 Маленькие и большие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с.44</w:t>
            </w:r>
          </w:p>
        </w:tc>
      </w:tr>
      <w:tr w:rsidR="00573F5A" w:rsidRPr="002C7ABB" w:rsidTr="00DC4508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Прогулка в парке. Октябрь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с.47</w:t>
            </w:r>
          </w:p>
        </w:tc>
      </w:tr>
      <w:tr w:rsidR="00573F5A" w:rsidRPr="002C7ABB" w:rsidTr="00DC4508">
        <w:trPr>
          <w:trHeight w:val="9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11 Что из чего, что для чего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с.48</w:t>
            </w:r>
          </w:p>
        </w:tc>
      </w:tr>
      <w:tr w:rsidR="00573F5A" w:rsidRPr="002C7ABB" w:rsidTr="00DC4508">
        <w:trPr>
          <w:trHeight w:val="8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Кто где живет?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с.50</w:t>
            </w:r>
          </w:p>
        </w:tc>
      </w:tr>
      <w:tr w:rsidR="00573F5A" w:rsidRPr="002C7ABB" w:rsidTr="00DC4508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с.51</w:t>
            </w:r>
          </w:p>
        </w:tc>
      </w:tr>
      <w:tr w:rsidR="00573F5A" w:rsidRPr="002C7ABB" w:rsidTr="00DC4508">
        <w:trPr>
          <w:trHeight w:val="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с.53</w:t>
            </w:r>
          </w:p>
        </w:tc>
      </w:tr>
      <w:tr w:rsidR="00573F5A" w:rsidRPr="002C7ABB" w:rsidTr="00DC450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Собираем из частей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с.54</w:t>
            </w:r>
          </w:p>
        </w:tc>
      </w:tr>
      <w:tr w:rsidR="00573F5A" w:rsidRPr="002C7ABB" w:rsidTr="00DC4508">
        <w:trPr>
          <w:trHeight w:val="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:rsidR="00573F5A" w:rsidRPr="002C7ABB" w:rsidRDefault="00573F5A" w:rsidP="00573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Собираем из частей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с.54</w:t>
            </w:r>
          </w:p>
        </w:tc>
      </w:tr>
      <w:tr w:rsidR="00573F5A" w:rsidRPr="002C7ABB" w:rsidTr="00DC4508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Забираем часть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с.57</w:t>
            </w:r>
          </w:p>
        </w:tc>
      </w:tr>
      <w:tr w:rsidR="00573F5A" w:rsidRPr="002C7ABB" w:rsidTr="00DC4508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Осень. Ноябрь.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с.59</w:t>
            </w:r>
          </w:p>
        </w:tc>
      </w:tr>
      <w:tr w:rsidR="00573F5A" w:rsidRPr="002C7ABB" w:rsidTr="00DC4508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Лесной детский сад</w:t>
            </w:r>
          </w:p>
          <w:p w:rsidR="00573F5A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с.60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Как вас называть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с.61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Один и два. Первый и второй.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с.62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Печем пироги. Мерки.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с.65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23 Три, трое, третий.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 с.67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Игры дома и во дворе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с.70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Четыре, четверо, четвертый.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с.71</w:t>
            </w:r>
          </w:p>
        </w:tc>
      </w:tr>
      <w:tr w:rsidR="00573F5A" w:rsidRPr="002C7ABB" w:rsidTr="00573F5A">
        <w:trPr>
          <w:trHeight w:val="9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Зима. 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с.74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27 Игра «Найди меня»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с.74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28 «</w:t>
            </w: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Кватрег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треквад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с.77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29 Пять, пятеро, пятый.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с.78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30 Легче-тяжелее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с.80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31 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32 Зима. </w:t>
            </w: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Январь.Лыжная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прогулка.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с.82</w:t>
            </w:r>
          </w:p>
        </w:tc>
      </w:tr>
      <w:tr w:rsidR="00573F5A" w:rsidRPr="002C7ABB" w:rsidTr="00573F5A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№33 Взглянем с верху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с.83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 Прогулка по сказо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чному городу.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с.85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35 Шесть, шестеро, шестой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Козлова С.А. «Моя математика». с.86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36 </w:t>
            </w: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Длинее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-короче. Шире-уже. Выше-ниже. Толще-тоньше.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с.88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37 Счет двойками и тройками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38 Зима. 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39 Семь, семеро, седьмой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40 Крепость из кубиков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с.93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41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42 Что нам строит дом построить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43 Дни недели.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с.97</w:t>
            </w:r>
          </w:p>
        </w:tc>
      </w:tr>
      <w:tr w:rsidR="00573F5A" w:rsidRPr="002C7ABB" w:rsidTr="00DC4508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44 Восемь, восьмой.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45 Весна. Март. Бумажный кораблик.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46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Точки и линии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48 Девять, девятый.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49 Самые разные животные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50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51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52 Десять, десятый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математика». с.110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53 Весна, Апрель. Первые цветы.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54 Внутри, снаружи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55 Мы идем в цирк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56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57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с.115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58 Играем и считаем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59 Весна. Май. Первая гроза.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№60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№61 Времена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с.120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62 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с.120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63 - 64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63-64 Резервные занятия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с.120</w:t>
            </w:r>
          </w:p>
        </w:tc>
      </w:tr>
    </w:tbl>
    <w:p w:rsidR="00EC7EE6" w:rsidRDefault="00EC7EE6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C7EE6" w:rsidRPr="002D7156" w:rsidRDefault="00EC7EE6" w:rsidP="00EC7EE6">
      <w:pPr>
        <w:tabs>
          <w:tab w:val="left" w:pos="1025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«Конструирование»</w:t>
      </w:r>
    </w:p>
    <w:p w:rsidR="00EC7EE6" w:rsidRPr="00EC7EE6" w:rsidRDefault="00EC7EE6" w:rsidP="00EC7EE6">
      <w:pPr>
        <w:tabs>
          <w:tab w:val="left" w:pos="1025"/>
        </w:tabs>
        <w:rPr>
          <w:rFonts w:ascii="Times New Roman" w:hAnsi="Times New Roman" w:cs="Times New Roman"/>
          <w:sz w:val="24"/>
          <w:szCs w:val="24"/>
        </w:rPr>
      </w:pPr>
      <w:r w:rsidRPr="00EC7EE6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2552"/>
        <w:gridCol w:w="3685"/>
        <w:gridCol w:w="2977"/>
      </w:tblGrid>
      <w:tr w:rsidR="00EC7EE6" w:rsidRPr="00EC7EE6" w:rsidTr="00EC7EE6">
        <w:tc>
          <w:tcPr>
            <w:tcW w:w="851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685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и тема занятия</w:t>
            </w:r>
          </w:p>
        </w:tc>
        <w:tc>
          <w:tcPr>
            <w:tcW w:w="2977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 «Удивительные превращения»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с.60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 «Кошелёк из бумаги»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с.175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 «Корзинка»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с.106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4 «Лебедь»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129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5 «Сказочные герои»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с.267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6 «Фонарик»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 332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7 «Календарь» 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 357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8 «Дракон» 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Н.Е.Васюкова с.114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9 «Куклы из бросового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материала»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Л.А.Парамонова с.</w:t>
            </w:r>
            <w:r w:rsidR="00A56B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10 «Парусник»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с.51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11 «Подарок папе»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12 «Тюльпан»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187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13 «Птицы прилетели»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Л,А.Парамонова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731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14 «Медвежий цирк»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с.806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</w:tcPr>
          <w:p w:rsidR="00EC7EE6" w:rsidRPr="00EC7EE6" w:rsidRDefault="00A56B80" w:rsidP="00A56B80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15 «Поделка сюрприз»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с.857</w:t>
            </w:r>
          </w:p>
        </w:tc>
      </w:tr>
      <w:tr w:rsidR="00A56B80" w:rsidRPr="00EC7EE6" w:rsidTr="00EC7EE6">
        <w:tc>
          <w:tcPr>
            <w:tcW w:w="851" w:type="dxa"/>
          </w:tcPr>
          <w:p w:rsidR="00A56B80" w:rsidRDefault="00D75EC3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A56B80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5" w:type="dxa"/>
          </w:tcPr>
          <w:p w:rsidR="00A56B80" w:rsidRDefault="00D75EC3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16</w:t>
            </w:r>
            <w:r w:rsidR="00A56B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«Наши подарки»</w:t>
            </w:r>
          </w:p>
        </w:tc>
        <w:tc>
          <w:tcPr>
            <w:tcW w:w="2977" w:type="dxa"/>
          </w:tcPr>
          <w:p w:rsidR="00A56B80" w:rsidRDefault="00A56B80" w:rsidP="00A56B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 Парамонова с.917</w:t>
            </w:r>
          </w:p>
        </w:tc>
      </w:tr>
    </w:tbl>
    <w:p w:rsidR="00A56B80" w:rsidRDefault="002C7AB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D7156" w:rsidRPr="002D7156" w:rsidRDefault="002D7156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7156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«Речевое развитие»</w:t>
      </w:r>
    </w:p>
    <w:p w:rsidR="002D7156" w:rsidRPr="002D7156" w:rsidRDefault="002D7156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«Развитие речи и начала грамоты»</w:t>
      </w:r>
    </w:p>
    <w:p w:rsidR="002D7156" w:rsidRDefault="002C7ABB" w:rsidP="00F6666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666F"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pPr w:leftFromText="180" w:rightFromText="180" w:vertAnchor="text" w:tblpX="-60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68"/>
        <w:gridCol w:w="4252"/>
        <w:gridCol w:w="2977"/>
      </w:tblGrid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«Лето по полю гуляло»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Речные камешки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 Нас за тридевять земель не укатит карусель»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«Здесь котята - акробаты, здесь и клоуны-котята»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«А где щи - тут и нас ищи»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«Черепаха, не скучая, час сидит за чашкой чая»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«Сбил, сколотил, вот колесо»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«Веселье лучше богатства»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«Хорошая книга –лучший друг»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10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«Была старушка в сказке злой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11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«Тепло - холодно»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12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«Вечерняя плюшевая сказка»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«Сладкий сон»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«Часы с кукушкой»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«Береги нос в большой мороз»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«Знатоки»</w:t>
            </w:r>
          </w:p>
        </w:tc>
        <w:tc>
          <w:tcPr>
            <w:tcW w:w="2977" w:type="dxa"/>
          </w:tcPr>
          <w:p w:rsidR="0006440F" w:rsidRPr="0006440F" w:rsidRDefault="00F67D9D" w:rsidP="0006440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Н.Е.васюкова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с.115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«Школа актерского мастерства»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хвалиться, тот с горы свалиться»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19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Антарктиде среди льдин»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кролик взял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испуг»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морского царя»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одиночку биться не годиться»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«Мамино сердце»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«Живет в нем вся вселенная, а вещь обыкновенная»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06440F" w:rsidRPr="0006440F" w:rsidTr="002D7156">
        <w:trPr>
          <w:trHeight w:val="147"/>
        </w:trPr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дождик и река»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</w:tr>
      <w:tr w:rsidR="0006440F" w:rsidRPr="0006440F" w:rsidTr="002D7156">
        <w:trPr>
          <w:trHeight w:val="147"/>
        </w:trPr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«Пустыня – это желтое и голубое»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27 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4252" w:type="dxa"/>
          </w:tcPr>
          <w:p w:rsidR="0006440F" w:rsidRPr="0006440F" w:rsidRDefault="0006440F" w:rsidP="001B4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Каждая птица своё гнездо защищает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28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«Охотники за мамонтами»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сегодня видел сам, слон летал по небесам»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«Забавный медвежонок в Австралии живёт»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«Победа не снег, сама на голову не упадет»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32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«Наше Отечество»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«Это праздник со слезами на глазах»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«До свиданья, детский сад!»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</w:tr>
    </w:tbl>
    <w:p w:rsidR="00E32C26" w:rsidRDefault="002C7AB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9078F" w:rsidRDefault="0099078F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</w:t>
      </w:r>
      <w:r w:rsidRPr="009907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матическое планирование НОД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Обучение гра</w:t>
      </w:r>
      <w:r w:rsidRPr="009907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моте»</w:t>
      </w:r>
    </w:p>
    <w:p w:rsidR="005728A0" w:rsidRPr="005728A0" w:rsidRDefault="005728A0" w:rsidP="00127CD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>Р.Н.Бунеев</w:t>
      </w:r>
      <w:proofErr w:type="spellEnd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>Е.В.Бунеева</w:t>
      </w:r>
      <w:proofErr w:type="spellEnd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>Т.Р.Кислова</w:t>
      </w:r>
      <w:proofErr w:type="spellEnd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«По дороге к азбуке» ч.4-5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2269"/>
        <w:gridCol w:w="4252"/>
        <w:gridCol w:w="2977"/>
      </w:tblGrid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Месяц, </w:t>
            </w: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252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и тема занятия</w:t>
            </w:r>
          </w:p>
        </w:tc>
        <w:tc>
          <w:tcPr>
            <w:tcW w:w="297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</w:tcPr>
          <w:p w:rsid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8547D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1. Диагностика</w:t>
            </w:r>
          </w:p>
          <w:p w:rsidR="0058547D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«Здравствуйте, звуки и буквы»</w:t>
            </w:r>
          </w:p>
        </w:tc>
        <w:tc>
          <w:tcPr>
            <w:tcW w:w="2977" w:type="dxa"/>
          </w:tcPr>
          <w:p w:rsidR="0099078F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 «По дороге к азбуке» с. 12</w:t>
            </w:r>
          </w:p>
        </w:tc>
      </w:tr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2. «Звук «Л»</w:t>
            </w:r>
          </w:p>
        </w:tc>
        <w:tc>
          <w:tcPr>
            <w:tcW w:w="2977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3. «Звук «Л»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4. «Звук «Л» - «Й».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</w:tcPr>
          <w:p w:rsidR="005728A0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5. «Звуки «В» и «В»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6. Звуки «В» - «Ф» и «В» - «Ф»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7. «Звук «Ч»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8 «Звук «Щ»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</w:tcPr>
          <w:p w:rsidR="005728A0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1D6CF2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9. Звуки «Ч» и «Щ»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10. Звуки «Б» и «Б»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11. Звуки «Б» - «П» и «Б» - «П».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12. Звуки «Д»и «Д»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</w:t>
            </w:r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9" w:type="dxa"/>
          </w:tcPr>
          <w:p w:rsidR="005728A0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D6CF2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13. «Звуки «Д»-«Т» и «Д»- «Т»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14. Звук «С»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15. Звук «С»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16. Звук «Ц»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9" w:type="dxa"/>
          </w:tcPr>
          <w:p w:rsidR="005728A0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F0AEE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17. «Звуки «Ц» - «С» и «Ц» - «С»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18.Звуки «Г» и «Г»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34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19.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Зуки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«Г»-«К» и «Г» - «К»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9" w:type="dxa"/>
          </w:tcPr>
          <w:p w:rsidR="005728A0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F0AEE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20. «Звук «З»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21. «Звук «З»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22. «Звуки «З»- «С» и «З»- «С»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23. Звук «Ш»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9" w:type="dxa"/>
          </w:tcPr>
          <w:p w:rsidR="005728A0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64CFC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24. «Звуки «Ш»- «С» и «Ш» -«Щ»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25. «Звук «Ж»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26. «Звуки «Ж» -«З» и «Ж»-«Ш»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9" w:type="dxa"/>
          </w:tcPr>
          <w:p w:rsidR="005728A0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64CFC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27. «Звук «Р»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28. «Звук «Р» 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29. «Звуки «Р»-«Л» и «Р»- «Л»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30. «Встреча с Азбукой»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="001912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2269" w:type="dxa"/>
          </w:tcPr>
          <w:p w:rsidR="005728A0" w:rsidRPr="0099078F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52" w:type="dxa"/>
          </w:tcPr>
          <w:p w:rsidR="005728A0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19123D" w:rsidRPr="0099078F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</w:p>
        </w:tc>
      </w:tr>
    </w:tbl>
    <w:p w:rsidR="0099078F" w:rsidRDefault="0099078F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666F" w:rsidRPr="0021035F" w:rsidRDefault="0019123D" w:rsidP="00F6666F">
      <w:pPr>
        <w:rPr>
          <w:rFonts w:ascii="Times New Roman" w:hAnsi="Times New Roman" w:cs="Times New Roman"/>
          <w:sz w:val="24"/>
          <w:szCs w:val="24"/>
        </w:rPr>
      </w:pPr>
      <w:r w:rsidRPr="0019123D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«Художественная литература»</w:t>
      </w:r>
      <w:r w:rsidR="00F6666F" w:rsidRPr="00F6666F">
        <w:rPr>
          <w:rFonts w:ascii="Times New Roman" w:hAnsi="Times New Roman" w:cs="Times New Roman"/>
          <w:sz w:val="24"/>
          <w:szCs w:val="24"/>
        </w:rPr>
        <w:t xml:space="preserve"> </w:t>
      </w:r>
      <w:r w:rsidR="00F6666F"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5245"/>
        <w:gridCol w:w="2835"/>
      </w:tblGrid>
      <w:tr w:rsidR="0019123D" w:rsidRPr="0046065E" w:rsidTr="00AD7865">
        <w:tc>
          <w:tcPr>
            <w:tcW w:w="568" w:type="dxa"/>
          </w:tcPr>
          <w:p w:rsidR="0019123D" w:rsidRPr="0046065E" w:rsidRDefault="0019123D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19123D" w:rsidRDefault="0046065E" w:rsidP="0046065E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Месяц</w:t>
            </w:r>
          </w:p>
          <w:p w:rsidR="0046065E" w:rsidRPr="0046065E" w:rsidRDefault="0046065E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6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245" w:type="dxa"/>
          </w:tcPr>
          <w:p w:rsidR="0019123D" w:rsidRPr="0046065E" w:rsidRDefault="0019123D" w:rsidP="0046065E">
            <w:pPr>
              <w:pStyle w:val="1"/>
              <w:rPr>
                <w:szCs w:val="24"/>
              </w:rPr>
            </w:pPr>
            <w:r w:rsidRPr="0046065E">
              <w:rPr>
                <w:szCs w:val="24"/>
              </w:rPr>
              <w:t>Тема</w:t>
            </w:r>
          </w:p>
        </w:tc>
        <w:tc>
          <w:tcPr>
            <w:tcW w:w="2835" w:type="dxa"/>
          </w:tcPr>
          <w:p w:rsidR="0019123D" w:rsidRPr="0046065E" w:rsidRDefault="0046065E" w:rsidP="0046065E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</w:tr>
      <w:tr w:rsidR="0019123D" w:rsidRPr="0046065E" w:rsidTr="00AD7865">
        <w:tc>
          <w:tcPr>
            <w:tcW w:w="568" w:type="dxa"/>
          </w:tcPr>
          <w:p w:rsidR="0019123D" w:rsidRPr="0046065E" w:rsidRDefault="0019123D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123D" w:rsidRDefault="0046065E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6065E" w:rsidRPr="0046065E" w:rsidRDefault="0046065E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19123D" w:rsidRPr="0046065E" w:rsidRDefault="0019123D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«Лесные истории» :чтение рассказа Пришвина  «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Лисичкин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 хлеб» </w:t>
            </w:r>
          </w:p>
        </w:tc>
        <w:tc>
          <w:tcPr>
            <w:tcW w:w="2835" w:type="dxa"/>
          </w:tcPr>
          <w:p w:rsidR="0019123D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сказки В. Катаева «Цветик-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«А С Пушкин» рассказ воспитателя,, чтение отрывков из стихотворений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«Веселые городские истории» чтение стихов Ю. Владимирова «Ниночкины покупки». придумывание небылиц по аналогии.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Сказки  про Змея Горыныча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«Стихи Даниила  Хармса»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«Шутки и прибаутки» рассказ воспитателя о ярмарках балаганах, знакомство с народными загадками .играми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«По щучьему велению»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р. н .с «Иван-Царевич и Серый волк»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245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р .н .с «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Финист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-Ясный сокол»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272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«Сочинение сказок»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309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«Страшно –не страшно »чтение рассказа Н .Носова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334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«Оле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Лукойе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»: чтение и обсуждение сказки Г. </w:t>
            </w:r>
            <w:proofErr w:type="gram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Х .</w:t>
            </w:r>
            <w:proofErr w:type="gram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374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«Времена года в стихах А. С. Пушкина»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388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«Зимние забавы»: чтение и обсуждение стихотворений о зимних забавах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420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«Подвиг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Гао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Ляна»: чтение китайской народной сказки</w:t>
            </w:r>
          </w:p>
        </w:tc>
        <w:tc>
          <w:tcPr>
            <w:tcW w:w="2835" w:type="dxa"/>
          </w:tcPr>
          <w:p w:rsidR="0006210B" w:rsidRDefault="00AD7865">
            <w:r>
              <w:rPr>
                <w:rFonts w:ascii="Times New Roman" w:hAnsi="Times New Roman" w:cs="Times New Roman"/>
                <w:sz w:val="24"/>
                <w:szCs w:val="24"/>
              </w:rPr>
              <w:t>Е.Н.Васюкова с.114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«Золото ключик или приключения Буратино»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457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«Сказки Андерсена»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474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«Про пингвинов»: чтение рассказов Г. Снегирева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506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«Великие путешественники»: чтение рассказов </w:t>
            </w:r>
            <w:r w:rsidRPr="0046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Зощенко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542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«Кто живет в бескрайнем океане?» : чтение рассказа С.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Сахарнова</w:t>
            </w:r>
            <w:proofErr w:type="spellEnd"/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«Рассказы об армии»: Н. Григорьева «Прозрачный домик»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AD7865" w:rsidP="00AD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о Суворове»: чтение рассказа С. Алексеевой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AD7865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«Как я ловил человечков», чтение рассказа Б. Жидкова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старой вазе»: чтение сказки Н.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Абрамцевой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, разучивание стихотворения Е. Серовой о цветах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«Кроха» стихотворение 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А.Анпилова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«Хомячок», рассказ М. Москвиной «Кроха»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«Жадный Чик и кот Васька»: чтение произведения Ю. Козакова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«Как было написано первое письмо», обсуждение сказки Р .Киплинга, чтение стихотворения М.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Яснова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 «Про мамонтов»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Чтения рассказа Н. Носова «Фантазеры»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Чтение рассказа  В. Драгунского» «Друг детства»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«Литературный марафон», проведение игр-соревнований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«Славься страна, мы гордимся тобой», чтение гимна России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«Горбушка»: чтение рассказа Б.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Алмазова</w:t>
            </w:r>
            <w:proofErr w:type="spellEnd"/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«Как хорошо уметь читать»: обсуждение какие бывают книги, рассказ воспитателя об азбуке, чтение азбуки А. Шибаева, стихотворение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</w:tr>
    </w:tbl>
    <w:p w:rsidR="0019123D" w:rsidRDefault="0019123D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463F5" w:rsidRPr="000463F5" w:rsidRDefault="000463F5" w:rsidP="000463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3F5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«Художественное творчество»</w:t>
      </w:r>
    </w:p>
    <w:p w:rsidR="000463F5" w:rsidRPr="000463F5" w:rsidRDefault="000463F5" w:rsidP="000463F5">
      <w:pPr>
        <w:rPr>
          <w:rFonts w:ascii="Times New Roman" w:hAnsi="Times New Roman" w:cs="Times New Roman"/>
          <w:b/>
          <w:sz w:val="28"/>
          <w:szCs w:val="28"/>
        </w:rPr>
      </w:pPr>
      <w:r w:rsidRPr="000463F5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«Лепка»</w:t>
      </w:r>
    </w:p>
    <w:p w:rsidR="000463F5" w:rsidRDefault="000463F5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 w:rsidR="00DC179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C1791" w:rsidRPr="000463F5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p w:rsidR="000463F5" w:rsidRDefault="003F76A8" w:rsidP="00DC1791">
      <w:pPr>
        <w:tabs>
          <w:tab w:val="left" w:pos="21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1702"/>
        <w:gridCol w:w="5245"/>
        <w:gridCol w:w="2835"/>
      </w:tblGrid>
      <w:tr w:rsidR="000463F5" w:rsidRPr="002E29D5" w:rsidTr="000463F5">
        <w:tc>
          <w:tcPr>
            <w:tcW w:w="567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245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Занятие, тема</w:t>
            </w:r>
          </w:p>
        </w:tc>
        <w:tc>
          <w:tcPr>
            <w:tcW w:w="2835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463F5" w:rsidRPr="002E29D5" w:rsidTr="000463F5">
        <w:tc>
          <w:tcPr>
            <w:tcW w:w="567" w:type="dxa"/>
          </w:tcPr>
          <w:p w:rsidR="000463F5" w:rsidRPr="002E29D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0463F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E29D5" w:rsidRPr="002E29D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463F5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 «Азбука в картинках»</w:t>
            </w:r>
          </w:p>
        </w:tc>
        <w:tc>
          <w:tcPr>
            <w:tcW w:w="2835" w:type="dxa"/>
          </w:tcPr>
          <w:p w:rsidR="000463F5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38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2. «Животные в зоопарке»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3. «Осенний натюрморт»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4. «Лебёдушка»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5. «Лягушонка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коробчонке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240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6. «Альпинисты в горах»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7. «Кроватки и колыбельки»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361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8. «Пряники на ёлку»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438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9. «Пальчиковый театр»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447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10. «Пингвиний пляж»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с.518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11. «Обитатели моря»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567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12. «Чудо- цветок»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623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13. «Живые сосульки»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с.672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14. «Кактусы зацвели»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700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15. «Динозаврики»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с.767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16. «Пришельцы из космоса»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791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17. «Музей Олимпийских скульптур»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830</w:t>
            </w:r>
          </w:p>
        </w:tc>
      </w:tr>
      <w:tr w:rsidR="00D75EC3" w:rsidRPr="002E29D5" w:rsidTr="000463F5">
        <w:tc>
          <w:tcPr>
            <w:tcW w:w="567" w:type="dxa"/>
          </w:tcPr>
          <w:p w:rsidR="00D75EC3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18. «Дедушкина кружка»</w:t>
            </w:r>
          </w:p>
        </w:tc>
        <w:tc>
          <w:tcPr>
            <w:tcW w:w="2835" w:type="dxa"/>
          </w:tcPr>
          <w:p w:rsidR="00D75EC3" w:rsidRDefault="0063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887</w:t>
            </w:r>
          </w:p>
        </w:tc>
      </w:tr>
    </w:tbl>
    <w:p w:rsidR="00987302" w:rsidRDefault="00987302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635985" w:rsidRDefault="00635985" w:rsidP="00635985">
      <w:pPr>
        <w:rPr>
          <w:rFonts w:ascii="Times New Roman" w:hAnsi="Times New Roman" w:cs="Times New Roman"/>
          <w:b/>
          <w:sz w:val="28"/>
          <w:szCs w:val="28"/>
        </w:rPr>
      </w:pPr>
      <w:r w:rsidRPr="00635985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«Аппликация»</w:t>
      </w:r>
    </w:p>
    <w:p w:rsidR="00DC1791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C1791" w:rsidRPr="000463F5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1702"/>
        <w:gridCol w:w="5245"/>
        <w:gridCol w:w="2835"/>
      </w:tblGrid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245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Занятие, тема</w:t>
            </w:r>
          </w:p>
        </w:tc>
        <w:tc>
          <w:tcPr>
            <w:tcW w:w="2835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 «Бабочки- красавицы»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с.22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2. «Стайка дельфинов»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3. «Качели – карусели»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с.67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4. «Куда уехал цирк?»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с.98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5. «Корзина с овощами и фруктами»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44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6. «Красивые салфетки для кафе»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154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7. «Нарядный индюк»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177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8. «Осенние чудо – букеты»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207</w:t>
            </w:r>
          </w:p>
        </w:tc>
      </w:tr>
      <w:tr w:rsidR="00621DD2" w:rsidRPr="00635985" w:rsidTr="00635985">
        <w:tc>
          <w:tcPr>
            <w:tcW w:w="567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5245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9. «Жар –птица»</w:t>
            </w:r>
          </w:p>
        </w:tc>
        <w:tc>
          <w:tcPr>
            <w:tcW w:w="2835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251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10. «Избушка на курьих ножках»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274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11. «Перчатки с узором»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Л,А.Парамонова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307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12. «Красивые светильники»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317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13. «День и ночь» 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368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621DD2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14. «Маски»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393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15. «Новогодние открытки с сюрпризом»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439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16. «Новогодние ёлочки»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17. «Театральный занавес»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456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18. «Ажурные снежинки»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472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19. «Пингвины на льдинах»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515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20. «Головные уборы индейцев»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с.540 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21. «Морские коньки играют в прятки»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556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22. «Тридцать три богатыря»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с.597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23. «Аквалангисты фотографируют кораллы»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с.142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24. «Открытка для мамочки»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630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25. «Башмак в луже»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с.676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26. «Черепахи и змеи»</w:t>
            </w:r>
          </w:p>
        </w:tc>
        <w:tc>
          <w:tcPr>
            <w:tcW w:w="2835" w:type="dxa"/>
          </w:tcPr>
          <w:p w:rsidR="00635985" w:rsidRPr="00635985" w:rsidRDefault="0021041D" w:rsidP="0021041D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711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27. «Пусть летят они, летят»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с.727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28. «Динозавры»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с.770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29. «Звезды и кометы»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с.778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30. «Мишки на эвкалипте»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814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31. </w:t>
            </w:r>
            <w:r w:rsidR="00855FFA">
              <w:rPr>
                <w:rFonts w:ascii="Times New Roman" w:hAnsi="Times New Roman" w:cs="Times New Roman"/>
                <w:sz w:val="24"/>
                <w:szCs w:val="24"/>
              </w:rPr>
              <w:t>«Греческие кубки и амфоры»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с.838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32. «Виноград»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872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33. «Голуби на крыше»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с.880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34. «Ажурная закладка для букваря»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908</w:t>
            </w:r>
          </w:p>
        </w:tc>
      </w:tr>
    </w:tbl>
    <w:p w:rsidR="00855FFA" w:rsidRDefault="00855FFA" w:rsidP="00855FFA">
      <w:pPr>
        <w:rPr>
          <w:rFonts w:ascii="Times New Roman" w:hAnsi="Times New Roman" w:cs="Times New Roman"/>
          <w:b/>
          <w:sz w:val="28"/>
          <w:szCs w:val="28"/>
        </w:rPr>
      </w:pPr>
    </w:p>
    <w:p w:rsidR="00855FFA" w:rsidRDefault="00855FFA" w:rsidP="00855FFA">
      <w:pPr>
        <w:rPr>
          <w:rFonts w:ascii="Times New Roman" w:hAnsi="Times New Roman" w:cs="Times New Roman"/>
          <w:b/>
          <w:sz w:val="28"/>
          <w:szCs w:val="28"/>
        </w:rPr>
      </w:pPr>
      <w:r w:rsidRPr="00635985">
        <w:rPr>
          <w:rFonts w:ascii="Times New Roman" w:hAnsi="Times New Roman" w:cs="Times New Roman"/>
          <w:b/>
          <w:sz w:val="28"/>
          <w:szCs w:val="28"/>
        </w:rPr>
        <w:t>Тематичес</w:t>
      </w:r>
      <w:r>
        <w:rPr>
          <w:rFonts w:ascii="Times New Roman" w:hAnsi="Times New Roman" w:cs="Times New Roman"/>
          <w:b/>
          <w:sz w:val="28"/>
          <w:szCs w:val="28"/>
        </w:rPr>
        <w:t>кое планирование НОД «Рисование</w:t>
      </w:r>
      <w:r w:rsidRPr="00635985">
        <w:rPr>
          <w:rFonts w:ascii="Times New Roman" w:hAnsi="Times New Roman" w:cs="Times New Roman"/>
          <w:b/>
          <w:sz w:val="28"/>
          <w:szCs w:val="28"/>
        </w:rPr>
        <w:t>»</w:t>
      </w:r>
    </w:p>
    <w:p w:rsidR="00855FFA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55FFA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p w:rsidR="00855FFA" w:rsidRPr="000463F5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889"/>
        <w:gridCol w:w="3827"/>
        <w:gridCol w:w="3261"/>
      </w:tblGrid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261" w:type="dxa"/>
          </w:tcPr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«Улетает наше лето 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«Картинки на песке»</w:t>
            </w:r>
          </w:p>
        </w:tc>
        <w:tc>
          <w:tcPr>
            <w:tcW w:w="3261" w:type="dxa"/>
          </w:tcPr>
          <w:p w:rsidR="008F6FA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с.20</w:t>
            </w:r>
            <w:r w:rsidR="00855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«Цветик-</w:t>
            </w:r>
            <w:proofErr w:type="spellStart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«Чудесная мозаика»</w:t>
            </w:r>
          </w:p>
        </w:tc>
        <w:tc>
          <w:tcPr>
            <w:tcW w:w="3261" w:type="dxa"/>
          </w:tcPr>
          <w:p w:rsidR="008F6FA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855FFA" w:rsidP="008F6FA1">
            <w:pPr>
              <w:spacing w:after="0" w:line="240" w:lineRule="auto"/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И.А.Лыкова с. 30</w:t>
            </w:r>
          </w:p>
        </w:tc>
      </w:tr>
      <w:tr w:rsidR="00855FFA" w:rsidRPr="00855FFA" w:rsidTr="00855FFA">
        <w:trPr>
          <w:trHeight w:val="41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«Пейзажи на вернисаже»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«Веселые качели»(по замыслу)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36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«Цирковые животные»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«Торговая улица» 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102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5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«Натюрморт»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Витрины магазина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48</w:t>
            </w:r>
          </w:p>
        </w:tc>
      </w:tr>
      <w:tr w:rsidR="00855FFA" w:rsidRPr="00855FFA" w:rsidTr="00E6380A">
        <w:trPr>
          <w:trHeight w:val="848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«Осенние пейзажи»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Pr="00855FFA" w:rsidRDefault="003546E4" w:rsidP="0035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 словно терем расписной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3546E4" w:rsidRDefault="003546E4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E4" w:rsidRDefault="003546E4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с.54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«Нарядный индюк»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546E4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смотрят в воду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:rsidR="003546E4" w:rsidRDefault="003546E4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E4" w:rsidRDefault="003546E4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с.60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8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«Осенние букеты из </w:t>
            </w:r>
            <w:proofErr w:type="spellStart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«Летят перелетные птицы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66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«И. </w:t>
            </w:r>
            <w:proofErr w:type="spellStart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и его книжки»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«Герои сказок»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с.267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CA609C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«Такие разные зонтики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CA6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Старинная постройка- терем»</w:t>
            </w:r>
          </w:p>
        </w:tc>
        <w:tc>
          <w:tcPr>
            <w:tcW w:w="3261" w:type="dxa"/>
          </w:tcPr>
          <w:p w:rsidR="00855FFA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72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Н.Е.Швайко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с.123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«Домик с трубой и фокусник дым»</w:t>
            </w:r>
          </w:p>
          <w:p w:rsidR="008F6FA1" w:rsidRDefault="008F6FA1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горам по долам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84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12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«Вечерний свет в окошках»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tabs>
                <w:tab w:val="left" w:pos="3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«Разговорчивый родник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90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F6FA1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«Сказочные сны»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ночь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«Морозные узоры»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96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«Зимние цветы»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 xml:space="preserve"> (Гжель)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«Портрет Деда Мороза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16 неделя </w:t>
            </w:r>
          </w:p>
          <w:p w:rsidR="008F6FA1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«Дремлет лес под сказку сна»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157F91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«Часы для мальчиков и девочек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с.102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157F91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«Буратино и другие герои сказки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7F91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855FFA" w:rsidRPr="00855FFA" w:rsidRDefault="00157F91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«Театр масок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18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Снежная королева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57F91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19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«Полярное сияние»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E63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«Пингвины на льдине»</w:t>
            </w:r>
          </w:p>
        </w:tc>
        <w:tc>
          <w:tcPr>
            <w:tcW w:w="3261" w:type="dxa"/>
          </w:tcPr>
          <w:p w:rsidR="00157F9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157F91">
        <w:trPr>
          <w:trHeight w:val="87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20 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«Попугаи»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Спирит- душа прерий»</w:t>
            </w:r>
          </w:p>
        </w:tc>
        <w:tc>
          <w:tcPr>
            <w:tcW w:w="3261" w:type="dxa"/>
          </w:tcPr>
          <w:p w:rsidR="00157F9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0A" w:rsidRDefault="00855FFA" w:rsidP="00157F91">
            <w:pPr>
              <w:spacing w:after="0" w:line="240" w:lineRule="auto"/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«Русалки в подводном царстве»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157F91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 у морского царя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E6380A">
        <w:trPr>
          <w:trHeight w:val="281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с папой»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«Змей Горыныч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с.583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«Что рядом с нами растет»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для мамы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с мамой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«Подснежники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«Весенние облака»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«Ваза с ветками»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127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«Караван верблюдов»</w:t>
            </w:r>
          </w:p>
          <w:p w:rsidR="00855FFA" w:rsidRPr="00855FFA" w:rsidRDefault="00855FFA" w:rsidP="00855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«Жители пустыни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«Кони- птицы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23759"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  <w:proofErr w:type="spellEnd"/>
            <w:r w:rsidR="003237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«Грач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23759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«Наскальная живопись»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="0032375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«Динозаврики</w:t>
            </w:r>
            <w:r w:rsidR="00855FFA" w:rsidRPr="00855FF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323759">
        <w:trPr>
          <w:trHeight w:val="91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  <w:p w:rsidR="00855FFA" w:rsidRPr="00855FFA" w:rsidRDefault="00855FFA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«Далёкие планеты-неизвестные миры»</w:t>
            </w:r>
          </w:p>
          <w:p w:rsidR="00855FFA" w:rsidRPr="00855FFA" w:rsidRDefault="00E6380A" w:rsidP="00E63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«Загадочный космос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E6380A">
        <w:trPr>
          <w:trHeight w:val="850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«Мой любимый мишка»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23759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крошка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с.821</w:t>
            </w:r>
          </w:p>
        </w:tc>
      </w:tr>
      <w:tr w:rsidR="00855FFA" w:rsidRPr="00855FFA" w:rsidTr="00E6380A">
        <w:trPr>
          <w:trHeight w:val="989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«Греческие кубки и амфоры»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855FFA" w:rsidRPr="00855FF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«Воробышек»</w:t>
            </w:r>
          </w:p>
        </w:tc>
        <w:tc>
          <w:tcPr>
            <w:tcW w:w="3261" w:type="dxa"/>
          </w:tcPr>
          <w:p w:rsidR="00323759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143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«Посмотри в своё окно»</w:t>
            </w:r>
          </w:p>
          <w:p w:rsidR="00E6380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«Моя Россия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«Праздничный салют».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«Веселое лето»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152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«Весенняя гроза»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23759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любимы детский сад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635985" w:rsidRDefault="00635985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Pr="00B64067" w:rsidRDefault="00B64067" w:rsidP="003F76A8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B64067">
        <w:rPr>
          <w:rFonts w:ascii="Times New Roman" w:hAnsi="Times New Roman" w:cs="Times New Roman"/>
          <w:b/>
          <w:sz w:val="28"/>
          <w:szCs w:val="28"/>
        </w:rPr>
        <w:t>Тематическое планирование образовательного курса «Приключение кота Белобока, или экономика для малышей»</w:t>
      </w:r>
    </w:p>
    <w:p w:rsidR="00855FFA" w:rsidRPr="00B64067" w:rsidRDefault="00B64067" w:rsidP="003F76A8">
      <w:pPr>
        <w:tabs>
          <w:tab w:val="left" w:pos="2179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Г.Н.Бирина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и др. «Приключения кота Белобока или экономика для малышей».  Волгоград, 2015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610"/>
        <w:gridCol w:w="1942"/>
        <w:gridCol w:w="5245"/>
        <w:gridCol w:w="2268"/>
      </w:tblGrid>
      <w:tr w:rsidR="007D23A9" w:rsidRPr="007D23A9" w:rsidTr="00B64057">
        <w:tc>
          <w:tcPr>
            <w:tcW w:w="610" w:type="dxa"/>
          </w:tcPr>
          <w:p w:rsidR="007D23A9" w:rsidRPr="007D23A9" w:rsidRDefault="00AE2D63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7D23A9" w:rsidRPr="007D23A9" w:rsidRDefault="00B64057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Месяц, неделя</w:t>
            </w:r>
          </w:p>
        </w:tc>
        <w:tc>
          <w:tcPr>
            <w:tcW w:w="5245" w:type="dxa"/>
          </w:tcPr>
          <w:p w:rsidR="007D23A9" w:rsidRPr="007D23A9" w:rsidRDefault="007D23A9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7D2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2268" w:type="dxa"/>
          </w:tcPr>
          <w:p w:rsidR="007D23A9" w:rsidRPr="007D23A9" w:rsidRDefault="00B64057" w:rsidP="00B64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7D23A9" w:rsidRPr="007D23A9" w:rsidTr="00B64057">
        <w:tc>
          <w:tcPr>
            <w:tcW w:w="610" w:type="dxa"/>
          </w:tcPr>
          <w:p w:rsidR="007D23A9" w:rsidRPr="007D23A9" w:rsidRDefault="007D23A9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D23A9" w:rsidRPr="007D23A9" w:rsidRDefault="007D23A9" w:rsidP="00060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7D23A9" w:rsidRPr="007D23A9" w:rsidRDefault="007D23A9" w:rsidP="00060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модуль «Деньги»</w:t>
            </w:r>
          </w:p>
        </w:tc>
        <w:tc>
          <w:tcPr>
            <w:tcW w:w="2268" w:type="dxa"/>
          </w:tcPr>
          <w:p w:rsidR="007D23A9" w:rsidRPr="00B64057" w:rsidRDefault="007D23A9" w:rsidP="00B6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1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Профессий много в мире есть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кот Белобок узнал, откуда появились деньги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кот Белобок узнал, что такое номинал и как деньги разменивают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5C499E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Для чего родители ходят на работу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Жители кошелька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поступать с деньгами?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Путешествие денег в разные страны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кот Белобок узнал, что магазины бывают разные.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правильно делать покупки?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кот Белобок в магазин ходил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  <w:proofErr w:type="spellEnd"/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выбирать товары в магазине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Белобок идет в банк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банк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работников банк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 не найден КЛАД – беги в банке делать ВКЛАД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Ёжик берёт деньги в банке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AE2D63" w:rsidRDefault="00AE2D63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Дополнительный модуль </w:t>
            </w:r>
          </w:p>
          <w:p w:rsidR="00B64057" w:rsidRPr="00AE2D63" w:rsidRDefault="00AE2D63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D63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«Семейный бюджет»</w:t>
            </w:r>
          </w:p>
        </w:tc>
        <w:tc>
          <w:tcPr>
            <w:tcW w:w="2268" w:type="dxa"/>
          </w:tcPr>
          <w:p w:rsidR="00B64057" w:rsidRDefault="00B64057"/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2268" w:type="dxa"/>
          </w:tcPr>
          <w:p w:rsidR="00B64057" w:rsidRDefault="00B64057" w:rsidP="005C499E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 xml:space="preserve"> 162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моей семьи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расходы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распределить бюджет семьи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стать экономным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Сбережения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Покупка велосипеда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Кошелек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Идем в магазин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финансовой азбуке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Тетушка Сова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2" w:type="dxa"/>
          </w:tcPr>
          <w:p w:rsidR="001B622C" w:rsidRPr="007D23A9" w:rsidRDefault="001B622C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Карманные деньги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2" w:type="dxa"/>
          </w:tcPr>
          <w:p w:rsidR="00B64057" w:rsidRDefault="001B622C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B622C" w:rsidRPr="007D23A9" w:rsidRDefault="001B622C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 от кота Белобока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42" w:type="dxa"/>
          </w:tcPr>
          <w:p w:rsidR="00B64057" w:rsidRPr="007D23A9" w:rsidRDefault="001B622C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игра «Что? Где? Когда?»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</w:tbl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987302" w:rsidRDefault="00987302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E32C26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2C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2</w:t>
      </w:r>
    </w:p>
    <w:p w:rsidR="0039348C" w:rsidRPr="0039348C" w:rsidRDefault="0039348C" w:rsidP="00393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48C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:rsidR="0039348C" w:rsidRDefault="0039348C" w:rsidP="00393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48C">
        <w:rPr>
          <w:rFonts w:ascii="Times New Roman" w:hAnsi="Times New Roman" w:cs="Times New Roman"/>
          <w:b/>
          <w:sz w:val="28"/>
          <w:szCs w:val="28"/>
        </w:rPr>
        <w:t xml:space="preserve">работы с родителями в  подготовительной группе «Незабудки» </w:t>
      </w:r>
    </w:p>
    <w:p w:rsidR="0039348C" w:rsidRDefault="0039348C" w:rsidP="00393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48C" w:rsidRDefault="0039348C" w:rsidP="003934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8"/>
        <w:gridCol w:w="1908"/>
        <w:gridCol w:w="3743"/>
        <w:gridCol w:w="4315"/>
      </w:tblGrid>
      <w:tr w:rsidR="0039348C" w:rsidTr="0039348C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педагогов, родителей и специалистов в подготовке к учебному году.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«Добрый день в детском саду» (режим дня), «Занимательные дела в детском саду» (сетка занятий).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«Питание в детском саду», «Как одевать ребенка в садик?», «Нужные прививки»...)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Папка-передвижка «Безопасность вашего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Статья «Старший дошкольный возраст» (характеристика).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Подбор речевого материала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рифмовки, стихотворения, задания и упражнения для коррекции речевой деятельности).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на начало учебного года оптимальный уровень взаимодействия специалистов детского сада, педагогов группы, родительского комитета и всех семей. </w:t>
            </w:r>
          </w:p>
        </w:tc>
      </w:tr>
      <w:tr w:rsidR="0039348C" w:rsidTr="0039348C">
        <w:trPr>
          <w:trHeight w:val="1549"/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 w:rsidP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 «Лучшие на свете впечатления о лете!»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с фотографиями о летнем отдыхе в разных семьях.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Описательные рассказы детей и родителей о летних днях.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Поделиться с помощью фотографий и описательных рассказов воспоминаниями о летних поездках, увиденных достопримечательностях.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8C" w:rsidTr="0039348C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– День воспитателя и всех дошкольных работников.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Поздравление–стенгазета от детей и родителей для всех дошкольных работников.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Девиз дня: «Люди, каждодневно несущие праздник детям, теперь отмечают и свой день!»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Информационный лист «История общенационального праздника». 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историей общенационального праздника.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Привлечь родителей и детей к поздравлению работников детского сада. </w:t>
            </w:r>
          </w:p>
        </w:tc>
      </w:tr>
      <w:tr w:rsidR="0039348C" w:rsidTr="0039348C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«Добрая семья прибавит разума-ума»: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особенности развития ребенка 5-6 лет,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задачи нового учебного года,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вопросы и комментарии «Обойдёмся без наказаний?».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воспитания и обучения в подготовительной  группе.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«По созданию благоприятной семейной атмосферы».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Статья «Жестокое обращение с детьми: что это такое?» (защита прав и достоинств ребёнка в законодательных актах).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«Для развития речи детей». 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Информировать родителей с задачами на год, характеристикой детей 6-7 лет.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с основными мероприятиями этого года, главными речевыми направлениями в работе. Активизировать желание родителей участвовать в делах группы, в решении годовых задач. Дать родителям возможность задуматься над проблемами воспитания детей, посмотреть по-новому на использование наказаний и поощрений. </w:t>
            </w: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1822"/>
        <w:gridCol w:w="3849"/>
        <w:gridCol w:w="4294"/>
      </w:tblGrid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праздник осени. Поздравление пенсионеров(бабушек и дедушек) с днем пожилых людей (1 октября)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о проведении выставки–ярмарки осеннего урожая.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Фотогазета «Осень идёт - добро нам несёт!».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Сборник «Народные рецепты».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Пословицы, загадки об осени.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групповую выставку–ярмарку урожая.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 - День защиты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Проект «Братья наши меньшие»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Мастерская добрых дел «Кормушки своими руками» (совместная деятельность детей и родителей).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Девиз: "Этот мир принадлежит и им, не отнимайте его, люди! Спасём живой мир вместе!».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Высказывания выдающихся людей о 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Загадки, поговорки, пословицы, стихи о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 со статьями «Бросовый материал нам в помощь», «Кормушки бывают разные», «Удобные кормушки для птиц своими руками».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детей и родителей к Всемирному дню защиты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совместно с родителями мероприятия творческого характера для объединения усилий семей в сохранении животного мира планеты.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Дать почувствовать всем необходимость происходящего при совместном изготовлении, развешивании и кормлении птиц. </w:t>
            </w:r>
          </w:p>
        </w:tc>
      </w:tr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«Помогите детям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запомнить правила пожарной безопасности».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Папка-передвижка для родителей.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единого воспитательного подхода при обучении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 пожарной безопасности в детском саду и дома.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методикой ознакомления дошкольников с правилами пожарной безопасности.</w:t>
            </w:r>
          </w:p>
        </w:tc>
      </w:tr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«Чтобы не было пожара, чтобы не было беды».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7"/>
        <w:gridCol w:w="1970"/>
        <w:gridCol w:w="3702"/>
        <w:gridCol w:w="4295"/>
      </w:tblGrid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детского сада и дома».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со статьями «Здоровье каждого человека - это его богатство», «За здоровый образ жизни!», «Что должно входить в состав домашней аптечки?», «Что такое динамическая пауза?».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детском саду».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и познакомить родителей со значимостью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здоровье детей. Привлечь родителей к совместному с детским садом использованию современных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для сохранения и укрепления здоровья дошкольников.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Создать у родителей стойкую мотивацию на здоровый образ жизни, полноценное развитие их детей. </w:t>
            </w:r>
          </w:p>
        </w:tc>
      </w:tr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«Чтоб здоровье сохранить, организм свой укрепить!».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«Кладовая 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Рассказывание из личного опыта «Я и дома, и в саду с физкультурою дружу!».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 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детских рисунков.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знания у детей и родителей 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Объединить семьи группы в совместной весёлой игре и общем желании беречь здоровье своё и окружающих.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Девиз «Здоровому все здорово!».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(совместное мероприятие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21 ноября - Всемирный день приветствия.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(Это прекрасный день для дружеских приветствий, радостных эмоций и хорошего настроения.)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с призывом участия в мероприятии.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Фоторепортаж с места действий.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 о спорте, здоровье.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Привить детям и родителям желание к каждодневным прогулкам, совместным играм на свежем воздухе. Подарить всем семьям группы возможность попробовать себя в разных видах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спорта, возможных в детском саду.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Дать осмыслить важность проведённой мероприятия для своей семьи.</w:t>
            </w:r>
          </w:p>
        </w:tc>
      </w:tr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в нетрадиционной форме «День Матери». Праздник подготовленный детьми для мам, совместное чаепитие, вручение подарков.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пригласительных открыток на праздник.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понятие детям о значимости матери в жизни каждого человека.</w:t>
            </w: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39348C" w:rsidRDefault="0039348C" w:rsidP="0039348C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118"/>
        <w:gridCol w:w="3728"/>
        <w:gridCol w:w="4119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«Как понять детский рисунок»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«Моя семья».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«Природа в поэзии» (зима). 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родителей видеть и понимать детское настроение, отношение к семье, окружающим через детский рисунок. Представить значимость семьи в жизни ребёнка через его рисунок.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Воспитывать желание быть неравнодушным к проблемам и взглядам ребёнка, уметь решать их вместе. </w:t>
            </w:r>
          </w:p>
        </w:tc>
      </w:tr>
      <w:tr w:rsidR="0039348C" w:rsidTr="0039348C">
        <w:trPr>
          <w:trHeight w:val="170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 новогодней сказки!» (совместная деятельность  детей и родителей).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Персональные выставки семей.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«Досуг семьи. Место ребенка в нём», «Занятия для детей. Как выбрать свое увлечение?», «Коллекции в вашем доме».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Высказывания выдающихся людей: «Счастлив тот, кто счастлив дома» (Л.Н. Толстой).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 тенденции семейного воспитания каждой 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Поделиться положительным опытом семейного интереса, организации досуга семьи, изготовления своими руками подарков к празднику.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Представить значимость семейных увлечений в развитии одаренности каждого ребенка.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совет «Гениев не может быть слишком много!»: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портфолио ребёнка «Мир увлечений нашего ребёнка»,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творческий конкурс «Вот какой он, Дед Мороз!».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Статьи «Учите детей сравнивать!», «Вырастить гения легко!», «Вы покупаете игру или игрушку. Для чего?», «Мифы о гениальности», «О талантах ребенка: как их распознать?»,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Доска гласности для оценок.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 «Умелые ручки».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Выставкаизотворчества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Дедушке Морозе. Приглашение родителей. 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понимать и осознавать одарённость своего ребёнка, не игнорировать его неординарность.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Учиться создавать условия для поощрения таланта, учиться терпению, тактичной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Дать возможность реализовать творческие изобразительные способности детям и родителям.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Научиться считать себя самым счастливым из родителей.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Цель теста: получить представление о том, достаточно ли терпения и упорства у родителей в воспитании ребенка. Есть ли понимание особенностей его характера.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«Все вместе встречаем Деда Мороза!».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Украшенная группа.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Поздравительная открытка.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Статьи «Счастливые выходные дни», «Как спланировать зимние каникулы с ребенком!».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положительные эмоции, сюрпризы, улыбки от группового праздника. Дать всем почувствовать свою значимость и необходимость на совместном празднике. Разделить со всеми желание одарить подарками и вниманием. </w:t>
            </w:r>
          </w:p>
        </w:tc>
      </w:tr>
    </w:tbl>
    <w:p w:rsidR="0039348C" w:rsidRDefault="0039348C" w:rsidP="0039348C">
      <w:pPr>
        <w:spacing w:after="2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348C" w:rsidRDefault="0039348C" w:rsidP="0039348C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ЯНВАРЬ </w:t>
      </w:r>
    </w:p>
    <w:tbl>
      <w:tblPr>
        <w:tblW w:w="5356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164"/>
        <w:gridCol w:w="3531"/>
        <w:gridCol w:w="4418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«Вечер добрых мультфильмов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ребят».</w:t>
            </w: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декабря - Всемирный день детского телевидения и радиовещания.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Статья от воспитателя «Ребенок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телевизор - держите дистанцию!», «Осторожно, мультфильмы!», «Роль отечественной мультипликации в воспитании ребенка».</w:t>
            </w: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Призвать не забывать о маленьких телезрителях, их телепрограммах. Дать возможность родителям вспомнить о том, что и они когда-то были детьми.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Договориться о контроле просмотров телепередач детьми по времени и теме.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Консультация «Грипп. Меры профилактик. Симптомы данного заболевания». 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 Тема: «Условия здорового образа жизни в семье».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Анкеты 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задачами по сохранению и укреплению здоровья детей.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«Как отвечать на детские вопросы?».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Осознания родителями необходимости совместной работы детского сада и семьи. Повышение педагогической культуры родителей.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9348C" w:rsidRDefault="0039348C" w:rsidP="003934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040"/>
        <w:gridCol w:w="3566"/>
        <w:gridCol w:w="4359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«Оздоровление детей в детском саду» (с показом открытого занятия)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буклетов «Гимнастика пробуждения после сна»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и познакомить родителей со значимостью занятий, зарядки, дин. пауз, физминуток на здоровье детей. Привлечь родителей к совместному с детским садом использованию  двигательной активности для сохранения и укрепления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Создать у родителей стойкую мотивацию на здоровый образ жизни, полноценное развитие их детей.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«Изобретатели - я и папа!».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«Выбираем конструктор для ребёнка», «Весь мир в одной коробке...», «Конструктор в жизни ребенка».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Приобщить пап к воспитанию и развитию детей, общей деятельности с ребенком дома. Воспитывать желание совместно проявлять творчество, пытливость, познавательную активность.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 23 февраля «Лучший в мире папа!».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газета, загадки о папе, пословицы об армии, смелости, верности.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Доставить радость папам своей газетой, в которой много добрых слов, стихов и пожеланий, рисунков детей.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«Мы играем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паповоз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родителей. Подарки папам. Сувениры девочек для мальчиков. Статьи «В какие игры можно играть дома?»,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Объединить родителей и детей на коллективной забаве. Привлечь пап к играм с детьми. Дать почувствовать всем теплоту, заботу и важность каждой минуты проведённой с ребёнком. Формировать сплочённость семей группы.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Выставка детских рисунков, тема: «Мой папа».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рисунков,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раскрашек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поделок «Нашей армии - салют!»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защитникам, охраняющим мир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348C" w:rsidRDefault="0039348C" w:rsidP="003934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tbl>
      <w:tblPr>
        <w:tblW w:w="5356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6"/>
        <w:gridCol w:w="2218"/>
        <w:gridCol w:w="3333"/>
        <w:gridCol w:w="4565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8 марта выпуск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Мамулечка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«Природа в поэзии» (весна). Поздравительная газета. Оформление выставки рисунков,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раскрашек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поделок, вышивок: «Я любимой мамочке подарю подарочки!». Пословицы о маме, добре,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ласке, заботе. Загадки о маме. Эпиграф к газете: «Мама... Простое, казалось бы, слово, а сколько в нем нежности, ласки, тепла!».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Доставить радость мамам газетой, в которой добрые слова о мамах, стихи и пожелания, рисунки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Продолжать развивать умение кратко формулировать своё мнение, обогащать детский словарь. Воспитывать нежную заботу о маме, желание радовать и беречь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её.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 «Мама, мамочка мамуля! Больше всех тебя люблю я!».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Сувениры мальчиков для девочек. Подарки мамам. «Занятая мама - это хорошо или плохо?». Приглашение родителей.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желание радовать мам своими поздравлениями, рисунками, пожеланиями, стихами. Воспитывать дружественные взаимоотношения между родителями и детьми, родственные чувства, нежное отношение к маме.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«Наглядное моделирование для активной речевой деятельности детей».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«Простые упражнения для развития речи дошкольников», «Использование приемов наглядного моделирования: пиктограммы, заместители,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для развития речемыслительной деятельности у детей».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техникой, облегчающей запоминание и увеличивающей объем памяти путем образования искусственных ассоциаций у детей.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- День театра (и 1 апреля - День смеха).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Вечер стихов «Расскажи мне, дружок, выразительно стишок!»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родителей. 27 марта - Международный день театра. Девиз вечера: «Ха-ха-хи-хи, веселые стихи!». Статьи «Заучивание стихов с детьми - полезные советы», «Зачем учить с детьми стихи?», «Методы заучивания стихов».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внимание родителей к проблеме заучивания стихотворений. Учиться выразительно передавать текст, развивать поэтический слух, совершенствовать исполнительское мастерство. Воспитывать положительное отношение к детским поэтическим произведениям, чувство ритма и рифмы. </w:t>
            </w: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348C" w:rsidRDefault="0039348C" w:rsidP="003934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084"/>
        <w:gridCol w:w="3499"/>
        <w:gridCol w:w="4382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книголюбов «День чтения вслух».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 апреля - Международный день детской книги.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«Почитайте вслух!» (родители читают детям книги вслух)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«Познакомь с новой книгой!» (презентация ребёнком своей книги)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Посещение библиотеки, запись в библиотеку.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Девиз: ««Звучащее слово может изменить мир». Пословицы, стихи, песни о книгах, чтении.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Ребятишкина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книжка» (художественные произведения о детях: В. Осеева, Н. Носов, В. Драгунский, Б. Житков, А. Барто, С. Михалков и другие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«Покупка детских книг - дело непростое», «Научите ребенка любить книгу!» . Памятка «Прививаем детям любовь к чтению». Советы по оформлению детской домашней библиотеки «Книжки в вашем доме». 1 апреля - Международный день птиц.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Повысить качество работы родителей с детьми по использованию детской книги в их познавательно-речевом и художественно-эстетическом развитии. Привлечь родителей к созданию условий для развития интереса детей к книгам дома и в детском саду. Стимулировать творческую самореализацию семьи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приобщению детей к чтению.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- Всемирный день здоровья.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Тематическая неделя «Увлекательное путешествие в мир здорового организма».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 здоровья «Пейте чай на здоровье!».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 о правильном питании, режиме, бережном отношении к организму. Загадки о витаминах, полезных продуктах, органах человека. Папка «Весенние игры для детей», «Покажем детям весну!». Семейный сборник рецептов «Травяной чай для 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 апреля - День космонавтики. Выставка детских работ о космосе. Посещение городского краеведческого музея «Земля-Космос».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роли и сохранении важных для человека органах зрения, слуха, обоняния, осязания. Закрепить знания об укреплении здоровья всего организма. Воспитывать желание вести здоровый образ 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Познакомиться с информацией о пользе чая, истории, семейных чайных традициях заваривания чая, какие сладкие выпечки делают к чаю. Уметь вести беседу.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Консультация-практикум «Шустрики и скромники».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«Посмотри и удивись!» (варианты оформления горшочков для цветов-совместная деятельность детей и   родителей).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Статьи «Характеристика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детей», «Игры в помощь!», «Советы для вас».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апреля - День Земли. Загадки о саде, огороде, пословицы о труде, земледелии.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рекомендации по построению общения с разными типами детей: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пассивных.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в совместной деятельности из бросового материала и самоклеющейся бумаги изготавливать чудесные горшочки и высаживать в них семена растений. Воспитывать интерес к земле, условиям роста растений, желание ухаживать, наблюдать.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самоуправления родителей.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Фотоотчёт «По таланту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успехи!». Организация родителей.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Выставки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изотворчества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Дать возможность родителям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участвовать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–образовательном процессе. Дать возможность увидеть своего ребёнка в коллективе, занятиях. Воспитывать уважение к воспитателям, детскому саду, интерес к творческому процессу воспитания детей. </w:t>
            </w:r>
          </w:p>
        </w:tc>
      </w:tr>
    </w:tbl>
    <w:p w:rsidR="0039348C" w:rsidRDefault="00F6666F" w:rsidP="0039348C">
      <w:pPr>
        <w:tabs>
          <w:tab w:val="left" w:pos="6615"/>
        </w:tabs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</w:t>
      </w:r>
      <w:r w:rsidR="0039348C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111"/>
        <w:gridCol w:w="3520"/>
        <w:gridCol w:w="4334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«Воспитание любви к родному городу, семье».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«Наши детки»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Задание «Семейный герб».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Итоги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«Диагностика», “Что должен знать и уметь выпускник старшей группы», Папка «Природа в поэзии» (лето). Пополнение фотоальбома: «Наш город Николаевск». Пословицы о семье («Семьей дорожить — счастливым быть»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Объединить усилия педагогов и родителей по приобщению детей к познанию своего города, углублению представлений о семье, доме, его культуре и традициях. Активизация родителей в обсуждении проблем воспитания и развития детей. Подвести итоги совместной работы. Развивать связную речь детей, умение понимать и объяснить символику семейного герба.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«9 мая – День Победы». 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«Спасибо доблестным солдатам, что отстояли мир когда-то!». Приглашение родителей. Совместное посещения мемориала памяти в городе. 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детей сознательной любви к Родине, уважения к историческому прошлому своего народа на примере подвигов, совершенных в годы Великой Отечественной войны.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«Музицируйте семейно!».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 мая – День семьи. 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семья». Статьи «Семья и художественное воспитание детей», пословицы о семье («Семьей дорожить — счастливым быть»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к совместному отдыху все семьи группы. Учиться быть активными, проявлять способности, инициативу. Воспитывать дружеские отношения между детьми и родителям, воспитателями.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«Пусть цветёт наш детский сад!».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Уборка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присадовской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уборка, подготовка цветников).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Посадка цветов в клумбы.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«Детская клумба», «Клумба как прием цветочного оформления», «Как устроить цветник», «Цветники и клумбы».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Фотообзоры «Идеи для детской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площадки». 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Раскрыть личное отношение каждого к проблеме, проявить творческое трудолюбие; способствовать выполнению посильных «добрых дел»; воспитывать экологическую культуру; бережное, заботливое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природе. Дать возможность каждому проявить внимание к благоустройству участка. </w:t>
            </w:r>
          </w:p>
        </w:tc>
      </w:tr>
    </w:tbl>
    <w:p w:rsidR="0039348C" w:rsidRPr="0039348C" w:rsidRDefault="0039348C" w:rsidP="003934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48C" w:rsidRDefault="0039348C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B232A" w:rsidRDefault="000B232A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</w:p>
    <w:p w:rsidR="000B232A" w:rsidRDefault="000B232A" w:rsidP="000B232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 - тематический план работы по реализации регионального компонента «Воспитание маленького волжанина»</w:t>
      </w:r>
    </w:p>
    <w:p w:rsidR="000B232A" w:rsidRDefault="000B232A" w:rsidP="000B232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подготовительной группе.</w:t>
      </w:r>
    </w:p>
    <w:p w:rsidR="000B232A" w:rsidRDefault="000B232A" w:rsidP="000B232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86" w:type="dxa"/>
        <w:tblInd w:w="-372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1133"/>
        <w:gridCol w:w="1899"/>
        <w:gridCol w:w="5959"/>
        <w:gridCol w:w="1695"/>
      </w:tblGrid>
      <w:tr w:rsidR="000B232A" w:rsidRPr="0039348C" w:rsidTr="00F869BA">
        <w:trPr>
          <w:trHeight w:val="911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Организация развивающей  среды</w:t>
            </w:r>
          </w:p>
        </w:tc>
      </w:tr>
      <w:tr w:rsidR="000B232A" w:rsidRPr="0039348C" w:rsidTr="00F869BA">
        <w:trPr>
          <w:trHeight w:val="1575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ind w:right="-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Сен-</w:t>
            </w:r>
          </w:p>
          <w:p w:rsidR="000B232A" w:rsidRPr="0039348C" w:rsidRDefault="002C4A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="000B232A" w:rsidRPr="0039348C">
              <w:rPr>
                <w:rFonts w:ascii="Times New Roman" w:hAnsi="Times New Roman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1.Кто мы, откуда наши корни?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Работа над понятием «семья» (моя семья, мои близкие родственники, сколько поколений составляют род).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Разгадывание ребуса «7Я». Рассматривание семейных фотографий. Изготовление «семейного древа».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Рисование дома для семьи.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Фотоальбом «Моя семья».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1665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Рассказ воспитателя об истории возникновения слободы Николаевской, ее первых жителях.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Экскурсия в библиотеку.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Изготовление атрибутов к макету «Подворье».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НОД «Салют ко Дню рождения города».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Фотоальбом «Мой город».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Макет «Подворье».</w:t>
            </w:r>
          </w:p>
        </w:tc>
      </w:tr>
      <w:tr w:rsidR="000B232A" w:rsidRPr="0039348C" w:rsidTr="00F869BA">
        <w:trPr>
          <w:trHeight w:val="110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Проведение круглого  стола с родителями на тему «Патриотическое воспитание старших дошкольников». Знакомство с идеями проекта.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Мультимедийная презентация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</w:tc>
      </w:tr>
      <w:tr w:rsidR="000B232A" w:rsidRPr="0039348C" w:rsidTr="00F869BA">
        <w:trPr>
          <w:trHeight w:val="995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1.Я люблю свой детский сад.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Беседы о профессиях  людей, работающих в детском саду.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Составление схемы «Я иду в свой детский сад».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Карта- схема ДОУ</w:t>
            </w:r>
          </w:p>
        </w:tc>
      </w:tr>
      <w:tr w:rsidR="000B232A" w:rsidRPr="0039348C" w:rsidTr="00F869BA">
        <w:trPr>
          <w:trHeight w:val="1186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2.Заволжский каравай.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Беседа на тему «Заволжье - житница России» (подведение итогов осенних работ).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Подготовка к выставке «Щедрые дары осени».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Фотоматериал «На полях, в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садах и огородах».</w:t>
            </w:r>
          </w:p>
        </w:tc>
      </w:tr>
      <w:tr w:rsidR="000B232A" w:rsidRPr="0039348C" w:rsidTr="00F869BA">
        <w:trPr>
          <w:trHeight w:val="95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Презентации участников проекта на тему «Наш урожай!»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1622"/>
        </w:trPr>
        <w:tc>
          <w:tcPr>
            <w:tcW w:w="11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1.Дом, дом, открой свою тайну.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Знакомство с русской хатой и домашней утварью (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глечик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, ухват, рубель,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скрытень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кабыця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и др.) Посещение экспозиции краеведческого музея.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Разгадывание загадок о домашней утвари.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Предметы быта.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418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>2. День Матери.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Знакомство с костюмом, изделиями мастериц: вышивка, вязание, плетение. Изготовление подарка к встрече.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Изделия мастериц.</w:t>
            </w:r>
          </w:p>
        </w:tc>
      </w:tr>
      <w:tr w:rsidR="000B232A" w:rsidRPr="0039348C" w:rsidTr="00F869BA">
        <w:trPr>
          <w:trHeight w:val="960"/>
        </w:trPr>
        <w:tc>
          <w:tcPr>
            <w:tcW w:w="113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Презентации  участников проекта «Сердцу милый уголок» (дату и время предлагают участники)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39348C" w:rsidP="003934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Совместные разработки детей </w:t>
            </w:r>
            <w:r w:rsidR="000B232A" w:rsidRPr="0039348C">
              <w:rPr>
                <w:rFonts w:ascii="Times New Roman" w:hAnsi="Times New Roman"/>
                <w:sz w:val="24"/>
                <w:szCs w:val="24"/>
              </w:rPr>
              <w:t>и родителей.</w:t>
            </w:r>
          </w:p>
          <w:p w:rsidR="000B232A" w:rsidRPr="0039348C" w:rsidRDefault="000B232A" w:rsidP="003934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2619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1.Заволжский дух и природа.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Посещение музея Шолохова.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Знакомство с природой родного края, через песенное творчество, поэзию, былины, воспетое в стихотворениях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Н.Белянского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Н.Гейды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Прослушивание песен о Волге.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Уточнить знания о зимних пернатых друзьях. Акция  «Поможем птицам зимой» (изготовление кормушек для птиц).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Книги местных поэтов, аудиозаписи песен.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«Природа Заволжья».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Карта Николаевска.</w:t>
            </w:r>
          </w:p>
        </w:tc>
      </w:tr>
      <w:tr w:rsidR="000B232A" w:rsidRPr="0039348C" w:rsidTr="00F869BA">
        <w:trPr>
          <w:trHeight w:val="634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Презентации  участников проекта на тему «Семейные традиции» (дату и время предлагают участники).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919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1.На печи лежим, сказки слушаем.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На примере русских народных сказок научить понимать нравы людей, видеть добро и зло, отличать правду от вымысла.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Книжки - малышки со сказками руками детей и родителей.</w:t>
            </w:r>
          </w:p>
        </w:tc>
      </w:tr>
      <w:tr w:rsidR="000B232A" w:rsidRPr="0039348C" w:rsidTr="00F869BA">
        <w:trPr>
          <w:trHeight w:val="293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Играем в народные игры.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по содержанию (элемент драматизации, инсценировки отрывков).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Знакомство с народными играми, с разными видами жеребьёвки (выбор водящего).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Рассматривание старинных игрушек из соломки, глины, дерева.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Изготовление кукол из ткани.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Развлечение «Взятие снежной крепости».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«Игрушки далёкого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прошлого».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Атрибуты к развлечению.</w:t>
            </w:r>
          </w:p>
        </w:tc>
      </w:tr>
      <w:tr w:rsidR="000B232A" w:rsidRPr="0039348C" w:rsidTr="00F869BA">
        <w:trPr>
          <w:trHeight w:val="914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милая станица»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Презентация  участников проекта на тему «Украшение дома к праздникам» (дату и время предлагают участники).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845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1.«Ой да не простая служба у солдата»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Беседа о гербе, флаге Николаевске.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Слушание гимна России,  в исполнении Краснознамённого хора.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Рассматривание одежды, оружия российской армии.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Разучивание песен, пословиц об армии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Фотографии и иллюстрации герба и флага Николаевска, альбом «Вооруженные силы России»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1135"/>
        </w:trPr>
        <w:tc>
          <w:tcPr>
            <w:tcW w:w="11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Презентация  участников проекта (дату и время предлагают участники).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Презентация проектов.</w:t>
            </w:r>
          </w:p>
        </w:tc>
      </w:tr>
      <w:tr w:rsidR="000B232A" w:rsidRPr="0039348C" w:rsidTr="00F869BA">
        <w:trPr>
          <w:trHeight w:val="1609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Моя мама.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Беседа «Мама - самое прекрасное слово на земле».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Выставка «Умелые руки моей мамы».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Художественное творчество, НОД  «Мама милая моя».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«Моя семья»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Лото «Профессии».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1570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Природные ископаемые.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о богатствах земли заволжской. Экспериментальная деятельность.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Коллекция природных ископаемых, оборудование для исследования. </w:t>
            </w:r>
          </w:p>
        </w:tc>
      </w:tr>
      <w:tr w:rsidR="000B232A" w:rsidRPr="0039348C" w:rsidTr="00F869BA">
        <w:trPr>
          <w:trHeight w:val="1018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Презентации  участников проекта на тему «Городские предприятия, на которых трудятся наши родители».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932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 Здравница России.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Беседа о том, почему  наш край называют «Жемчужиной России» (по карте Волгоградской области).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Презентация «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Эльтонская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здравница».</w:t>
            </w:r>
          </w:p>
        </w:tc>
      </w:tr>
      <w:tr w:rsidR="000B232A" w:rsidRPr="0039348C" w:rsidTr="00F869BA">
        <w:trPr>
          <w:trHeight w:val="1648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2.Вода, вода.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Знакомство с обитателями морей и рек.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Экскурсия к реке Волге.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Экологическая акция «Чистые берега». Рассматривание фотографий семейного отдыха у воды.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«Обитатели морей и рек».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Карта Николаевска.</w:t>
            </w:r>
          </w:p>
        </w:tc>
      </w:tr>
      <w:tr w:rsidR="000B232A" w:rsidRPr="0039348C" w:rsidTr="00F869BA">
        <w:trPr>
          <w:trHeight w:val="900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Презентация  участников проекта на тему «Природа родного края».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1283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 Праздник Весны и Труда.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о единении народа, праздничных шествиях тружеников города.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Изготовление атрибутов для праздничной демонстрации.</w:t>
            </w:r>
          </w:p>
        </w:tc>
      </w:tr>
      <w:tr w:rsidR="000B232A" w:rsidRPr="0039348C" w:rsidTr="00F869BA">
        <w:trPr>
          <w:trHeight w:val="2348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2.День Победы.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о празднике Победы, о родственниках, погибших в годы войны.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Рассматривание фото из семейных альбомов,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репродукции картин.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Экскурсия  и возложение цветов  к Вечному огню.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Изготовление праздничных открыток.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Репродукции картин о  войне. Фотографии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ге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роев - земляков.</w:t>
            </w:r>
          </w:p>
        </w:tc>
      </w:tr>
      <w:tr w:rsidR="000B232A" w:rsidRPr="0039348C" w:rsidTr="00F869BA">
        <w:trPr>
          <w:trHeight w:val="104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Защита проекта на педсовете и презентация проекта на круглом столе для родителей.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Итоговый продукт.</w:t>
            </w:r>
          </w:p>
        </w:tc>
      </w:tr>
      <w:tr w:rsidR="000B232A" w:rsidRPr="0039348C" w:rsidTr="00F869BA">
        <w:trPr>
          <w:gridAfter w:val="3"/>
          <w:wAfter w:w="9553" w:type="dxa"/>
          <w:trHeight w:val="100"/>
        </w:trPr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32A" w:rsidRDefault="000B232A" w:rsidP="000B232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B232A" w:rsidRDefault="000B232A" w:rsidP="000B232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0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654CF" w:rsidRPr="005654CF" w:rsidRDefault="005654CF" w:rsidP="005654CF">
      <w:pPr>
        <w:widowControl w:val="0"/>
        <w:spacing w:after="0" w:line="240" w:lineRule="auto"/>
        <w:ind w:right="2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92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Default="005654CF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654A8A" w:rsidRDefault="00654A8A" w:rsidP="000D325C">
      <w:pPr>
        <w:widowControl w:val="0"/>
        <w:spacing w:after="0" w:line="240" w:lineRule="auto"/>
        <w:ind w:right="-20"/>
      </w:pPr>
    </w:p>
    <w:sectPr w:rsidR="00654A8A" w:rsidSect="0006035F">
      <w:pgSz w:w="11905" w:h="16838"/>
      <w:pgMar w:top="1133" w:right="826" w:bottom="1134" w:left="127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61D"/>
    <w:multiLevelType w:val="hybridMultilevel"/>
    <w:tmpl w:val="B8B0A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A50B2"/>
    <w:multiLevelType w:val="hybridMultilevel"/>
    <w:tmpl w:val="BEB6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F3A"/>
    <w:multiLevelType w:val="hybridMultilevel"/>
    <w:tmpl w:val="3C4A3A5C"/>
    <w:lvl w:ilvl="0" w:tplc="4B80E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96C39"/>
    <w:multiLevelType w:val="hybridMultilevel"/>
    <w:tmpl w:val="882E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51BE"/>
    <w:multiLevelType w:val="hybridMultilevel"/>
    <w:tmpl w:val="0A96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B2BBC"/>
    <w:multiLevelType w:val="hybridMultilevel"/>
    <w:tmpl w:val="D9B8E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473DEA"/>
    <w:multiLevelType w:val="hybridMultilevel"/>
    <w:tmpl w:val="AC50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E7B0A"/>
    <w:multiLevelType w:val="hybridMultilevel"/>
    <w:tmpl w:val="01B6F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8298A"/>
    <w:multiLevelType w:val="hybridMultilevel"/>
    <w:tmpl w:val="9B3CE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0B5A4F"/>
    <w:multiLevelType w:val="hybridMultilevel"/>
    <w:tmpl w:val="10ACF774"/>
    <w:lvl w:ilvl="0" w:tplc="A2FE65F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95E29"/>
    <w:multiLevelType w:val="hybridMultilevel"/>
    <w:tmpl w:val="7DACBE80"/>
    <w:lvl w:ilvl="0" w:tplc="E1EE0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BA2C6A"/>
    <w:multiLevelType w:val="hybridMultilevel"/>
    <w:tmpl w:val="489AA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336AAA"/>
    <w:multiLevelType w:val="multilevel"/>
    <w:tmpl w:val="76A4CBC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13" w15:restartNumberingAfterBreak="0">
    <w:nsid w:val="21E04E3C"/>
    <w:multiLevelType w:val="hybridMultilevel"/>
    <w:tmpl w:val="684C82B6"/>
    <w:lvl w:ilvl="0" w:tplc="0E041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277BF0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3ED67B2"/>
    <w:multiLevelType w:val="hybridMultilevel"/>
    <w:tmpl w:val="3B34A4A0"/>
    <w:lvl w:ilvl="0" w:tplc="52D654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24BF59FA"/>
    <w:multiLevelType w:val="hybridMultilevel"/>
    <w:tmpl w:val="52003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D057FE"/>
    <w:multiLevelType w:val="multilevel"/>
    <w:tmpl w:val="85E0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BD6592B"/>
    <w:multiLevelType w:val="hybridMultilevel"/>
    <w:tmpl w:val="03287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DA61D3"/>
    <w:multiLevelType w:val="hybridMultilevel"/>
    <w:tmpl w:val="68922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685CCD"/>
    <w:multiLevelType w:val="multilevel"/>
    <w:tmpl w:val="A732D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362E42DD"/>
    <w:multiLevelType w:val="multilevel"/>
    <w:tmpl w:val="CD8617A4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2" w15:restartNumberingAfterBreak="0">
    <w:nsid w:val="38E44B2C"/>
    <w:multiLevelType w:val="hybridMultilevel"/>
    <w:tmpl w:val="F5706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D862E9"/>
    <w:multiLevelType w:val="hybridMultilevel"/>
    <w:tmpl w:val="9DA67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E724F3"/>
    <w:multiLevelType w:val="hybridMultilevel"/>
    <w:tmpl w:val="9C305EC2"/>
    <w:lvl w:ilvl="0" w:tplc="8D26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1C6EEC"/>
    <w:multiLevelType w:val="hybridMultilevel"/>
    <w:tmpl w:val="11B80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515CB3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471B2A84"/>
    <w:multiLevelType w:val="hybridMultilevel"/>
    <w:tmpl w:val="9BFEE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7B08F2"/>
    <w:multiLevelType w:val="hybridMultilevel"/>
    <w:tmpl w:val="B1DCE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7307C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9A452B4"/>
    <w:multiLevelType w:val="hybridMultilevel"/>
    <w:tmpl w:val="08889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05329D"/>
    <w:multiLevelType w:val="hybridMultilevel"/>
    <w:tmpl w:val="853A8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944D69"/>
    <w:multiLevelType w:val="multilevel"/>
    <w:tmpl w:val="4D3E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0FC0ED6"/>
    <w:multiLevelType w:val="hybridMultilevel"/>
    <w:tmpl w:val="E006E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80FB8"/>
    <w:multiLevelType w:val="multilevel"/>
    <w:tmpl w:val="CA2224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8E9231F"/>
    <w:multiLevelType w:val="hybridMultilevel"/>
    <w:tmpl w:val="5636E7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336CC8"/>
    <w:multiLevelType w:val="multilevel"/>
    <w:tmpl w:val="EB827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01131BE"/>
    <w:multiLevelType w:val="hybridMultilevel"/>
    <w:tmpl w:val="9B3CE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8732C3"/>
    <w:multiLevelType w:val="hybridMultilevel"/>
    <w:tmpl w:val="A2BE0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FA7AFE"/>
    <w:multiLevelType w:val="multilevel"/>
    <w:tmpl w:val="2DA46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041485F"/>
    <w:multiLevelType w:val="hybridMultilevel"/>
    <w:tmpl w:val="2884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D5F55"/>
    <w:multiLevelType w:val="hybridMultilevel"/>
    <w:tmpl w:val="EDC420A6"/>
    <w:lvl w:ilvl="0" w:tplc="F2286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BD08AF"/>
    <w:multiLevelType w:val="hybridMultilevel"/>
    <w:tmpl w:val="01A8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B1F9D"/>
    <w:multiLevelType w:val="hybridMultilevel"/>
    <w:tmpl w:val="F40E44E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CB167F6"/>
    <w:multiLevelType w:val="hybridMultilevel"/>
    <w:tmpl w:val="36F23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824059"/>
    <w:multiLevelType w:val="hybridMultilevel"/>
    <w:tmpl w:val="91A61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7441C"/>
    <w:multiLevelType w:val="hybridMultilevel"/>
    <w:tmpl w:val="69DA64E4"/>
    <w:lvl w:ilvl="0" w:tplc="C1D801B2">
      <w:start w:val="1"/>
      <w:numFmt w:val="decimal"/>
      <w:lvlText w:val="%1."/>
      <w:lvlJc w:val="left"/>
      <w:pPr>
        <w:ind w:left="215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4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3"/>
  </w:num>
  <w:num w:numId="7">
    <w:abstractNumId w:val="40"/>
  </w:num>
  <w:num w:numId="8">
    <w:abstractNumId w:val="15"/>
  </w:num>
  <w:num w:numId="9">
    <w:abstractNumId w:val="32"/>
  </w:num>
  <w:num w:numId="10">
    <w:abstractNumId w:val="36"/>
  </w:num>
  <w:num w:numId="11">
    <w:abstractNumId w:val="39"/>
  </w:num>
  <w:num w:numId="12">
    <w:abstractNumId w:val="20"/>
  </w:num>
  <w:num w:numId="13">
    <w:abstractNumId w:val="34"/>
  </w:num>
  <w:num w:numId="14">
    <w:abstractNumId w:val="7"/>
  </w:num>
  <w:num w:numId="15">
    <w:abstractNumId w:val="45"/>
  </w:num>
  <w:num w:numId="16">
    <w:abstractNumId w:val="28"/>
  </w:num>
  <w:num w:numId="17">
    <w:abstractNumId w:val="35"/>
  </w:num>
  <w:num w:numId="18">
    <w:abstractNumId w:val="10"/>
  </w:num>
  <w:num w:numId="19">
    <w:abstractNumId w:val="9"/>
  </w:num>
  <w:num w:numId="20">
    <w:abstractNumId w:val="1"/>
  </w:num>
  <w:num w:numId="21">
    <w:abstractNumId w:val="42"/>
  </w:num>
  <w:num w:numId="22">
    <w:abstractNumId w:val="22"/>
  </w:num>
  <w:num w:numId="23">
    <w:abstractNumId w:val="6"/>
  </w:num>
  <w:num w:numId="24">
    <w:abstractNumId w:val="21"/>
  </w:num>
  <w:num w:numId="25">
    <w:abstractNumId w:val="43"/>
  </w:num>
  <w:num w:numId="26">
    <w:abstractNumId w:val="2"/>
  </w:num>
  <w:num w:numId="27">
    <w:abstractNumId w:val="25"/>
  </w:num>
  <w:num w:numId="28">
    <w:abstractNumId w:val="5"/>
  </w:num>
  <w:num w:numId="29">
    <w:abstractNumId w:val="18"/>
  </w:num>
  <w:num w:numId="30">
    <w:abstractNumId w:val="33"/>
  </w:num>
  <w:num w:numId="31">
    <w:abstractNumId w:val="23"/>
  </w:num>
  <w:num w:numId="32">
    <w:abstractNumId w:val="31"/>
  </w:num>
  <w:num w:numId="33">
    <w:abstractNumId w:val="16"/>
  </w:num>
  <w:num w:numId="34">
    <w:abstractNumId w:val="30"/>
  </w:num>
  <w:num w:numId="35">
    <w:abstractNumId w:val="13"/>
  </w:num>
  <w:num w:numId="36">
    <w:abstractNumId w:val="24"/>
  </w:num>
  <w:num w:numId="37">
    <w:abstractNumId w:val="44"/>
  </w:num>
  <w:num w:numId="38">
    <w:abstractNumId w:val="38"/>
  </w:num>
  <w:num w:numId="39">
    <w:abstractNumId w:val="41"/>
  </w:num>
  <w:num w:numId="40">
    <w:abstractNumId w:val="27"/>
  </w:num>
  <w:num w:numId="41">
    <w:abstractNumId w:val="11"/>
  </w:num>
  <w:num w:numId="42">
    <w:abstractNumId w:val="19"/>
  </w:num>
  <w:num w:numId="43">
    <w:abstractNumId w:val="8"/>
  </w:num>
  <w:num w:numId="44">
    <w:abstractNumId w:val="37"/>
  </w:num>
  <w:num w:numId="45">
    <w:abstractNumId w:val="0"/>
  </w:num>
  <w:num w:numId="46">
    <w:abstractNumId w:val="26"/>
  </w:num>
  <w:num w:numId="47">
    <w:abstractNumId w:val="29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4CF"/>
    <w:rsid w:val="00032F78"/>
    <w:rsid w:val="000463F5"/>
    <w:rsid w:val="0006035F"/>
    <w:rsid w:val="0006210B"/>
    <w:rsid w:val="0006440F"/>
    <w:rsid w:val="000B232A"/>
    <w:rsid w:val="000B4C24"/>
    <w:rsid w:val="000D325C"/>
    <w:rsid w:val="0010644C"/>
    <w:rsid w:val="00127CDF"/>
    <w:rsid w:val="00157F91"/>
    <w:rsid w:val="001651AC"/>
    <w:rsid w:val="0019123D"/>
    <w:rsid w:val="001B494F"/>
    <w:rsid w:val="001B622C"/>
    <w:rsid w:val="001D6CF2"/>
    <w:rsid w:val="002038DD"/>
    <w:rsid w:val="0021035F"/>
    <w:rsid w:val="0021041D"/>
    <w:rsid w:val="00277D9C"/>
    <w:rsid w:val="0028155E"/>
    <w:rsid w:val="002A2821"/>
    <w:rsid w:val="002A5134"/>
    <w:rsid w:val="002C4A31"/>
    <w:rsid w:val="002C719A"/>
    <w:rsid w:val="002C7ABB"/>
    <w:rsid w:val="002D7156"/>
    <w:rsid w:val="002E29D5"/>
    <w:rsid w:val="0030230C"/>
    <w:rsid w:val="00323759"/>
    <w:rsid w:val="003303D6"/>
    <w:rsid w:val="003546E4"/>
    <w:rsid w:val="0036125D"/>
    <w:rsid w:val="00372D55"/>
    <w:rsid w:val="0039348C"/>
    <w:rsid w:val="003A457D"/>
    <w:rsid w:val="003C7ACF"/>
    <w:rsid w:val="003F76A8"/>
    <w:rsid w:val="00443FA7"/>
    <w:rsid w:val="004522AF"/>
    <w:rsid w:val="0046065E"/>
    <w:rsid w:val="00461494"/>
    <w:rsid w:val="00486B7F"/>
    <w:rsid w:val="004C4D8B"/>
    <w:rsid w:val="00505DDD"/>
    <w:rsid w:val="00541383"/>
    <w:rsid w:val="005654CF"/>
    <w:rsid w:val="005728A0"/>
    <w:rsid w:val="00573F5A"/>
    <w:rsid w:val="0058547D"/>
    <w:rsid w:val="005B5BC9"/>
    <w:rsid w:val="005C45EE"/>
    <w:rsid w:val="005C499E"/>
    <w:rsid w:val="005F4BFA"/>
    <w:rsid w:val="00621DD2"/>
    <w:rsid w:val="0063511E"/>
    <w:rsid w:val="00635985"/>
    <w:rsid w:val="00654A8A"/>
    <w:rsid w:val="006F0AEE"/>
    <w:rsid w:val="00731FBD"/>
    <w:rsid w:val="0073333B"/>
    <w:rsid w:val="00764186"/>
    <w:rsid w:val="007770A7"/>
    <w:rsid w:val="007825C3"/>
    <w:rsid w:val="007D23A9"/>
    <w:rsid w:val="007D3C24"/>
    <w:rsid w:val="007F7567"/>
    <w:rsid w:val="0085034C"/>
    <w:rsid w:val="00853C30"/>
    <w:rsid w:val="00855FFA"/>
    <w:rsid w:val="008E3907"/>
    <w:rsid w:val="008F6FA1"/>
    <w:rsid w:val="0090369F"/>
    <w:rsid w:val="009377C1"/>
    <w:rsid w:val="00960245"/>
    <w:rsid w:val="00987302"/>
    <w:rsid w:val="0099078F"/>
    <w:rsid w:val="00995B8A"/>
    <w:rsid w:val="009A4F68"/>
    <w:rsid w:val="009E11EE"/>
    <w:rsid w:val="009F1506"/>
    <w:rsid w:val="009F7059"/>
    <w:rsid w:val="00A241FF"/>
    <w:rsid w:val="00A56B80"/>
    <w:rsid w:val="00A96B26"/>
    <w:rsid w:val="00AD7865"/>
    <w:rsid w:val="00AE2D63"/>
    <w:rsid w:val="00B04D99"/>
    <w:rsid w:val="00B10913"/>
    <w:rsid w:val="00B2585E"/>
    <w:rsid w:val="00B64057"/>
    <w:rsid w:val="00B64067"/>
    <w:rsid w:val="00BA7D82"/>
    <w:rsid w:val="00C22016"/>
    <w:rsid w:val="00C442FB"/>
    <w:rsid w:val="00C968D8"/>
    <w:rsid w:val="00CA609C"/>
    <w:rsid w:val="00CB2494"/>
    <w:rsid w:val="00CB4296"/>
    <w:rsid w:val="00CC4ACB"/>
    <w:rsid w:val="00D243D9"/>
    <w:rsid w:val="00D32A63"/>
    <w:rsid w:val="00D36DEB"/>
    <w:rsid w:val="00D37056"/>
    <w:rsid w:val="00D70098"/>
    <w:rsid w:val="00D70339"/>
    <w:rsid w:val="00D75EC3"/>
    <w:rsid w:val="00D8046B"/>
    <w:rsid w:val="00DA7283"/>
    <w:rsid w:val="00DC1791"/>
    <w:rsid w:val="00DC2E90"/>
    <w:rsid w:val="00DC4508"/>
    <w:rsid w:val="00E32C26"/>
    <w:rsid w:val="00E45C5E"/>
    <w:rsid w:val="00E469B9"/>
    <w:rsid w:val="00E6380A"/>
    <w:rsid w:val="00E64CFC"/>
    <w:rsid w:val="00E70D51"/>
    <w:rsid w:val="00E86FC6"/>
    <w:rsid w:val="00EA3769"/>
    <w:rsid w:val="00EC7EE6"/>
    <w:rsid w:val="00F409EA"/>
    <w:rsid w:val="00F5367D"/>
    <w:rsid w:val="00F6666F"/>
    <w:rsid w:val="00F67D9D"/>
    <w:rsid w:val="00F869BA"/>
    <w:rsid w:val="00FC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102AFFDF"/>
  <w15:docId w15:val="{0168FC20-BA88-4194-9E0B-AF3AFEC7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39"/>
  </w:style>
  <w:style w:type="paragraph" w:styleId="1">
    <w:name w:val="heading 1"/>
    <w:basedOn w:val="a"/>
    <w:next w:val="a"/>
    <w:link w:val="10"/>
    <w:qFormat/>
    <w:rsid w:val="002D71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64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654CF"/>
  </w:style>
  <w:style w:type="table" w:styleId="a3">
    <w:name w:val="Table Grid"/>
    <w:basedOn w:val="a1"/>
    <w:uiPriority w:val="39"/>
    <w:rsid w:val="0056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654C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45C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45C5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D8046B"/>
  </w:style>
  <w:style w:type="paragraph" w:styleId="a8">
    <w:name w:val="footer"/>
    <w:basedOn w:val="a"/>
    <w:link w:val="a9"/>
    <w:uiPriority w:val="99"/>
    <w:unhideWhenUsed/>
    <w:rsid w:val="00D8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46B"/>
  </w:style>
  <w:style w:type="table" w:customStyle="1" w:styleId="12">
    <w:name w:val="Сетка таблицы1"/>
    <w:basedOn w:val="a1"/>
    <w:next w:val="a3"/>
    <w:rsid w:val="00D8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D8046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8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8046B"/>
  </w:style>
  <w:style w:type="numbering" w:customStyle="1" w:styleId="110">
    <w:name w:val="Нет списка11"/>
    <w:next w:val="a2"/>
    <w:uiPriority w:val="99"/>
    <w:semiHidden/>
    <w:unhideWhenUsed/>
    <w:rsid w:val="00D8046B"/>
  </w:style>
  <w:style w:type="paragraph" w:styleId="ad">
    <w:name w:val="Normal (Web)"/>
    <w:basedOn w:val="a"/>
    <w:unhideWhenUsed/>
    <w:rsid w:val="00D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3"/>
    <w:uiPriority w:val="59"/>
    <w:rsid w:val="000D32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D71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caption"/>
    <w:basedOn w:val="a"/>
    <w:next w:val="a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rsid w:val="002D71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D71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basedOn w:val="a"/>
    <w:link w:val="af0"/>
    <w:rsid w:val="002D71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2D7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2D71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List"/>
    <w:basedOn w:val="a"/>
    <w:rsid w:val="002D71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rsid w:val="002D7156"/>
  </w:style>
  <w:style w:type="paragraph" w:styleId="af5">
    <w:name w:val="Subtitle"/>
    <w:basedOn w:val="a"/>
    <w:link w:val="af6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2D71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2D71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D7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2D7156"/>
  </w:style>
  <w:style w:type="paragraph" w:customStyle="1" w:styleId="c0">
    <w:name w:val="c0"/>
    <w:basedOn w:val="a"/>
    <w:rsid w:val="002D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7156"/>
  </w:style>
  <w:style w:type="character" w:customStyle="1" w:styleId="apple-converted-space">
    <w:name w:val="apple-converted-space"/>
    <w:basedOn w:val="a0"/>
    <w:rsid w:val="002D7156"/>
  </w:style>
  <w:style w:type="paragraph" w:customStyle="1" w:styleId="headline">
    <w:name w:val="headline"/>
    <w:basedOn w:val="a"/>
    <w:rsid w:val="002D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2D715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640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145</Pages>
  <Words>43134</Words>
  <Characters>245869</Characters>
  <Application>Microsoft Office Word</Application>
  <DocSecurity>0</DocSecurity>
  <Lines>2048</Lines>
  <Paragraphs>576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22</cp:revision>
  <cp:lastPrinted>2020-07-16T08:06:00Z</cp:lastPrinted>
  <dcterms:created xsi:type="dcterms:W3CDTF">2019-07-15T06:26:00Z</dcterms:created>
  <dcterms:modified xsi:type="dcterms:W3CDTF">2020-07-16T08:12:00Z</dcterms:modified>
</cp:coreProperties>
</file>