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84" w:rsidRPr="009F46DC" w:rsidRDefault="002D4284" w:rsidP="002D4284">
      <w:pPr>
        <w:keepNext/>
        <w:keepLines/>
        <w:pageBreakBefore/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D4284" w:rsidRPr="009F46DC" w:rsidRDefault="002D4284" w:rsidP="002D4284">
      <w:pPr>
        <w:keepNext/>
        <w:keepLines/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учебному плану МДОУ </w:t>
      </w:r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«Теремок»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Николаевска</w:t>
      </w:r>
    </w:p>
    <w:p w:rsidR="002D4284" w:rsidRPr="009F46DC" w:rsidRDefault="00774402" w:rsidP="002D4284">
      <w:pPr>
        <w:keepNext/>
        <w:keepLines/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2020 -2021</w:t>
      </w:r>
      <w:r w:rsidR="00AB6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D4284"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Учебный  план М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 «Теремок»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Николаевска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 является нормативным документом, определяющим максимальный объём учебной нагрузки воспитанников, виды непосредственно образовательной деятельности и направлений дополнительной образовательной  деятельности, устанавливает перечень образовательных областей, и объем учебного времени, отводимого на проведение непосредственно образовательной деятельности. В учебном плане представлено распределение количества непосредственно образовательной деятельности с воспитанниками, дающее возможность МДОУ «Теремок»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Николаевска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модульный подход, строить учебный план на принципах дифференциации и вариативности при освоении программного содержания  по возрастным группам. </w:t>
      </w:r>
    </w:p>
    <w:p w:rsidR="002D4284" w:rsidRPr="009F46DC" w:rsidRDefault="002D4284" w:rsidP="002D4284">
      <w:pPr>
        <w:pStyle w:val="a5"/>
        <w:jc w:val="both"/>
      </w:pPr>
      <w:r w:rsidRPr="00AD7213">
        <w:rPr>
          <w:b/>
          <w:bCs/>
        </w:rPr>
        <w:t>Цель:</w:t>
      </w:r>
      <w:r>
        <w:t xml:space="preserve"> п</w:t>
      </w:r>
      <w:r w:rsidRPr="009F46DC">
        <w:t>роектирование образовательного пространства в условиях ФГОС.</w:t>
      </w:r>
    </w:p>
    <w:p w:rsidR="002D4284" w:rsidRPr="00AD7213" w:rsidRDefault="002D4284" w:rsidP="002D4284">
      <w:pPr>
        <w:pStyle w:val="a5"/>
        <w:jc w:val="both"/>
      </w:pPr>
      <w:r w:rsidRPr="00AD7213">
        <w:rPr>
          <w:b/>
          <w:bCs/>
        </w:rPr>
        <w:t>Задачи работы:</w:t>
      </w:r>
    </w:p>
    <w:p w:rsidR="002D4284" w:rsidRPr="009F46DC" w:rsidRDefault="002D4284" w:rsidP="002D42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Создать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ионно-методические условия для обеспечения 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>ФГОС в ДОУ.</w:t>
      </w:r>
    </w:p>
    <w:p w:rsidR="002D4284" w:rsidRPr="009F46DC" w:rsidRDefault="002D4284" w:rsidP="002D42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Комплексно-тематическое построение образовательного процесса в ДОУ.</w:t>
      </w:r>
    </w:p>
    <w:p w:rsidR="002D4284" w:rsidRPr="009F46DC" w:rsidRDefault="002D4284" w:rsidP="002D42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Реализация здоровье сберегающих технологий в ДОУ и семье.</w:t>
      </w:r>
    </w:p>
    <w:p w:rsidR="002D4284" w:rsidRPr="009F46DC" w:rsidRDefault="002D4284" w:rsidP="002D42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Введение регионального компонента ДОУ.</w:t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Основными задачами учебног</w:t>
      </w:r>
      <w:r w:rsidR="00EF7232">
        <w:rPr>
          <w:rFonts w:ascii="Times New Roman" w:hAnsi="Times New Roman" w:cs="Times New Roman"/>
          <w:sz w:val="24"/>
          <w:szCs w:val="24"/>
        </w:rPr>
        <w:t xml:space="preserve">о </w:t>
      </w:r>
      <w:r w:rsidRPr="009F46DC">
        <w:rPr>
          <w:rFonts w:ascii="Times New Roman" w:hAnsi="Times New Roman" w:cs="Times New Roman"/>
          <w:sz w:val="24"/>
          <w:szCs w:val="24"/>
        </w:rPr>
        <w:t>плана непосредственно образовательной деятельности являются:</w:t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1.Регулирование объема образовательной нагрузки.</w:t>
      </w:r>
    </w:p>
    <w:p w:rsidR="002D4284" w:rsidRPr="009F46DC" w:rsidRDefault="00EF7232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Реализация ФГОС к содержанию и организации  </w:t>
      </w:r>
      <w:r w:rsidR="00F33B69">
        <w:rPr>
          <w:rFonts w:ascii="Times New Roman" w:hAnsi="Times New Roman" w:cs="Times New Roman"/>
          <w:sz w:val="24"/>
          <w:szCs w:val="24"/>
        </w:rPr>
        <w:t>о</w:t>
      </w:r>
      <w:r w:rsidR="002D4284" w:rsidRPr="009F46DC">
        <w:rPr>
          <w:rFonts w:ascii="Times New Roman" w:hAnsi="Times New Roman" w:cs="Times New Roman"/>
          <w:sz w:val="24"/>
          <w:szCs w:val="24"/>
        </w:rPr>
        <w:t>бразовательного процесса в ДОУ.</w:t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 xml:space="preserve"> 3.Введение регионального компонента ДОУ.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 xml:space="preserve"> 4. Обеспечение единства всех компонентов (федерального, регионального).</w:t>
      </w:r>
    </w:p>
    <w:p w:rsidR="002D4284" w:rsidRPr="00145CB9" w:rsidRDefault="00EF7232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Содержание образования </w:t>
      </w:r>
      <w:r w:rsidR="002D4284" w:rsidRPr="009F46DC">
        <w:rPr>
          <w:rFonts w:ascii="Times New Roman" w:eastAsia="Times New Roman" w:hAnsi="Times New Roman" w:cs="Times New Roman"/>
          <w:bCs/>
          <w:iCs/>
          <w:sz w:val="24"/>
          <w:szCs w:val="24"/>
        </w:rPr>
        <w:t>регламентиру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ется действующими нормативными </w:t>
      </w:r>
      <w:r w:rsidR="002D4284" w:rsidRPr="009F46DC">
        <w:rPr>
          <w:rFonts w:ascii="Times New Roman" w:eastAsia="Times New Roman" w:hAnsi="Times New Roman" w:cs="Times New Roman"/>
          <w:bCs/>
          <w:iCs/>
          <w:sz w:val="24"/>
          <w:szCs w:val="24"/>
        </w:rPr>
        <w:t>документами:</w:t>
      </w:r>
    </w:p>
    <w:p w:rsidR="002D4284" w:rsidRPr="009F46DC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>- Федеральный закон «Об образовании в РФ»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2012 г. № 273-ФЗ</w:t>
      </w:r>
    </w:p>
    <w:p w:rsidR="002D4284" w:rsidRPr="009F46DC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- Приказ Министерства образования и науки РФ от 17 октября 2013 г. № 1155 </w:t>
      </w:r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(Зарегистрировано в Минюсте РФ 14 ноября 2013 г. № 30384)</w:t>
      </w:r>
    </w:p>
    <w:p w:rsidR="002D4284" w:rsidRPr="009F46DC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- Постановление Главного государственного санитарного врача Российской Федерации от 15 мая 2013 г. № 26 г. Москва от «Об утверждении СанПиН 2.4.1.3049-13 </w:t>
      </w:r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(Зарегистрировано в Минюсте России 29 мая 2013 г. № 28564)</w:t>
      </w:r>
    </w:p>
    <w:p w:rsidR="002D4284" w:rsidRPr="009F46DC" w:rsidRDefault="002D4284" w:rsidP="002D4284">
      <w:pPr>
        <w:numPr>
          <w:ilvl w:val="0"/>
          <w:numId w:val="1"/>
        </w:numPr>
        <w:tabs>
          <w:tab w:val="num" w:pos="298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5 августа 2013 г.     № 662 </w:t>
      </w:r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>«Об осуществлении мониторинга системы образования»</w:t>
      </w:r>
    </w:p>
    <w:p w:rsidR="002D4284" w:rsidRPr="009F46DC" w:rsidRDefault="002D4284" w:rsidP="002D4284">
      <w:pPr>
        <w:numPr>
          <w:ilvl w:val="0"/>
          <w:numId w:val="2"/>
        </w:numPr>
        <w:tabs>
          <w:tab w:val="left" w:pos="298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РФ от 30 августа 2013 г. № 1014 </w:t>
      </w:r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</w:t>
      </w:r>
      <w:r w:rsidRPr="009F46D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образования» 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>(Зарегистрировано в Минюсте России 26.09.2013 № 30038)</w:t>
      </w:r>
    </w:p>
    <w:p w:rsidR="002D4284" w:rsidRPr="009F46DC" w:rsidRDefault="002D4284" w:rsidP="002D4284">
      <w:pPr>
        <w:numPr>
          <w:ilvl w:val="0"/>
          <w:numId w:val="2"/>
        </w:numPr>
        <w:tabs>
          <w:tab w:val="left" w:pos="298"/>
        </w:tabs>
        <w:spacing w:after="0"/>
        <w:ind w:left="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Министерства образования и науки РФ от 14 июня 2013 г. № 462 г. Москва</w:t>
      </w:r>
      <w:proofErr w:type="gramStart"/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>«О</w:t>
      </w:r>
      <w:proofErr w:type="gramEnd"/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 утверждении Порядка проведения </w:t>
      </w:r>
      <w:proofErr w:type="spellStart"/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образовательной организацией» </w:t>
      </w:r>
      <w:r w:rsidRPr="009F46DC">
        <w:rPr>
          <w:rFonts w:ascii="Times New Roman" w:eastAsia="Times New Roman" w:hAnsi="Times New Roman" w:cs="Times New Roman"/>
          <w:b/>
          <w:sz w:val="24"/>
          <w:szCs w:val="24"/>
        </w:rPr>
        <w:t>(Зарегистрирован в Минюсте РФ 27 июня 2013 г. № 28908)</w:t>
      </w:r>
    </w:p>
    <w:p w:rsidR="002D4284" w:rsidRPr="009F46DC" w:rsidRDefault="002D4284" w:rsidP="002D4284">
      <w:pPr>
        <w:tabs>
          <w:tab w:val="left" w:pos="298"/>
        </w:tabs>
        <w:spacing w:after="0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b/>
          <w:sz w:val="24"/>
          <w:szCs w:val="24"/>
        </w:rPr>
        <w:t>- </w:t>
      </w:r>
      <w:r w:rsidRPr="009F46DC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Устав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 26.09.2014 г. образовательной организации </w:t>
      </w:r>
    </w:p>
    <w:p w:rsidR="002D4284" w:rsidRPr="009F46DC" w:rsidRDefault="002D4284" w:rsidP="002D4284">
      <w:pPr>
        <w:tabs>
          <w:tab w:val="left" w:pos="298"/>
        </w:tabs>
        <w:spacing w:after="0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-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2D4284" w:rsidRPr="009F46DC" w:rsidRDefault="002D4284" w:rsidP="002D42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EF7232">
        <w:rPr>
          <w:rFonts w:ascii="Times New Roman" w:eastAsia="Times New Roman" w:hAnsi="Times New Roman" w:cs="Times New Roman"/>
          <w:sz w:val="24"/>
          <w:szCs w:val="24"/>
        </w:rPr>
        <w:t xml:space="preserve">исьмо Министерства образования 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>России от 09.08.2000 г. №237 – 23 - 16  «О построении преемственности в программах дошкольного образования и начальной школы».</w:t>
      </w:r>
    </w:p>
    <w:p w:rsidR="002D4284" w:rsidRPr="009F46DC" w:rsidRDefault="002D4284" w:rsidP="002D42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- Примерная основная образовательная программа дошкольного образования/ Одобрена решением федерального учебно-методического объединения по общему образованию – протокол от. 12.01.2015 г.  № 1.</w:t>
      </w:r>
    </w:p>
    <w:p w:rsidR="002D4284" w:rsidRPr="009F46DC" w:rsidRDefault="00EF7232" w:rsidP="002D42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</w:t>
      </w:r>
      <w:r w:rsidR="002D4284" w:rsidRPr="009F46DC">
        <w:rPr>
          <w:rFonts w:ascii="Times New Roman" w:eastAsia="Times New Roman" w:hAnsi="Times New Roman" w:cs="Times New Roman"/>
          <w:sz w:val="24"/>
          <w:szCs w:val="24"/>
        </w:rPr>
        <w:t xml:space="preserve">план, является частью Образовательной программы дошкольного образования. Структура учебного плана содержит 2 части: </w:t>
      </w:r>
      <w:r w:rsidR="002D4284" w:rsidRPr="009F46DC">
        <w:rPr>
          <w:rFonts w:ascii="Times New Roman" w:eastAsia="Times New Roman" w:hAnsi="Times New Roman" w:cs="Times New Roman"/>
          <w:b/>
          <w:i/>
          <w:sz w:val="24"/>
          <w:szCs w:val="24"/>
        </w:rPr>
        <w:t>обязательную часть</w:t>
      </w:r>
      <w:r w:rsidR="002D4284" w:rsidRPr="009F46D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="002D4284" w:rsidRPr="009F46DC">
        <w:rPr>
          <w:rFonts w:ascii="Times New Roman" w:eastAsia="Times New Roman" w:hAnsi="Times New Roman" w:cs="Times New Roman"/>
          <w:sz w:val="24"/>
          <w:szCs w:val="24"/>
        </w:rPr>
        <w:t>фе</w:t>
      </w:r>
      <w:proofErr w:type="gramEnd"/>
      <w:r w:rsidR="002D4284" w:rsidRPr="009F46DC">
        <w:rPr>
          <w:rFonts w:ascii="Times New Roman" w:eastAsia="Times New Roman" w:hAnsi="Times New Roman" w:cs="Times New Roman"/>
          <w:sz w:val="24"/>
          <w:szCs w:val="24"/>
        </w:rPr>
        <w:t xml:space="preserve">деральный  компонент; </w:t>
      </w:r>
      <w:r w:rsidR="002D4284" w:rsidRPr="009F46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часть формируемая участниками образовательных отношений </w:t>
      </w:r>
      <w:r w:rsidR="002D4284" w:rsidRPr="009F46DC">
        <w:rPr>
          <w:rFonts w:ascii="Times New Roman" w:eastAsia="Times New Roman" w:hAnsi="Times New Roman" w:cs="Times New Roman"/>
          <w:sz w:val="24"/>
          <w:szCs w:val="24"/>
        </w:rPr>
        <w:t xml:space="preserve">– компонент  образовательного учреждения. </w:t>
      </w:r>
    </w:p>
    <w:p w:rsidR="002D4284" w:rsidRDefault="002D4284" w:rsidP="002D4284">
      <w:pPr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 xml:space="preserve">         Учебный год начинается с 1 сентября и заканчивается 31 мая. Продолжительность учебного года – 36 недель.</w:t>
      </w:r>
      <w:r w:rsidR="00566330">
        <w:rPr>
          <w:rFonts w:ascii="Times New Roman" w:hAnsi="Times New Roman" w:cs="Times New Roman"/>
          <w:sz w:val="24"/>
          <w:szCs w:val="24"/>
        </w:rPr>
        <w:t xml:space="preserve"> </w:t>
      </w:r>
      <w:r w:rsidRPr="009F46DC">
        <w:rPr>
          <w:rFonts w:ascii="Times New Roman" w:hAnsi="Times New Roman" w:cs="Times New Roman"/>
          <w:sz w:val="24"/>
          <w:szCs w:val="24"/>
        </w:rPr>
        <w:t>В летний период</w:t>
      </w:r>
      <w:r>
        <w:rPr>
          <w:rFonts w:ascii="Times New Roman" w:hAnsi="Times New Roman" w:cs="Times New Roman"/>
          <w:sz w:val="24"/>
          <w:szCs w:val="24"/>
        </w:rPr>
        <w:t xml:space="preserve"> и зимние каникулы</w:t>
      </w:r>
      <w:r w:rsidRPr="009F46DC"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="00EF7232">
        <w:rPr>
          <w:rFonts w:ascii="Times New Roman" w:hAnsi="Times New Roman" w:cs="Times New Roman"/>
          <w:sz w:val="24"/>
          <w:szCs w:val="24"/>
        </w:rPr>
        <w:t xml:space="preserve"> физкультурные и музыкальные</w:t>
      </w:r>
      <w:r>
        <w:rPr>
          <w:rFonts w:ascii="Times New Roman" w:hAnsi="Times New Roman" w:cs="Times New Roman"/>
          <w:sz w:val="24"/>
          <w:szCs w:val="24"/>
        </w:rPr>
        <w:t xml:space="preserve">  занятия</w:t>
      </w:r>
      <w:r w:rsidRPr="009F46DC">
        <w:rPr>
          <w:rFonts w:ascii="Times New Roman" w:hAnsi="Times New Roman" w:cs="Times New Roman"/>
          <w:sz w:val="24"/>
          <w:szCs w:val="24"/>
        </w:rPr>
        <w:t>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 xml:space="preserve"> Детский сад работает в режиме пятидневной рабочей недели.</w:t>
      </w:r>
      <w:r w:rsidR="00566330">
        <w:rPr>
          <w:rFonts w:ascii="Times New Roman" w:hAnsi="Times New Roman" w:cs="Times New Roman"/>
          <w:sz w:val="24"/>
          <w:szCs w:val="24"/>
        </w:rPr>
        <w:t xml:space="preserve"> </w:t>
      </w:r>
      <w:r w:rsidRPr="009F46DC">
        <w:rPr>
          <w:rFonts w:ascii="Times New Roman" w:hAnsi="Times New Roman" w:cs="Times New Roman"/>
          <w:sz w:val="24"/>
          <w:szCs w:val="24"/>
        </w:rPr>
        <w:t xml:space="preserve">Длительность пребывания детей </w:t>
      </w:r>
      <w:r>
        <w:rPr>
          <w:rFonts w:ascii="Times New Roman" w:hAnsi="Times New Roman" w:cs="Times New Roman"/>
          <w:sz w:val="24"/>
          <w:szCs w:val="24"/>
        </w:rPr>
        <w:t xml:space="preserve">в детском саду составляет 10,5 </w:t>
      </w:r>
      <w:r w:rsidRPr="009F46D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F46DC">
        <w:rPr>
          <w:rFonts w:ascii="Times New Roman" w:hAnsi="Times New Roman" w:cs="Times New Roman"/>
          <w:sz w:val="24"/>
          <w:szCs w:val="24"/>
        </w:rPr>
        <w:t>с 7.30 до 18.00.</w:t>
      </w:r>
    </w:p>
    <w:p w:rsidR="002D4284" w:rsidRDefault="00774402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2020 -2021</w:t>
      </w:r>
      <w:r w:rsidR="002D4284" w:rsidRPr="009F46DC">
        <w:rPr>
          <w:rFonts w:ascii="Times New Roman" w:hAnsi="Times New Roman" w:cs="Times New Roman"/>
          <w:sz w:val="24"/>
          <w:szCs w:val="24"/>
        </w:rPr>
        <w:t xml:space="preserve"> г. в   </w:t>
      </w:r>
      <w:r w:rsidR="002D4284" w:rsidRPr="009F46DC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="00566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284" w:rsidRPr="009F46DC">
        <w:rPr>
          <w:rFonts w:ascii="Times New Roman" w:eastAsia="Times New Roman" w:hAnsi="Times New Roman" w:cs="Times New Roman"/>
          <w:sz w:val="24"/>
          <w:szCs w:val="24"/>
        </w:rPr>
        <w:t>«Теремок</w:t>
      </w:r>
      <w:proofErr w:type="gramStart"/>
      <w:r w:rsidR="002D4284" w:rsidRPr="009F46D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284" w:rsidRPr="009F46D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2D4284" w:rsidRPr="009F46DC">
        <w:rPr>
          <w:rFonts w:ascii="Times New Roman" w:hAnsi="Times New Roman" w:cs="Times New Roman"/>
          <w:sz w:val="24"/>
          <w:szCs w:val="24"/>
        </w:rPr>
        <w:t>ункционирует 6 общеобразовател</w:t>
      </w:r>
      <w:r w:rsidR="002D4284">
        <w:rPr>
          <w:rFonts w:ascii="Times New Roman" w:hAnsi="Times New Roman" w:cs="Times New Roman"/>
          <w:sz w:val="24"/>
          <w:szCs w:val="24"/>
        </w:rPr>
        <w:t xml:space="preserve">ьных групп, укомплектованных в </w:t>
      </w:r>
      <w:r w:rsidR="002D4284" w:rsidRPr="009F46DC">
        <w:rPr>
          <w:rFonts w:ascii="Times New Roman" w:hAnsi="Times New Roman" w:cs="Times New Roman"/>
          <w:sz w:val="24"/>
          <w:szCs w:val="24"/>
        </w:rPr>
        <w:t>соответствии с возрастными нормами:</w:t>
      </w:r>
    </w:p>
    <w:p w:rsidR="00551FAB" w:rsidRDefault="00551FAB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-Ранний возраст: «Колокольчики (1-2 лет)</w:t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-Первая младшая: </w:t>
      </w:r>
      <w:r w:rsidR="00551FAB">
        <w:rPr>
          <w:rFonts w:ascii="Times New Roman" w:hAnsi="Times New Roman" w:cs="Times New Roman"/>
          <w:sz w:val="24"/>
          <w:szCs w:val="24"/>
        </w:rPr>
        <w:t>«Ромашки</w:t>
      </w:r>
      <w:r w:rsidRPr="009F46DC">
        <w:rPr>
          <w:rFonts w:ascii="Times New Roman" w:hAnsi="Times New Roman" w:cs="Times New Roman"/>
          <w:sz w:val="24"/>
          <w:szCs w:val="24"/>
        </w:rPr>
        <w:t>»  (2-3 года</w:t>
      </w:r>
      <w:proofErr w:type="gramStart"/>
      <w:r w:rsidRPr="009F46D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Вторая младшая группа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51FA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74402">
        <w:rPr>
          <w:rFonts w:ascii="Times New Roman" w:hAnsi="Times New Roman" w:cs="Times New Roman"/>
          <w:sz w:val="24"/>
          <w:szCs w:val="24"/>
        </w:rPr>
        <w:t>Незабудки</w:t>
      </w:r>
      <w:r w:rsidR="00551FAB">
        <w:rPr>
          <w:rFonts w:ascii="Times New Roman" w:hAnsi="Times New Roman" w:cs="Times New Roman"/>
          <w:sz w:val="24"/>
          <w:szCs w:val="24"/>
        </w:rPr>
        <w:t xml:space="preserve">» </w:t>
      </w:r>
      <w:r w:rsidRPr="009F46DC">
        <w:rPr>
          <w:rFonts w:ascii="Times New Roman" w:hAnsi="Times New Roman" w:cs="Times New Roman"/>
          <w:sz w:val="24"/>
          <w:szCs w:val="24"/>
        </w:rPr>
        <w:t xml:space="preserve">(3-4 года) </w:t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- С</w:t>
      </w:r>
      <w:r w:rsidR="00551FAB">
        <w:rPr>
          <w:rFonts w:ascii="Times New Roman" w:hAnsi="Times New Roman" w:cs="Times New Roman"/>
          <w:sz w:val="24"/>
          <w:szCs w:val="24"/>
        </w:rPr>
        <w:t>редняя группа</w:t>
      </w:r>
      <w:proofErr w:type="gramStart"/>
      <w:r w:rsidR="00551FAB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774402">
        <w:rPr>
          <w:rFonts w:ascii="Times New Roman" w:hAnsi="Times New Roman" w:cs="Times New Roman"/>
          <w:sz w:val="24"/>
          <w:szCs w:val="24"/>
        </w:rPr>
        <w:t>Васильки</w:t>
      </w:r>
      <w:r w:rsidRPr="009F46D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(4-5 лет</w:t>
      </w:r>
      <w:r w:rsidRPr="009F46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- С</w:t>
      </w:r>
      <w:r>
        <w:rPr>
          <w:rFonts w:ascii="Times New Roman" w:hAnsi="Times New Roman" w:cs="Times New Roman"/>
          <w:sz w:val="24"/>
          <w:szCs w:val="24"/>
        </w:rPr>
        <w:t xml:space="preserve">таршая группа: </w:t>
      </w:r>
      <w:r w:rsidRPr="009F46DC">
        <w:rPr>
          <w:rFonts w:ascii="Times New Roman" w:hAnsi="Times New Roman" w:cs="Times New Roman"/>
          <w:sz w:val="24"/>
          <w:szCs w:val="24"/>
        </w:rPr>
        <w:t>«</w:t>
      </w:r>
      <w:r w:rsidR="00774402">
        <w:rPr>
          <w:rFonts w:ascii="Times New Roman" w:hAnsi="Times New Roman" w:cs="Times New Roman"/>
          <w:sz w:val="24"/>
          <w:szCs w:val="24"/>
        </w:rPr>
        <w:t>Одуванчики</w:t>
      </w:r>
      <w:r>
        <w:rPr>
          <w:rFonts w:ascii="Times New Roman" w:hAnsi="Times New Roman" w:cs="Times New Roman"/>
          <w:sz w:val="24"/>
          <w:szCs w:val="24"/>
        </w:rPr>
        <w:t>» (5-6 лет</w:t>
      </w:r>
      <w:r w:rsidRPr="009F46DC">
        <w:rPr>
          <w:rFonts w:ascii="Times New Roman" w:hAnsi="Times New Roman" w:cs="Times New Roman"/>
          <w:sz w:val="24"/>
          <w:szCs w:val="24"/>
        </w:rPr>
        <w:t>)</w:t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Подготовительные к школе группы: </w:t>
      </w:r>
      <w:r w:rsidRPr="009F46DC">
        <w:rPr>
          <w:rFonts w:ascii="Times New Roman" w:hAnsi="Times New Roman" w:cs="Times New Roman"/>
          <w:sz w:val="24"/>
          <w:szCs w:val="24"/>
        </w:rPr>
        <w:t>«</w:t>
      </w:r>
      <w:r w:rsidR="00774402">
        <w:rPr>
          <w:rFonts w:ascii="Times New Roman" w:hAnsi="Times New Roman" w:cs="Times New Roman"/>
          <w:sz w:val="24"/>
          <w:szCs w:val="24"/>
        </w:rPr>
        <w:t>Лютики</w:t>
      </w:r>
      <w:r w:rsidR="00551FAB">
        <w:rPr>
          <w:rFonts w:ascii="Times New Roman" w:hAnsi="Times New Roman" w:cs="Times New Roman"/>
          <w:sz w:val="24"/>
          <w:szCs w:val="24"/>
        </w:rPr>
        <w:t>»</w:t>
      </w:r>
      <w:r w:rsidRPr="009F46DC">
        <w:rPr>
          <w:rFonts w:ascii="Times New Roman" w:hAnsi="Times New Roman" w:cs="Times New Roman"/>
          <w:sz w:val="24"/>
          <w:szCs w:val="24"/>
        </w:rPr>
        <w:t xml:space="preserve"> (6-7 лет)</w:t>
      </w:r>
    </w:p>
    <w:p w:rsidR="002D4284" w:rsidRDefault="002D4284" w:rsidP="002D4284">
      <w:pPr>
        <w:pStyle w:val="a5"/>
        <w:jc w:val="both"/>
      </w:pPr>
      <w:r w:rsidRPr="009F46DC">
        <w:t xml:space="preserve">       Учебный план строится в соответствии с образовательной программой ДОУ</w:t>
      </w:r>
      <w:r>
        <w:t>.</w:t>
      </w:r>
    </w:p>
    <w:p w:rsidR="002D4284" w:rsidRPr="009F46DC" w:rsidRDefault="002D4284" w:rsidP="002D4284">
      <w:pPr>
        <w:pStyle w:val="a5"/>
        <w:jc w:val="both"/>
      </w:pPr>
      <w:r>
        <w:t>- «Истоки» под редакцией Л.А</w:t>
      </w:r>
      <w:r w:rsidRPr="009F46DC">
        <w:t>.Парамоновой;</w:t>
      </w:r>
    </w:p>
    <w:p w:rsidR="002D4284" w:rsidRPr="009F46DC" w:rsidRDefault="002D4284" w:rsidP="002D42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В учебном плане 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t>«Теремок» устанавливается соотношение между обязательной частью и частью формируемой участниками образовательных отношений:</w:t>
      </w:r>
    </w:p>
    <w:p w:rsidR="002D4284" w:rsidRPr="009F46DC" w:rsidRDefault="002D4284" w:rsidP="002D42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 - обязательная часть - не менее 60% от общего нормативного времени, отводимого на освоение образовательной программы дошкольного образования; - часть формируемая </w:t>
      </w:r>
      <w:r w:rsidRPr="009F46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участниками образовательных отношений - не более 40% от общего нормативного времени, отводимого на освоение образовательной программы дошкольного образования.   </w:t>
      </w:r>
    </w:p>
    <w:p w:rsidR="002D4284" w:rsidRPr="00D4590E" w:rsidRDefault="002D4284" w:rsidP="002D428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90E">
        <w:rPr>
          <w:rFonts w:ascii="Times New Roman" w:hAnsi="Times New Roman" w:cs="Times New Roman"/>
          <w:b/>
          <w:sz w:val="24"/>
          <w:szCs w:val="24"/>
        </w:rPr>
        <w:t>Программа представлена пятью образовательными областями:</w:t>
      </w:r>
      <w:r w:rsidRPr="00D4590E">
        <w:rPr>
          <w:rFonts w:ascii="Times New Roman" w:hAnsi="Times New Roman" w:cs="Times New Roman"/>
          <w:b/>
          <w:sz w:val="24"/>
          <w:szCs w:val="24"/>
        </w:rPr>
        <w:tab/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-социально-коммуникативное развитие;</w:t>
      </w:r>
      <w:r w:rsidRPr="009F46DC">
        <w:rPr>
          <w:rFonts w:ascii="Times New Roman" w:hAnsi="Times New Roman" w:cs="Times New Roman"/>
          <w:sz w:val="24"/>
          <w:szCs w:val="24"/>
        </w:rPr>
        <w:tab/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 xml:space="preserve">-познавательное развитие; </w:t>
      </w:r>
      <w:r w:rsidRPr="009F46DC">
        <w:rPr>
          <w:rFonts w:ascii="Times New Roman" w:hAnsi="Times New Roman" w:cs="Times New Roman"/>
          <w:sz w:val="24"/>
          <w:szCs w:val="24"/>
        </w:rPr>
        <w:tab/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-речевое развитие;</w:t>
      </w:r>
      <w:r w:rsidRPr="009F46DC">
        <w:rPr>
          <w:rFonts w:ascii="Times New Roman" w:hAnsi="Times New Roman" w:cs="Times New Roman"/>
          <w:sz w:val="24"/>
          <w:szCs w:val="24"/>
        </w:rPr>
        <w:tab/>
      </w:r>
    </w:p>
    <w:p w:rsidR="002D4284" w:rsidRPr="009F46DC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-художественно-эстетическое развитие;</w:t>
      </w:r>
      <w:r w:rsidRPr="009F46DC">
        <w:rPr>
          <w:rFonts w:ascii="Times New Roman" w:hAnsi="Times New Roman" w:cs="Times New Roman"/>
          <w:sz w:val="24"/>
          <w:szCs w:val="24"/>
        </w:rPr>
        <w:tab/>
      </w:r>
    </w:p>
    <w:p w:rsidR="002D4284" w:rsidRDefault="002D4284" w:rsidP="002D42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-физическое развитие</w:t>
      </w:r>
      <w:r w:rsidRPr="009F46DC">
        <w:rPr>
          <w:rFonts w:ascii="Times New Roman" w:hAnsi="Times New Roman" w:cs="Times New Roman"/>
          <w:sz w:val="24"/>
          <w:szCs w:val="24"/>
        </w:rPr>
        <w:tab/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CDA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 w:rsidRPr="009F46DC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2D4284" w:rsidRPr="00454439" w:rsidRDefault="002D4284" w:rsidP="002D428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4439">
        <w:rPr>
          <w:rFonts w:ascii="Times New Roman" w:hAnsi="Times New Roman" w:cs="Times New Roman"/>
          <w:b/>
          <w:i/>
          <w:sz w:val="24"/>
          <w:szCs w:val="24"/>
        </w:rPr>
        <w:t>1.Образовательная область «Физическое развитие».</w:t>
      </w:r>
    </w:p>
    <w:p w:rsidR="002D4284" w:rsidRPr="00165009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7712">
        <w:rPr>
          <w:rFonts w:ascii="Times New Roman" w:hAnsi="Times New Roman"/>
          <w:b/>
          <w:i/>
          <w:sz w:val="24"/>
          <w:szCs w:val="24"/>
        </w:rPr>
        <w:t>Цель</w:t>
      </w:r>
      <w:proofErr w:type="gramStart"/>
      <w:r w:rsidRPr="00EA7712">
        <w:rPr>
          <w:rFonts w:ascii="Times New Roman" w:hAnsi="Times New Roman"/>
          <w:b/>
          <w:i/>
          <w:sz w:val="24"/>
          <w:szCs w:val="24"/>
        </w:rPr>
        <w:t>:</w:t>
      </w:r>
      <w:r w:rsidRPr="00165009">
        <w:rPr>
          <w:rFonts w:ascii="Times New Roman" w:hAnsi="Times New Roman"/>
          <w:sz w:val="24"/>
          <w:szCs w:val="24"/>
        </w:rPr>
        <w:t>О</w:t>
      </w:r>
      <w:proofErr w:type="gramEnd"/>
      <w:r w:rsidRPr="00165009">
        <w:rPr>
          <w:rFonts w:ascii="Times New Roman" w:hAnsi="Times New Roman"/>
          <w:sz w:val="24"/>
          <w:szCs w:val="24"/>
        </w:rPr>
        <w:t>храна</w:t>
      </w:r>
      <w:proofErr w:type="spellEnd"/>
      <w:r w:rsidRPr="00165009">
        <w:rPr>
          <w:rFonts w:ascii="Times New Roman" w:hAnsi="Times New Roman"/>
          <w:sz w:val="24"/>
          <w:szCs w:val="24"/>
        </w:rPr>
        <w:t xml:space="preserve"> и укрепление физического и психического здоровья детей, их эмоционального благополучия.</w:t>
      </w:r>
    </w:p>
    <w:p w:rsidR="002D4284" w:rsidRPr="00F92BAE" w:rsidRDefault="002D4284" w:rsidP="002D4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712">
        <w:rPr>
          <w:rFonts w:ascii="Times New Roman" w:hAnsi="Times New Roman" w:cs="Times New Roman"/>
          <w:b/>
          <w:bCs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2D4284" w:rsidRPr="00165009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65009">
        <w:rPr>
          <w:rFonts w:ascii="Times New Roman" w:hAnsi="Times New Roman"/>
          <w:sz w:val="24"/>
          <w:szCs w:val="24"/>
        </w:rPr>
        <w:t>Обеспечивать равные возможности для полноценного развития каждого ребенка независимо от психофизиологических и других особенностей (в том числе ОВЗ);</w:t>
      </w:r>
    </w:p>
    <w:p w:rsidR="002D4284" w:rsidRPr="00165009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65009">
        <w:rPr>
          <w:rFonts w:ascii="Times New Roman" w:hAnsi="Times New Roman"/>
          <w:sz w:val="24"/>
          <w:szCs w:val="24"/>
        </w:rPr>
        <w:t>Охранять и укреплять физическое и психологическое здоровье детей, в том числе их эмоциональное благополучие;</w:t>
      </w:r>
    </w:p>
    <w:p w:rsidR="002D4284" w:rsidRPr="00165009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65009">
        <w:rPr>
          <w:rFonts w:ascii="Times New Roman" w:hAnsi="Times New Roman"/>
          <w:sz w:val="24"/>
          <w:szCs w:val="24"/>
        </w:rPr>
        <w:t xml:space="preserve">Создавать условия, способствующие </w:t>
      </w:r>
      <w:r>
        <w:rPr>
          <w:rFonts w:ascii="Times New Roman" w:hAnsi="Times New Roman"/>
          <w:sz w:val="24"/>
          <w:szCs w:val="24"/>
        </w:rPr>
        <w:t>формированию</w:t>
      </w:r>
      <w:r w:rsidRPr="00165009">
        <w:rPr>
          <w:rFonts w:ascii="Times New Roman" w:hAnsi="Times New Roman"/>
          <w:sz w:val="24"/>
          <w:szCs w:val="24"/>
        </w:rPr>
        <w:t xml:space="preserve"> опорно-двигательной системы и других систем организма;</w:t>
      </w:r>
    </w:p>
    <w:p w:rsidR="002D4284" w:rsidRPr="00165009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65009">
        <w:rPr>
          <w:rFonts w:ascii="Times New Roman" w:hAnsi="Times New Roman"/>
          <w:sz w:val="24"/>
          <w:szCs w:val="24"/>
        </w:rPr>
        <w:t>Формировать ценности здорового образа жизни, относящиеся к общей культуре личности; овладевать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D4284" w:rsidRPr="00165009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65009">
        <w:rPr>
          <w:rFonts w:ascii="Times New Roman" w:hAnsi="Times New Roman"/>
          <w:sz w:val="24"/>
          <w:szCs w:val="24"/>
        </w:rPr>
        <w:t>Оказывать помощь родителям (законным представителям) в охране и укреплении физического и психического здоровья детей.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12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 w:cs="Times New Roman"/>
          <w:sz w:val="24"/>
          <w:szCs w:val="24"/>
        </w:rPr>
        <w:t>«Физическое развитие» представлена непосредственно образовательной деятельностью: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«Фи</w:t>
      </w:r>
      <w:r w:rsidR="00566330">
        <w:rPr>
          <w:rFonts w:ascii="Times New Roman" w:hAnsi="Times New Roman" w:cs="Times New Roman"/>
          <w:sz w:val="24"/>
          <w:szCs w:val="24"/>
        </w:rPr>
        <w:t>зическая культура в помещении»(2 занятия</w:t>
      </w:r>
      <w:r w:rsidRPr="009F46DC">
        <w:rPr>
          <w:rFonts w:ascii="Times New Roman" w:hAnsi="Times New Roman" w:cs="Times New Roman"/>
          <w:sz w:val="24"/>
          <w:szCs w:val="24"/>
        </w:rPr>
        <w:t xml:space="preserve"> в физкультурном зале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4284" w:rsidRPr="00F33B69" w:rsidRDefault="002D4284" w:rsidP="002D428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33B69">
        <w:rPr>
          <w:rFonts w:ascii="Times New Roman" w:hAnsi="Times New Roman" w:cs="Times New Roman"/>
          <w:sz w:val="24"/>
          <w:szCs w:val="24"/>
        </w:rPr>
        <w:t xml:space="preserve">Литература: </w:t>
      </w:r>
      <w:proofErr w:type="spellStart"/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Пензулаева</w:t>
      </w:r>
      <w:proofErr w:type="spellEnd"/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Л. И «Физическая культура в детском саду. Вторая младшая группа»;</w:t>
      </w:r>
    </w:p>
    <w:p w:rsidR="002D4284" w:rsidRPr="00F33B69" w:rsidRDefault="002D4284" w:rsidP="002D428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Пензулаева</w:t>
      </w:r>
      <w:proofErr w:type="spellEnd"/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Л. И «Физическая культура в детском саду. Средняя группа»;</w:t>
      </w:r>
    </w:p>
    <w:p w:rsidR="002D4284" w:rsidRPr="00F33B69" w:rsidRDefault="002D4284" w:rsidP="002D428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Пензулаева</w:t>
      </w:r>
      <w:proofErr w:type="spellEnd"/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Л. И «Физическая культура в детском саду. Старшая группа»;</w:t>
      </w:r>
    </w:p>
    <w:p w:rsidR="002D4284" w:rsidRPr="00F33B69" w:rsidRDefault="002D4284" w:rsidP="002D428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proofErr w:type="spellStart"/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Лайзане</w:t>
      </w:r>
      <w:proofErr w:type="spellEnd"/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С.Я «Физическая культура для малышей»</w:t>
      </w:r>
    </w:p>
    <w:p w:rsidR="002D4284" w:rsidRPr="00F33B69" w:rsidRDefault="002D4284" w:rsidP="002D4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B69">
        <w:rPr>
          <w:rFonts w:ascii="Times New Roman" w:hAnsi="Times New Roman" w:cs="Times New Roman"/>
          <w:sz w:val="24"/>
          <w:szCs w:val="24"/>
        </w:rPr>
        <w:t>«Физическая культура на прогулке» (1 занятие на прогулке).</w:t>
      </w:r>
    </w:p>
    <w:p w:rsidR="002D4284" w:rsidRPr="00F33B69" w:rsidRDefault="002D4284" w:rsidP="002D4284">
      <w:pPr>
        <w:spacing w:after="0"/>
        <w:rPr>
          <w:rFonts w:ascii="Times New Roman" w:hAnsi="Times New Roman"/>
          <w:sz w:val="24"/>
          <w:szCs w:val="24"/>
        </w:rPr>
      </w:pPr>
      <w:r w:rsidRPr="00F33B69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Pr="00F33B69">
        <w:rPr>
          <w:rFonts w:ascii="Times New Roman" w:hAnsi="Times New Roman"/>
          <w:iCs/>
          <w:sz w:val="24"/>
          <w:szCs w:val="24"/>
        </w:rPr>
        <w:t xml:space="preserve">Кондратьева Н.Л., </w:t>
      </w:r>
      <w:proofErr w:type="spellStart"/>
      <w:r w:rsidRPr="00F33B69">
        <w:rPr>
          <w:rFonts w:ascii="Times New Roman" w:hAnsi="Times New Roman"/>
          <w:iCs/>
          <w:sz w:val="24"/>
          <w:szCs w:val="24"/>
        </w:rPr>
        <w:t>Богина</w:t>
      </w:r>
      <w:proofErr w:type="spellEnd"/>
      <w:r w:rsidRPr="00F33B69">
        <w:rPr>
          <w:rFonts w:ascii="Times New Roman" w:hAnsi="Times New Roman"/>
          <w:iCs/>
          <w:sz w:val="24"/>
          <w:szCs w:val="24"/>
        </w:rPr>
        <w:t xml:space="preserve"> Т.Л. «</w:t>
      </w:r>
      <w:r w:rsidRPr="00F33B69">
        <w:rPr>
          <w:rFonts w:ascii="Times New Roman" w:hAnsi="Times New Roman"/>
          <w:sz w:val="24"/>
          <w:szCs w:val="24"/>
        </w:rPr>
        <w:t>Физическая культура и здоровье дошкольников»;</w:t>
      </w:r>
    </w:p>
    <w:p w:rsidR="002D4284" w:rsidRPr="00F33B69" w:rsidRDefault="002D4284" w:rsidP="002D42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-Галанов А.С. «Оздоровительные игры для дошкольников»;</w:t>
      </w:r>
    </w:p>
    <w:p w:rsidR="002D4284" w:rsidRPr="00F33B69" w:rsidRDefault="002D4284" w:rsidP="002D42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33B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-Бондаренко Т.М «Физкультурно-оздоровительная работа с детьми 2-7 лет в ДОУ»</w:t>
      </w:r>
    </w:p>
    <w:p w:rsidR="002D4284" w:rsidRPr="00F33B69" w:rsidRDefault="002D4284" w:rsidP="002D42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69">
        <w:rPr>
          <w:rFonts w:ascii="Times New Roman" w:eastAsia="Times New Roman" w:hAnsi="Times New Roman" w:cs="Times New Roman"/>
          <w:sz w:val="24"/>
          <w:szCs w:val="24"/>
        </w:rPr>
        <w:t>-Утробина К.К. «Подвижные игры для детей 5-7 лет»</w:t>
      </w:r>
    </w:p>
    <w:p w:rsidR="002D4284" w:rsidRPr="00454439" w:rsidRDefault="002D4284" w:rsidP="002D428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4439">
        <w:rPr>
          <w:rFonts w:ascii="Times New Roman" w:hAnsi="Times New Roman" w:cs="Times New Roman"/>
          <w:b/>
          <w:i/>
          <w:sz w:val="24"/>
          <w:szCs w:val="24"/>
        </w:rPr>
        <w:t>2.Образовательная область «Познавательное развитие».</w:t>
      </w:r>
    </w:p>
    <w:p w:rsidR="00551FAB" w:rsidRDefault="00551FAB" w:rsidP="002D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1FAB" w:rsidRDefault="00551FAB" w:rsidP="002D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D4284" w:rsidRDefault="002D4284" w:rsidP="002D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439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</w:t>
      </w:r>
      <w:r w:rsidRPr="00520BA6">
        <w:rPr>
          <w:rFonts w:ascii="Times New Roman" w:hAnsi="Times New Roman" w:cs="Times New Roman"/>
          <w:b/>
          <w:sz w:val="24"/>
          <w:szCs w:val="24"/>
        </w:rPr>
        <w:t>:</w:t>
      </w:r>
      <w:r w:rsidR="005663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A7CE1">
        <w:rPr>
          <w:rFonts w:ascii="Times New Roman" w:hAnsi="Times New Roman" w:cs="Times New Roman"/>
          <w:sz w:val="24"/>
          <w:szCs w:val="24"/>
        </w:rPr>
        <w:t>азвитие у детей познавательных интересов, интеллектуальное развитие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4284" w:rsidRDefault="002D4284" w:rsidP="002D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54439">
        <w:rPr>
          <w:rFonts w:ascii="Times New Roman" w:hAnsi="Times New Roman" w:cs="Times New Roman"/>
          <w:b/>
          <w:bCs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</w:t>
      </w:r>
    </w:p>
    <w:p w:rsidR="002D4284" w:rsidRPr="00454439" w:rsidRDefault="002D4284" w:rsidP="002D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Поддерживать детское любопытство и развивать интерес детей к совместному со взрослым и самостоятельному познанию (наблюдать, обследовать, экспериментировать с разнообразными материалами).</w:t>
      </w:r>
    </w:p>
    <w:p w:rsidR="002D4284" w:rsidRDefault="002D4284" w:rsidP="002D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контур).</w:t>
      </w:r>
    </w:p>
    <w:p w:rsidR="002D4284" w:rsidRDefault="002D4284" w:rsidP="002D42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игре-экспериментировании, развивающих и дидактических играх и других видах деятельности).</w:t>
      </w:r>
    </w:p>
    <w:p w:rsid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Обогащать представления об объектах ближайшего окружения и поддерживать стремление отражать их в разных продуктах детской деятельности.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12"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НОД «Математические и сенсорные представления», «Природа и ребе</w:t>
      </w:r>
      <w:r w:rsidR="00566330">
        <w:rPr>
          <w:rFonts w:ascii="Times New Roman" w:hAnsi="Times New Roman" w:cs="Times New Roman"/>
          <w:sz w:val="24"/>
          <w:szCs w:val="24"/>
        </w:rPr>
        <w:t>нок», «Конструирование», «Обучение  грамоте</w:t>
      </w:r>
      <w:r>
        <w:rPr>
          <w:rFonts w:ascii="Times New Roman" w:hAnsi="Times New Roman" w:cs="Times New Roman"/>
          <w:sz w:val="24"/>
          <w:szCs w:val="24"/>
        </w:rPr>
        <w:t>», «Мир в котором мы живем» с учебным планом и представлена следующим методическим оснащением: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Д.Г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«Как хорошо уметь читать»;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«Играя, учим буквы»;</w:t>
      </w:r>
    </w:p>
    <w:p w:rsidR="001454D9" w:rsidRDefault="001454D9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Т.Р. Кислова «По дороге к Азбуке»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«Обучение дошкольников грамоте»;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Л.Е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«Подготовка к обучению грамоте детей 5-6 лет»; 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О.М. Рыбникова «Комплексные занятия по обучению чтению детей»;</w:t>
      </w:r>
    </w:p>
    <w:p w:rsidR="002D4284" w:rsidRPr="00EA7712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З.А. Михайлова «Математика от трех до шести»;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Алиева Т.И. «Развитие математических представлений у дошкольников»;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Соломенникова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О.А. «Занятия по формированию элементарных экологических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представлений во второй младшей группе детского сада»;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Вострухина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Т.В «Знакомим с окружающим миром 5-7 лет»;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Вострухина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Т.В «Знакомим с окружающим миром 3-5 лет;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Л.В </w:t>
      </w: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Петерсон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«Раз ступенька, два ступенька»;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Аджи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А.В «Конспекты интегрированных занятий во второй младшей группе детского сада»;</w:t>
      </w:r>
    </w:p>
    <w:p w:rsidR="001454D9" w:rsidRDefault="001454D9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М.В.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Корепанова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«Моя математика»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Новикова В.П. «Математика в детском саду 3-4 года»;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Новикова В.П. «Математика в детском саду 4-5лет»;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Новикова В.П. «Математика в детском саду 5-6 лет»;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Тарунтаева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Т.В «Развитие математических представлений  дошкольников»;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Давидчук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А.Н. «Дидактическая игра-средство развития дошкольников 3-7 лет»;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Бондаренко Г.М. «Развивающие игры в ДОУ» (конспекты занятий по развивающим играм </w:t>
      </w: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Воскобовича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Васюкова Н.Е. «Комплексно-тематическое планирование образовательного процесса с детьми 6-7 лет» (еженедельное интегрированное содержание работы по всем образовательным областям);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Васюкова Н.Е. «Комплексно-тематическое планирование образовательного процесса с детьми 4-5 лет» (еженедельное интегрированное содержание работы по всем образовательным областям);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Н.В. </w:t>
      </w: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Лободина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«Комплексные занятия» (подготовительная группа);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Т.И </w:t>
      </w: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Табарина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«Оригами и развитие ребенка»;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М.Н. </w:t>
      </w: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Сигимова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«Познание мира животных»;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Т.Г. Кобзева «Организация деятельности на прогулке» (старшая группа);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Т.Г. Кобзева «Организация деятельности на прогулке» (вторая младшая группа);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О.Р. </w:t>
      </w: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Меремьнина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«Комплексное планирование прогулки с детьми 2,5- 7лет» (прогулочные карты);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В.Н.Кострыкина</w:t>
      </w:r>
      <w:proofErr w:type="spell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«Организация деятельности детей на прогулке» (вторая младшая группа);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Л.А. Владимировская « От осени до лета»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Парамонова Л.А. «Развивающие занятия с детьми 4-5 лет»;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Парамонова Л.А. «Развивающие занятия с детьми 5-6 лет»;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Парамонова Л.А. «Развивающие занятия с детьми 6-7 лет»;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Алиева Т.И «Развивающие занятия с детьми 2-3 лет»;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Алиева Т.И «Развивающие занятия с детьми 3-4 лет;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Л.В. Куцакова «Конструирование и художественный труд  в детском саду».</w:t>
      </w:r>
    </w:p>
    <w:p w:rsidR="002D4284" w:rsidRPr="002D4284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4284">
        <w:rPr>
          <w:rFonts w:ascii="Times New Roman" w:hAnsi="Times New Roman"/>
          <w:sz w:val="24"/>
          <w:szCs w:val="24"/>
        </w:rPr>
        <w:t>- в первой младшей проводится 1 занятие в неделю; 4занятия  в месяц(3 – «Мир в котором мы живем», 1 – «Природа и ребенок»); 36 в год; 1 занятие  в неделю по «Математическим и сенсорным представлениям»-4 в месяц, 36 в год.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 xml:space="preserve"> - во второй младшей группе и в средней группе  1 занятие в неделю: 2 –«</w:t>
      </w:r>
      <w:proofErr w:type="gramStart"/>
      <w:r w:rsidRPr="002D4284">
        <w:rPr>
          <w:rFonts w:ascii="Times New Roman" w:hAnsi="Times New Roman" w:cs="Times New Roman"/>
          <w:sz w:val="24"/>
          <w:szCs w:val="24"/>
        </w:rPr>
        <w:t>Мир</w:t>
      </w:r>
      <w:proofErr w:type="gramEnd"/>
      <w:r w:rsidRPr="002D4284">
        <w:rPr>
          <w:rFonts w:ascii="Times New Roman" w:hAnsi="Times New Roman" w:cs="Times New Roman"/>
          <w:sz w:val="24"/>
          <w:szCs w:val="24"/>
        </w:rPr>
        <w:t xml:space="preserve"> в котором мы живем», 1 – «Природа и ребенок», 1- по ОБЖ. Всего 4 занятия в месяц, 36 в год. По развитию «Математических и сенсорных  представлений» – 1 занятие в неделю, 4 в месяц, 36 в год.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 xml:space="preserve">- в старшей  группе  2 занятия в неделю: 1- «Мир в котором мы живем» ( занятия чередуются) </w:t>
      </w:r>
      <w:r w:rsidRPr="002D4284">
        <w:rPr>
          <w:rFonts w:ascii="Times New Roman" w:eastAsiaTheme="minorHAnsi" w:hAnsi="Times New Roman" w:cs="Times New Roman"/>
          <w:sz w:val="24"/>
          <w:szCs w:val="24"/>
        </w:rPr>
        <w:t>2 неделя –</w:t>
      </w:r>
      <w:proofErr w:type="gramStart"/>
      <w:r w:rsidRPr="002D4284">
        <w:rPr>
          <w:rFonts w:ascii="Times New Roman" w:eastAsiaTheme="minorHAnsi" w:hAnsi="Times New Roman" w:cs="Times New Roman"/>
          <w:sz w:val="24"/>
          <w:szCs w:val="24"/>
        </w:rPr>
        <w:t>«П</w:t>
      </w:r>
      <w:proofErr w:type="gramEnd"/>
      <w:r w:rsidRPr="002D4284">
        <w:rPr>
          <w:rFonts w:ascii="Times New Roman" w:eastAsiaTheme="minorHAnsi" w:hAnsi="Times New Roman" w:cs="Times New Roman"/>
          <w:sz w:val="24"/>
          <w:szCs w:val="24"/>
        </w:rPr>
        <w:t xml:space="preserve">рирода и ребенок», 4 неделя – ОБЖ;  </w:t>
      </w:r>
      <w:r w:rsidRPr="002D4284">
        <w:rPr>
          <w:rFonts w:ascii="Times New Roman" w:hAnsi="Times New Roman" w:cs="Times New Roman"/>
          <w:sz w:val="24"/>
          <w:szCs w:val="24"/>
        </w:rPr>
        <w:t xml:space="preserve">1 занятие в неделю –«Математические и сенсорные  представления». </w:t>
      </w:r>
      <w:r w:rsidRPr="002D4284">
        <w:rPr>
          <w:rFonts w:ascii="Times New Roman" w:hAnsi="Times New Roman"/>
          <w:sz w:val="24"/>
          <w:szCs w:val="24"/>
        </w:rPr>
        <w:t>36 в год.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>- в подготовительной группе  3 занятия в неделю: 1- «Мир в котором мы живем</w:t>
      </w:r>
      <w:proofErr w:type="gramStart"/>
      <w:r w:rsidRPr="002D4284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2D4284">
        <w:rPr>
          <w:rFonts w:ascii="Times New Roman" w:hAnsi="Times New Roman" w:cs="Times New Roman"/>
          <w:sz w:val="24"/>
          <w:szCs w:val="24"/>
        </w:rPr>
        <w:t xml:space="preserve"> занятия чередуются) </w:t>
      </w:r>
      <w:r w:rsidRPr="002D4284">
        <w:rPr>
          <w:rFonts w:ascii="Times New Roman" w:eastAsiaTheme="minorHAnsi" w:hAnsi="Times New Roman" w:cs="Times New Roman"/>
          <w:sz w:val="24"/>
          <w:szCs w:val="24"/>
        </w:rPr>
        <w:t xml:space="preserve">2 неделя –«Природа и ребенок», 4 неделя – ОБЖ;  </w:t>
      </w:r>
      <w:r w:rsidRPr="002D4284">
        <w:rPr>
          <w:rFonts w:ascii="Times New Roman" w:hAnsi="Times New Roman" w:cs="Times New Roman"/>
          <w:sz w:val="24"/>
          <w:szCs w:val="24"/>
        </w:rPr>
        <w:t xml:space="preserve">2 занятия в неделю –«Математические и сенсорные  представления». </w:t>
      </w:r>
      <w:r w:rsidRPr="002D4284">
        <w:rPr>
          <w:rFonts w:ascii="Times New Roman" w:hAnsi="Times New Roman"/>
          <w:sz w:val="24"/>
          <w:szCs w:val="24"/>
        </w:rPr>
        <w:t>36 в год.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4284">
        <w:rPr>
          <w:rFonts w:ascii="Times New Roman" w:hAnsi="Times New Roman" w:cs="Times New Roman"/>
          <w:b/>
          <w:i/>
          <w:sz w:val="24"/>
          <w:szCs w:val="24"/>
        </w:rPr>
        <w:t>3. Образовательная область «Речевое развитие».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4284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2D4284">
        <w:rPr>
          <w:rFonts w:ascii="Times New Roman" w:hAnsi="Times New Roman" w:cs="Times New Roman"/>
          <w:sz w:val="24"/>
          <w:szCs w:val="24"/>
        </w:rPr>
        <w:t xml:space="preserve"> Формирование устной речи и навыков речевого общения с окружающими на основе владения литературным языком своего народа.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4284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>1. Развивать умение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>2. Развивать умение понимать обращенную речь с опорой и без опоры на наглядность.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Times New Roman" w:cs="Arial Unicode MS"/>
          <w:sz w:val="16"/>
          <w:szCs w:val="16"/>
        </w:rPr>
      </w:pPr>
      <w:r w:rsidRPr="002D4284">
        <w:rPr>
          <w:rFonts w:ascii="Times New Roman" w:hAnsi="Times New Roman" w:cs="Times New Roman"/>
          <w:sz w:val="24"/>
          <w:szCs w:val="24"/>
        </w:rPr>
        <w:t>3. Развивать умение отвечать на вопросы, используя форму простого предложения или высказывания из 2—3-х простых фраз.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>4. Развивать умение использовать в речи правильное сочетание прилагательных и существительных в роде, падеже.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>5. Обогащать словарь детей за счет расширения представлений о людях, предметах, объектах природы ближайшего окружения, их действиях, ярко выраженных особенностях.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lastRenderedPageBreak/>
        <w:t>6. Развивать умение воспроизводить ритм стихотворения, правильно пользоваться речевым дыханием.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>7. Развивать умение слышать в речи взрослого специально интонируемый звук.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>8. Обогащать опыт слушания литературных произведений за счет разных малых форм фольклора (потешек, песенок, прибауток), простых народных и авторских сказо</w:t>
      </w:r>
      <w:proofErr w:type="gramStart"/>
      <w:r w:rsidRPr="002D4284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2D4284">
        <w:rPr>
          <w:rFonts w:ascii="Times New Roman" w:hAnsi="Times New Roman" w:cs="Times New Roman"/>
          <w:sz w:val="24"/>
          <w:szCs w:val="24"/>
        </w:rPr>
        <w:t>в основном о животных), рассказов и стихов о детях, их играх, игрушках, повседневной бытовой деятельности, о знакомых детям животных.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 xml:space="preserve">9. Воспитывать у детей интерес к фольклорным и литературным текстам, стремление внимательно их слушать. </w:t>
      </w:r>
    </w:p>
    <w:p w:rsid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 xml:space="preserve">10. Развивать умения воспринимать текст, с помощью взрослого понимать содержание, </w:t>
      </w:r>
      <w:r>
        <w:rPr>
          <w:rFonts w:ascii="Times New Roman" w:hAnsi="Times New Roman" w:cs="Times New Roman"/>
          <w:sz w:val="24"/>
          <w:szCs w:val="24"/>
        </w:rPr>
        <w:t>устанавливать порядок событий в тексте, помогать мысленно представлять события и героев, устанавливать простейшие связи последовательности событий в тексте.</w:t>
      </w:r>
    </w:p>
    <w:p w:rsid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Поддерживать желание эмоционально откликаться на чтение и рассказывание, активно содействовать и сопереживать изображенным героям и событиям.</w:t>
      </w:r>
    </w:p>
    <w:p w:rsidR="002D4284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B5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 </w:t>
      </w:r>
      <w:r>
        <w:rPr>
          <w:rFonts w:ascii="Times New Roman" w:hAnsi="Times New Roman" w:cs="Times New Roman"/>
          <w:sz w:val="24"/>
          <w:szCs w:val="24"/>
        </w:rPr>
        <w:t>представлена НОД «Речь и речевое развитие. Чтение художественной литературы» с учебным планом и представлена следующим методическим оснащением:</w:t>
      </w:r>
    </w:p>
    <w:p w:rsidR="002D4284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«Комплексы упражнений для формирования правильного речевого дыхания»</w:t>
      </w:r>
    </w:p>
    <w:p w:rsidR="002D4284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 Селиверстов «Речевые игры с детьми»;</w:t>
      </w:r>
    </w:p>
    <w:p w:rsidR="002D4284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М.В.Юдаева «Хрестоматия для подготовительной группы»;</w:t>
      </w:r>
    </w:p>
    <w:p w:rsidR="002D4284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М.В.Юдаева «Хрестоматия для старшей  группы»;</w:t>
      </w:r>
    </w:p>
    <w:p w:rsidR="002D4284" w:rsidRPr="00EA7712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М.В.Юдаева «Хрестоматия для средней   группы»;</w:t>
      </w:r>
    </w:p>
    <w:p w:rsidR="002D4284" w:rsidRPr="002D4284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Алиева Т.И. Художественная литература для детей 5-7 лет;</w:t>
      </w:r>
    </w:p>
    <w:p w:rsidR="002D4284" w:rsidRPr="002D4284" w:rsidRDefault="002D4284" w:rsidP="002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4284">
        <w:rPr>
          <w:rFonts w:ascii="Times New Roman" w:hAnsi="Times New Roman"/>
          <w:iCs/>
          <w:sz w:val="24"/>
          <w:szCs w:val="24"/>
        </w:rPr>
        <w:t>Арушанова</w:t>
      </w:r>
      <w:proofErr w:type="spellEnd"/>
      <w:r w:rsidRPr="002D4284">
        <w:rPr>
          <w:rFonts w:ascii="Times New Roman" w:hAnsi="Times New Roman"/>
          <w:iCs/>
          <w:sz w:val="24"/>
          <w:szCs w:val="24"/>
        </w:rPr>
        <w:t xml:space="preserve"> А.Г.   </w:t>
      </w:r>
      <w:r w:rsidRPr="002D4284">
        <w:rPr>
          <w:rFonts w:ascii="Times New Roman" w:eastAsia="Times New Roman" w:hAnsi="Times New Roman" w:cs="Times New Roman"/>
          <w:sz w:val="24"/>
          <w:szCs w:val="24"/>
        </w:rPr>
        <w:t>Речь и речевое общение. Истоки диалога 3-5лет;</w:t>
      </w:r>
    </w:p>
    <w:p w:rsidR="002D4284" w:rsidRPr="002D4284" w:rsidRDefault="002D4284" w:rsidP="002D4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4284">
        <w:rPr>
          <w:rFonts w:ascii="Times New Roman" w:hAnsi="Times New Roman" w:cs="Times New Roman"/>
          <w:sz w:val="24"/>
          <w:szCs w:val="24"/>
        </w:rPr>
        <w:t>Арушанова</w:t>
      </w:r>
      <w:proofErr w:type="spellEnd"/>
      <w:r w:rsidRPr="002D4284">
        <w:rPr>
          <w:rFonts w:ascii="Times New Roman" w:hAnsi="Times New Roman" w:cs="Times New Roman"/>
          <w:sz w:val="24"/>
          <w:szCs w:val="24"/>
        </w:rPr>
        <w:t xml:space="preserve"> АГ. Речь и речевое общение детей. Формирование грамматического строя речи. 3-7 лет; </w:t>
      </w:r>
    </w:p>
    <w:p w:rsidR="002D4284" w:rsidRPr="002D4284" w:rsidRDefault="002D4284" w:rsidP="002D4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4284">
        <w:rPr>
          <w:rFonts w:ascii="Times New Roman" w:hAnsi="Times New Roman"/>
          <w:iCs/>
          <w:sz w:val="24"/>
          <w:szCs w:val="24"/>
        </w:rPr>
        <w:t>Арушанова</w:t>
      </w:r>
      <w:proofErr w:type="spellEnd"/>
      <w:r w:rsidRPr="002D4284">
        <w:rPr>
          <w:rFonts w:ascii="Times New Roman" w:hAnsi="Times New Roman"/>
          <w:iCs/>
          <w:sz w:val="24"/>
          <w:szCs w:val="24"/>
        </w:rPr>
        <w:t xml:space="preserve"> А.Г., </w:t>
      </w:r>
      <w:proofErr w:type="spellStart"/>
      <w:r w:rsidRPr="002D4284">
        <w:rPr>
          <w:rFonts w:ascii="Times New Roman" w:hAnsi="Times New Roman"/>
          <w:iCs/>
          <w:sz w:val="24"/>
          <w:szCs w:val="24"/>
        </w:rPr>
        <w:t>Рычагова</w:t>
      </w:r>
      <w:proofErr w:type="spellEnd"/>
      <w:r w:rsidRPr="002D4284">
        <w:rPr>
          <w:rFonts w:ascii="Times New Roman" w:hAnsi="Times New Roman"/>
          <w:iCs/>
          <w:sz w:val="24"/>
          <w:szCs w:val="24"/>
        </w:rPr>
        <w:t xml:space="preserve"> Е.С.   </w:t>
      </w:r>
      <w:r w:rsidRPr="002D4284">
        <w:rPr>
          <w:rFonts w:ascii="Times New Roman" w:hAnsi="Times New Roman"/>
          <w:sz w:val="24"/>
          <w:szCs w:val="24"/>
        </w:rPr>
        <w:t>Игры со звучащим словом;</w:t>
      </w:r>
    </w:p>
    <w:p w:rsidR="002D4284" w:rsidRPr="002D4284" w:rsidRDefault="002D4284" w:rsidP="002D42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4284">
        <w:rPr>
          <w:rFonts w:ascii="Times New Roman" w:hAnsi="Times New Roman"/>
          <w:iCs/>
          <w:sz w:val="24"/>
          <w:szCs w:val="24"/>
        </w:rPr>
        <w:t xml:space="preserve">Васюкова Н.Е.   </w:t>
      </w:r>
      <w:r w:rsidRPr="002D4284">
        <w:rPr>
          <w:rFonts w:ascii="Times New Roman" w:hAnsi="Times New Roman"/>
          <w:sz w:val="24"/>
          <w:szCs w:val="24"/>
        </w:rPr>
        <w:t>Чтение художественной литературы детям 4—5 лет;</w:t>
      </w:r>
    </w:p>
    <w:p w:rsidR="002D4284" w:rsidRPr="002D4284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Епифанова О.В. Развитие речи. Окружающий мир</w:t>
      </w:r>
      <w:proofErr w:type="gram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proofErr w:type="gram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(</w:t>
      </w:r>
      <w:proofErr w:type="gramStart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</w:t>
      </w:r>
      <w:proofErr w:type="gramEnd"/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идактический материал к занятиям со старшими дошкольниками);</w:t>
      </w:r>
    </w:p>
    <w:p w:rsidR="002D4284" w:rsidRPr="002D4284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284">
        <w:rPr>
          <w:rFonts w:ascii="Times New Roman" w:eastAsia="Times New Roman" w:hAnsi="Times New Roman" w:cs="Times New Roman"/>
          <w:sz w:val="24"/>
          <w:szCs w:val="24"/>
        </w:rPr>
        <w:t>Ушакова О.С.  «Занятия по развитию речи в детском саду»;</w:t>
      </w:r>
    </w:p>
    <w:p w:rsidR="002D4284" w:rsidRPr="002D4284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284">
        <w:rPr>
          <w:rFonts w:ascii="Times New Roman" w:eastAsia="Times New Roman" w:hAnsi="Times New Roman" w:cs="Times New Roman"/>
          <w:sz w:val="24"/>
          <w:szCs w:val="24"/>
        </w:rPr>
        <w:t xml:space="preserve">Ушакова О.С.  «Ознакомление дошкольников с литературой и развитие речи» </w:t>
      </w:r>
      <w:proofErr w:type="gramStart"/>
      <w:r w:rsidRPr="002D428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D4284">
        <w:rPr>
          <w:rFonts w:ascii="Times New Roman" w:eastAsia="Times New Roman" w:hAnsi="Times New Roman" w:cs="Times New Roman"/>
          <w:sz w:val="24"/>
          <w:szCs w:val="24"/>
        </w:rPr>
        <w:t>вторая младшая и средняя группы);</w:t>
      </w:r>
    </w:p>
    <w:p w:rsidR="002D4284" w:rsidRPr="002D4284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284">
        <w:rPr>
          <w:rFonts w:ascii="Times New Roman" w:eastAsia="Times New Roman" w:hAnsi="Times New Roman" w:cs="Times New Roman"/>
          <w:sz w:val="24"/>
          <w:szCs w:val="24"/>
        </w:rPr>
        <w:t>Т.И. Алиева Н.Е. Васюкова «Художественная литература для детей 5-6 лет).</w:t>
      </w:r>
    </w:p>
    <w:p w:rsidR="002D4284" w:rsidRPr="00566330" w:rsidRDefault="002D4284" w:rsidP="00566330">
      <w:pPr>
        <w:pStyle w:val="a3"/>
        <w:rPr>
          <w:rFonts w:ascii="Times New Roman" w:hAnsi="Times New Roman"/>
        </w:rPr>
      </w:pPr>
      <w:r w:rsidRPr="00566330">
        <w:rPr>
          <w:rFonts w:ascii="Times New Roman" w:hAnsi="Times New Roman"/>
        </w:rPr>
        <w:t xml:space="preserve">-в первой младшей группе - 1 занятия в неделю, 4 в месяц, 36 в год. </w:t>
      </w:r>
    </w:p>
    <w:p w:rsidR="002D4284" w:rsidRPr="00566330" w:rsidRDefault="002D4284" w:rsidP="00566330">
      <w:pPr>
        <w:pStyle w:val="a3"/>
        <w:rPr>
          <w:rFonts w:ascii="Times New Roman" w:hAnsi="Times New Roman"/>
        </w:rPr>
      </w:pPr>
      <w:r w:rsidRPr="00566330">
        <w:rPr>
          <w:rFonts w:ascii="Times New Roman" w:hAnsi="Times New Roman"/>
        </w:rPr>
        <w:t>- во второй младшей группе -1 занятие  в неделю,  4 занятия в месяц, 36 занятий в год.</w:t>
      </w:r>
    </w:p>
    <w:p w:rsidR="002D4284" w:rsidRPr="00566330" w:rsidRDefault="002D4284" w:rsidP="00566330">
      <w:pPr>
        <w:pStyle w:val="a3"/>
        <w:rPr>
          <w:rFonts w:ascii="Times New Roman" w:hAnsi="Times New Roman"/>
        </w:rPr>
      </w:pPr>
      <w:r w:rsidRPr="00566330">
        <w:rPr>
          <w:rFonts w:ascii="Times New Roman" w:hAnsi="Times New Roman"/>
        </w:rPr>
        <w:t>- в средней группе - 1 занятие  в неделю,   4 занятия в месяц, 39 занятий в год.</w:t>
      </w:r>
    </w:p>
    <w:p w:rsidR="002D4284" w:rsidRPr="00566330" w:rsidRDefault="002D4284" w:rsidP="00566330">
      <w:pPr>
        <w:pStyle w:val="a3"/>
        <w:rPr>
          <w:rFonts w:ascii="Times New Roman" w:hAnsi="Times New Roman"/>
        </w:rPr>
      </w:pPr>
      <w:r w:rsidRPr="00566330">
        <w:rPr>
          <w:rFonts w:ascii="Times New Roman" w:hAnsi="Times New Roman"/>
        </w:rPr>
        <w:t>- в старшей группе- 2 занятия в неделю (1 - обучение грамоте, 1 - развитие речи), 8 в месяц, 72 в год.</w:t>
      </w:r>
    </w:p>
    <w:p w:rsidR="002D4284" w:rsidRPr="00566330" w:rsidRDefault="002D4284" w:rsidP="00566330">
      <w:pPr>
        <w:pStyle w:val="a3"/>
        <w:rPr>
          <w:rFonts w:ascii="Times New Roman" w:hAnsi="Times New Roman"/>
        </w:rPr>
      </w:pPr>
      <w:r w:rsidRPr="00566330">
        <w:rPr>
          <w:rFonts w:ascii="Times New Roman" w:hAnsi="Times New Roman"/>
        </w:rPr>
        <w:t>-в подготовительной группе – 2 занятия  в неделю(1 - обучение грамоте, 1 - развитие речи), 8 в месяц, 72 в год.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4284">
        <w:rPr>
          <w:rFonts w:ascii="Times New Roman" w:hAnsi="Times New Roman" w:cs="Times New Roman"/>
          <w:b/>
          <w:i/>
          <w:sz w:val="24"/>
          <w:szCs w:val="24"/>
        </w:rPr>
        <w:t>4.Образовательная область «Художественно-эстетическое развитие».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D4284">
        <w:rPr>
          <w:rFonts w:ascii="Times New Roman" w:hAnsi="Times New Roman" w:cs="Times New Roman"/>
          <w:sz w:val="24"/>
          <w:szCs w:val="24"/>
        </w:rPr>
        <w:t>развитие предпосылок 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284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>1. Формировать сенсорный опыт и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мира.</w:t>
      </w:r>
    </w:p>
    <w:p w:rsidR="002D4284" w:rsidRP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 xml:space="preserve">2. 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и их изображением в рисунке, лепке; понимать сюжет, эмоционально </w:t>
      </w:r>
      <w:r w:rsidRPr="002D4284">
        <w:rPr>
          <w:rFonts w:ascii="Times New Roman" w:hAnsi="Times New Roman" w:cs="Times New Roman"/>
          <w:sz w:val="24"/>
          <w:szCs w:val="24"/>
        </w:rPr>
        <w:lastRenderedPageBreak/>
        <w:t>откликаться, реагировать, сопереживать героям; привлечь внимание к некоторым средствам выразительности.</w:t>
      </w:r>
    </w:p>
    <w:p w:rsidR="002D4284" w:rsidRDefault="002D4284" w:rsidP="002D4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284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B5">
        <w:rPr>
          <w:rFonts w:ascii="Times New Roman" w:hAnsi="Times New Roman" w:cs="Times New Roman"/>
          <w:sz w:val="24"/>
          <w:szCs w:val="24"/>
        </w:rPr>
        <w:t>Образовательная область</w:t>
      </w:r>
      <w:r w:rsidR="0056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B328B5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развитие» представлена НОД «Рисование», «Лепка», «Аппликация», «Музыка» с учебным планом и представлена следующим методическим оснащением:</w:t>
      </w:r>
    </w:p>
    <w:p w:rsidR="002D4284" w:rsidRPr="002D4284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Гаврилова В.В. «Декоративное рисование в детском саду с детьми 5-7 лет»;</w:t>
      </w:r>
    </w:p>
    <w:p w:rsidR="002D4284" w:rsidRPr="002D4284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/>
          <w:iCs/>
          <w:sz w:val="24"/>
          <w:szCs w:val="24"/>
        </w:rPr>
        <w:t xml:space="preserve">Лыкова НА. </w:t>
      </w:r>
      <w:r w:rsidRPr="002D4284">
        <w:rPr>
          <w:rFonts w:ascii="Times New Roman" w:hAnsi="Times New Roman"/>
          <w:sz w:val="24"/>
          <w:szCs w:val="24"/>
        </w:rPr>
        <w:t>Изобразительная деятельность в детском саду. Ранний возраст;</w:t>
      </w:r>
    </w:p>
    <w:p w:rsidR="002D4284" w:rsidRPr="002D4284" w:rsidRDefault="002D4284" w:rsidP="002D42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4284">
        <w:rPr>
          <w:rFonts w:ascii="Times New Roman" w:hAnsi="Times New Roman"/>
          <w:iCs/>
          <w:sz w:val="24"/>
          <w:szCs w:val="24"/>
        </w:rPr>
        <w:t xml:space="preserve">Лыкова НА. </w:t>
      </w:r>
      <w:r w:rsidRPr="002D4284">
        <w:rPr>
          <w:rFonts w:ascii="Times New Roman" w:hAnsi="Times New Roman"/>
          <w:sz w:val="24"/>
          <w:szCs w:val="24"/>
        </w:rPr>
        <w:t>Изобразительная деятельность в детском саду. Средняя группа;</w:t>
      </w:r>
    </w:p>
    <w:p w:rsidR="002D4284" w:rsidRPr="002D4284" w:rsidRDefault="002D4284" w:rsidP="002D42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4284">
        <w:rPr>
          <w:rFonts w:ascii="Times New Roman" w:hAnsi="Times New Roman"/>
          <w:iCs/>
          <w:sz w:val="24"/>
          <w:szCs w:val="24"/>
        </w:rPr>
        <w:t xml:space="preserve">Лыкова НА. </w:t>
      </w:r>
      <w:r w:rsidRPr="002D4284">
        <w:rPr>
          <w:rFonts w:ascii="Times New Roman" w:hAnsi="Times New Roman"/>
          <w:sz w:val="24"/>
          <w:szCs w:val="24"/>
        </w:rPr>
        <w:t>Изобразительная деятельность в детском саду. Старшая группа;</w:t>
      </w:r>
    </w:p>
    <w:p w:rsidR="002D4284" w:rsidRPr="002D4284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/>
          <w:iCs/>
          <w:sz w:val="24"/>
          <w:szCs w:val="24"/>
        </w:rPr>
        <w:t xml:space="preserve">Лыкова НА. </w:t>
      </w:r>
      <w:r w:rsidRPr="002D4284">
        <w:rPr>
          <w:rFonts w:ascii="Times New Roman" w:hAnsi="Times New Roman"/>
          <w:sz w:val="24"/>
          <w:szCs w:val="24"/>
        </w:rPr>
        <w:t>Изобразительная деятельность в детском саду. Подготовительная группа;</w:t>
      </w:r>
    </w:p>
    <w:p w:rsidR="002D4284" w:rsidRPr="002D4284" w:rsidRDefault="002D4284" w:rsidP="002D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284">
        <w:rPr>
          <w:rFonts w:ascii="Times New Roman" w:eastAsia="Times New Roman" w:hAnsi="Times New Roman" w:cs="Times New Roman"/>
          <w:sz w:val="24"/>
          <w:szCs w:val="24"/>
        </w:rPr>
        <w:t>Посашкова</w:t>
      </w:r>
      <w:proofErr w:type="spellEnd"/>
      <w:r w:rsidRPr="002D4284">
        <w:rPr>
          <w:rFonts w:ascii="Times New Roman" w:eastAsia="Times New Roman" w:hAnsi="Times New Roman" w:cs="Times New Roman"/>
          <w:sz w:val="24"/>
          <w:szCs w:val="24"/>
        </w:rPr>
        <w:t xml:space="preserve"> И.П. Организация творческой деятельности детей 3-7 лет;</w:t>
      </w:r>
    </w:p>
    <w:p w:rsidR="002D4284" w:rsidRPr="002D4284" w:rsidRDefault="002D4284" w:rsidP="002D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284">
        <w:rPr>
          <w:rFonts w:ascii="Times New Roman" w:eastAsia="Times New Roman" w:hAnsi="Times New Roman" w:cs="Times New Roman"/>
          <w:sz w:val="24"/>
          <w:szCs w:val="24"/>
        </w:rPr>
        <w:t>«Изобразительная деятельность» (конспекты занятий в подготовительной группе);</w:t>
      </w:r>
    </w:p>
    <w:p w:rsidR="002D4284" w:rsidRPr="002D4284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284">
        <w:rPr>
          <w:rFonts w:ascii="Times New Roman" w:eastAsia="Times New Roman" w:hAnsi="Times New Roman" w:cs="Times New Roman"/>
          <w:sz w:val="24"/>
          <w:szCs w:val="24"/>
        </w:rPr>
        <w:t xml:space="preserve">Железнова Е. «Ритмическая мозаика» </w:t>
      </w:r>
      <w:proofErr w:type="spellStart"/>
      <w:r w:rsidRPr="002D4284">
        <w:rPr>
          <w:rFonts w:ascii="Times New Roman" w:eastAsia="Times New Roman" w:hAnsi="Times New Roman" w:cs="Times New Roman"/>
          <w:sz w:val="24"/>
          <w:szCs w:val="24"/>
        </w:rPr>
        <w:t>Николкина</w:t>
      </w:r>
      <w:proofErr w:type="spellEnd"/>
      <w:r w:rsidRPr="002D4284">
        <w:rPr>
          <w:rFonts w:ascii="Times New Roman" w:eastAsia="Times New Roman" w:hAnsi="Times New Roman" w:cs="Times New Roman"/>
          <w:sz w:val="24"/>
          <w:szCs w:val="24"/>
        </w:rPr>
        <w:t xml:space="preserve"> Т.А;</w:t>
      </w:r>
    </w:p>
    <w:p w:rsidR="002D4284" w:rsidRPr="002D4284" w:rsidRDefault="002D4284" w:rsidP="002D4284">
      <w:pPr>
        <w:jc w:val="both"/>
        <w:rPr>
          <w:rFonts w:ascii="Times New Roman" w:hAnsi="Times New Roman" w:cs="Times New Roman"/>
          <w:sz w:val="24"/>
          <w:szCs w:val="24"/>
        </w:rPr>
      </w:pPr>
      <w:r w:rsidRPr="002D4284">
        <w:rPr>
          <w:rFonts w:ascii="Times New Roman" w:hAnsi="Times New Roman" w:cs="Times New Roman"/>
          <w:sz w:val="24"/>
          <w:szCs w:val="24"/>
        </w:rPr>
        <w:t>Рисование в первой младшей, во второй младшей, старшей и средней группах – 1 раз в неделю, в подготовительной группе – 2 раза в неделю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4284">
        <w:rPr>
          <w:rFonts w:ascii="Times New Roman" w:hAnsi="Times New Roman" w:cs="Times New Roman"/>
          <w:sz w:val="24"/>
          <w:szCs w:val="24"/>
        </w:rPr>
        <w:t xml:space="preserve"> «Лепка» в  первой младшей группе 1 раз в 2 недели. Во второй младшей, средней, стар</w:t>
      </w:r>
      <w:r>
        <w:rPr>
          <w:rFonts w:ascii="Times New Roman" w:hAnsi="Times New Roman" w:cs="Times New Roman"/>
          <w:sz w:val="24"/>
          <w:szCs w:val="24"/>
        </w:rPr>
        <w:t xml:space="preserve">шей, подготовительной группах </w:t>
      </w:r>
      <w:r w:rsidRPr="002D4284">
        <w:rPr>
          <w:rFonts w:ascii="Times New Roman" w:hAnsi="Times New Roman" w:cs="Times New Roman"/>
          <w:sz w:val="24"/>
          <w:szCs w:val="24"/>
        </w:rPr>
        <w:t>«Аппликация», «Лепка» чередуются. Образовательную деятельность «Музыка»:- в первой младшей, второй младшей, средней, подготовительной группах – 2 занятия  в неделю, 8 в месяц, 72  в год.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284">
        <w:rPr>
          <w:rFonts w:ascii="Times New Roman" w:hAnsi="Times New Roman" w:cs="Times New Roman"/>
          <w:b/>
          <w:i/>
          <w:sz w:val="24"/>
          <w:szCs w:val="24"/>
        </w:rPr>
        <w:t>5.Образовательная область «Социально-коммуникативное развитие»</w:t>
      </w:r>
      <w:r w:rsidRPr="002D4284">
        <w:rPr>
          <w:rFonts w:ascii="Times New Roman" w:hAnsi="Times New Roman" w:cs="Times New Roman"/>
          <w:i/>
          <w:sz w:val="24"/>
          <w:szCs w:val="24"/>
        </w:rPr>
        <w:t>.</w:t>
      </w:r>
    </w:p>
    <w:p w:rsidR="002D4284" w:rsidRP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284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D4284">
        <w:rPr>
          <w:rFonts w:ascii="Times New Roman" w:hAnsi="Times New Roman" w:cs="Times New Roman"/>
          <w:sz w:val="24"/>
          <w:szCs w:val="24"/>
        </w:rPr>
        <w:t>усвоение норм и ценностей, принятых в обществе, воспитание моральных и нравственных качеств ребенка.</w:t>
      </w:r>
    </w:p>
    <w:p w:rsidR="002D4284" w:rsidRPr="00B328B5" w:rsidRDefault="002D4284" w:rsidP="002D4284">
      <w:pPr>
        <w:pStyle w:val="a4"/>
        <w:spacing w:after="0" w:line="240" w:lineRule="auto"/>
        <w:ind w:left="0"/>
        <w:jc w:val="both"/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</w:pPr>
      <w:r w:rsidRPr="00B328B5">
        <w:rPr>
          <w:rFonts w:ascii="Times New Roman" w:eastAsia="MS Mincho" w:hAnsi="Times New Roman" w:cs="Times New Roman"/>
          <w:b/>
          <w:i/>
          <w:sz w:val="24"/>
          <w:szCs w:val="24"/>
        </w:rPr>
        <w:t>Задачи:</w:t>
      </w:r>
    </w:p>
    <w:p w:rsidR="002D4284" w:rsidRPr="0027488F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</w:t>
      </w:r>
      <w:r w:rsidRPr="0027488F">
        <w:rPr>
          <w:rFonts w:ascii="Times New Roman" w:hAnsi="Times New Roman"/>
          <w:sz w:val="24"/>
          <w:szCs w:val="24"/>
        </w:rPr>
        <w:t>риобщать к социокультурным нормам традициям семьи, общества и государства;</w:t>
      </w:r>
    </w:p>
    <w:p w:rsidR="002D4284" w:rsidRPr="0027488F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2.Ф</w:t>
      </w:r>
      <w:r w:rsidRPr="0027488F">
        <w:rPr>
          <w:rFonts w:ascii="Times New Roman" w:hAnsi="Times New Roman"/>
          <w:sz w:val="24"/>
          <w:szCs w:val="24"/>
        </w:rPr>
        <w:t>ормировать  представление  о  малой  родине  и  Отечестве,  многообразии  стран  и народов мира;</w:t>
      </w:r>
    </w:p>
    <w:p w:rsidR="002D4284" w:rsidRPr="0027488F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3.Ф</w:t>
      </w:r>
      <w:r w:rsidRPr="0027488F">
        <w:rPr>
          <w:rFonts w:ascii="Times New Roman" w:hAnsi="Times New Roman"/>
          <w:sz w:val="24"/>
          <w:szCs w:val="24"/>
        </w:rPr>
        <w:t>ормировать  общую  культуру  личности  детей,  развитие  их  социальных  и нравственных качеств;</w:t>
      </w:r>
    </w:p>
    <w:p w:rsidR="002D4284" w:rsidRPr="00B328B5" w:rsidRDefault="002D4284" w:rsidP="002D428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</w:t>
      </w:r>
      <w:r w:rsidRPr="0027488F">
        <w:rPr>
          <w:rFonts w:ascii="Times New Roman" w:hAnsi="Times New Roman"/>
          <w:sz w:val="24"/>
          <w:szCs w:val="24"/>
        </w:rPr>
        <w:t>оддерживать  инициативу,  самостоятельность  и  ответственность  ребенка  в различных</w:t>
      </w:r>
      <w:r>
        <w:rPr>
          <w:rFonts w:ascii="Times New Roman" w:hAnsi="Times New Roman"/>
          <w:sz w:val="24"/>
          <w:szCs w:val="24"/>
        </w:rPr>
        <w:t xml:space="preserve"> видах деятельности.</w:t>
      </w:r>
    </w:p>
    <w:p w:rsidR="002D4284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B5">
        <w:rPr>
          <w:rFonts w:ascii="Times New Roman" w:hAnsi="Times New Roman" w:cs="Times New Roman"/>
          <w:sz w:val="24"/>
          <w:szCs w:val="24"/>
        </w:rPr>
        <w:t>Образовательная область</w:t>
      </w:r>
      <w:proofErr w:type="gramStart"/>
      <w:r w:rsidRPr="00B328B5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B328B5">
        <w:rPr>
          <w:rFonts w:ascii="Times New Roman" w:hAnsi="Times New Roman" w:cs="Times New Roman"/>
          <w:sz w:val="24"/>
          <w:szCs w:val="24"/>
        </w:rPr>
        <w:t>оциально-коммуникативное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НОД с учебным планом и представлена следующим методическим оснащением:</w:t>
      </w:r>
    </w:p>
    <w:p w:rsidR="002D4284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К.Ю. Белая «Формирование основ безопасности дошкольников 2-7 лет»;</w:t>
      </w:r>
    </w:p>
    <w:p w:rsidR="002D4284" w:rsidRPr="00BF0A31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31">
        <w:rPr>
          <w:rFonts w:ascii="Times New Roman" w:hAnsi="Times New Roman" w:cs="Times New Roman"/>
          <w:sz w:val="24"/>
          <w:szCs w:val="24"/>
        </w:rPr>
        <w:t>Н.Н. Авдеева «Безопасность»;</w:t>
      </w:r>
    </w:p>
    <w:p w:rsidR="002D4284" w:rsidRPr="00BF0A31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31">
        <w:rPr>
          <w:rFonts w:ascii="Times New Roman" w:hAnsi="Times New Roman" w:cs="Times New Roman"/>
          <w:sz w:val="24"/>
          <w:szCs w:val="24"/>
        </w:rPr>
        <w:t xml:space="preserve">Л. В. </w:t>
      </w:r>
      <w:proofErr w:type="spellStart"/>
      <w:r w:rsidRPr="00BF0A31">
        <w:rPr>
          <w:rFonts w:ascii="Times New Roman" w:hAnsi="Times New Roman" w:cs="Times New Roman"/>
          <w:sz w:val="24"/>
          <w:szCs w:val="24"/>
        </w:rPr>
        <w:t>Коломыйченко</w:t>
      </w:r>
      <w:proofErr w:type="spellEnd"/>
      <w:r w:rsidRPr="00BF0A31">
        <w:rPr>
          <w:rFonts w:ascii="Times New Roman" w:hAnsi="Times New Roman" w:cs="Times New Roman"/>
          <w:sz w:val="24"/>
          <w:szCs w:val="24"/>
        </w:rPr>
        <w:t>, Г.И. Чугаева «Занятия для детей 6-7 лет по социально-коммуникативному развитию»;</w:t>
      </w:r>
    </w:p>
    <w:p w:rsidR="002D4284" w:rsidRPr="00BF0A31" w:rsidRDefault="002D4284" w:rsidP="002D4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31">
        <w:rPr>
          <w:rFonts w:ascii="Times New Roman" w:hAnsi="Times New Roman" w:cs="Times New Roman"/>
          <w:sz w:val="24"/>
          <w:szCs w:val="24"/>
        </w:rPr>
        <w:t>Т.А. Шорыгина «Беседы о правилах пожарной безопасности»;</w:t>
      </w:r>
    </w:p>
    <w:p w:rsidR="002D4284" w:rsidRPr="00BF0A31" w:rsidRDefault="002D4284" w:rsidP="002D428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F0A31">
        <w:rPr>
          <w:rFonts w:ascii="Times New Roman" w:hAnsi="Times New Roman"/>
          <w:iCs/>
          <w:sz w:val="24"/>
          <w:szCs w:val="24"/>
        </w:rPr>
        <w:t>Арушанова</w:t>
      </w:r>
      <w:proofErr w:type="spellEnd"/>
      <w:r w:rsidRPr="00BF0A31">
        <w:rPr>
          <w:rFonts w:ascii="Times New Roman" w:hAnsi="Times New Roman"/>
          <w:iCs/>
          <w:sz w:val="24"/>
          <w:szCs w:val="24"/>
        </w:rPr>
        <w:t xml:space="preserve"> А.Г., </w:t>
      </w:r>
      <w:proofErr w:type="spellStart"/>
      <w:r w:rsidRPr="00BF0A31">
        <w:rPr>
          <w:rFonts w:ascii="Times New Roman" w:hAnsi="Times New Roman"/>
          <w:iCs/>
          <w:sz w:val="24"/>
          <w:szCs w:val="24"/>
        </w:rPr>
        <w:t>Рычагова</w:t>
      </w:r>
      <w:proofErr w:type="spellEnd"/>
      <w:r w:rsidRPr="00BF0A31">
        <w:rPr>
          <w:rFonts w:ascii="Times New Roman" w:hAnsi="Times New Roman"/>
          <w:iCs/>
          <w:sz w:val="24"/>
          <w:szCs w:val="24"/>
        </w:rPr>
        <w:t xml:space="preserve"> Е.С. «</w:t>
      </w:r>
      <w:proofErr w:type="spellStart"/>
      <w:r w:rsidRPr="00BF0A31">
        <w:rPr>
          <w:rFonts w:ascii="Times New Roman" w:hAnsi="Times New Roman"/>
          <w:sz w:val="24"/>
          <w:szCs w:val="24"/>
        </w:rPr>
        <w:t>Коммуникация</w:t>
      </w:r>
      <w:proofErr w:type="gramStart"/>
      <w:r w:rsidRPr="00BF0A31">
        <w:rPr>
          <w:rFonts w:ascii="Times New Roman" w:hAnsi="Times New Roman"/>
          <w:sz w:val="24"/>
          <w:szCs w:val="24"/>
        </w:rPr>
        <w:t>.</w:t>
      </w:r>
      <w:r w:rsidRPr="00BF0A3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F0A31">
        <w:rPr>
          <w:rFonts w:ascii="Times New Roman" w:eastAsia="Times New Roman" w:hAnsi="Times New Roman" w:cs="Times New Roman"/>
          <w:sz w:val="24"/>
          <w:szCs w:val="24"/>
        </w:rPr>
        <w:t>азвивающее</w:t>
      </w:r>
      <w:proofErr w:type="spellEnd"/>
      <w:r w:rsidRPr="00BF0A31">
        <w:rPr>
          <w:rFonts w:ascii="Times New Roman" w:eastAsia="Times New Roman" w:hAnsi="Times New Roman" w:cs="Times New Roman"/>
          <w:sz w:val="24"/>
          <w:szCs w:val="24"/>
        </w:rPr>
        <w:t xml:space="preserve">  общение</w:t>
      </w:r>
      <w:r w:rsidRPr="00BF0A31">
        <w:rPr>
          <w:rFonts w:ascii="Times New Roman" w:hAnsi="Times New Roman"/>
          <w:sz w:val="24"/>
          <w:szCs w:val="24"/>
        </w:rPr>
        <w:t xml:space="preserve"> детей 3—4 лет»;</w:t>
      </w:r>
    </w:p>
    <w:p w:rsidR="002D4284" w:rsidRPr="00BF0A31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0A31">
        <w:rPr>
          <w:rFonts w:ascii="Times New Roman" w:hAnsi="Times New Roman"/>
          <w:iCs/>
          <w:sz w:val="24"/>
          <w:szCs w:val="24"/>
        </w:rPr>
        <w:t>Арушанова</w:t>
      </w:r>
      <w:proofErr w:type="spellEnd"/>
      <w:r w:rsidRPr="00BF0A31">
        <w:rPr>
          <w:rFonts w:ascii="Times New Roman" w:hAnsi="Times New Roman"/>
          <w:iCs/>
          <w:sz w:val="24"/>
          <w:szCs w:val="24"/>
        </w:rPr>
        <w:t xml:space="preserve"> А.Г., </w:t>
      </w:r>
      <w:proofErr w:type="spellStart"/>
      <w:r w:rsidRPr="00BF0A31">
        <w:rPr>
          <w:rFonts w:ascii="Times New Roman" w:hAnsi="Times New Roman"/>
          <w:iCs/>
          <w:sz w:val="24"/>
          <w:szCs w:val="24"/>
        </w:rPr>
        <w:t>Рычагова</w:t>
      </w:r>
      <w:proofErr w:type="spellEnd"/>
      <w:r w:rsidRPr="00BF0A31">
        <w:rPr>
          <w:rFonts w:ascii="Times New Roman" w:hAnsi="Times New Roman"/>
          <w:iCs/>
          <w:sz w:val="24"/>
          <w:szCs w:val="24"/>
        </w:rPr>
        <w:t xml:space="preserve"> Е.С. «</w:t>
      </w:r>
      <w:proofErr w:type="spellStart"/>
      <w:r w:rsidRPr="00BF0A31">
        <w:rPr>
          <w:rFonts w:ascii="Times New Roman" w:hAnsi="Times New Roman"/>
          <w:sz w:val="24"/>
          <w:szCs w:val="24"/>
        </w:rPr>
        <w:t>Коммуникация</w:t>
      </w:r>
      <w:proofErr w:type="gramStart"/>
      <w:r w:rsidRPr="00BF0A31">
        <w:rPr>
          <w:rFonts w:ascii="Times New Roman" w:hAnsi="Times New Roman"/>
          <w:sz w:val="24"/>
          <w:szCs w:val="24"/>
        </w:rPr>
        <w:t>.</w:t>
      </w:r>
      <w:r w:rsidRPr="00BF0A3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F0A31">
        <w:rPr>
          <w:rFonts w:ascii="Times New Roman" w:eastAsia="Times New Roman" w:hAnsi="Times New Roman" w:cs="Times New Roman"/>
          <w:sz w:val="24"/>
          <w:szCs w:val="24"/>
        </w:rPr>
        <w:t>азвивающее</w:t>
      </w:r>
      <w:proofErr w:type="spellEnd"/>
      <w:r w:rsidRPr="00BF0A31">
        <w:rPr>
          <w:rFonts w:ascii="Times New Roman" w:eastAsia="Times New Roman" w:hAnsi="Times New Roman" w:cs="Times New Roman"/>
          <w:sz w:val="24"/>
          <w:szCs w:val="24"/>
        </w:rPr>
        <w:t xml:space="preserve">  общение</w:t>
      </w:r>
      <w:r w:rsidRPr="00BF0A31">
        <w:rPr>
          <w:rFonts w:ascii="Times New Roman" w:hAnsi="Times New Roman"/>
          <w:sz w:val="24"/>
          <w:szCs w:val="24"/>
        </w:rPr>
        <w:t xml:space="preserve"> детей 2-3 лет»;</w:t>
      </w:r>
    </w:p>
    <w:p w:rsidR="002D4284" w:rsidRPr="00BF0A31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BF0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Г.Д. </w:t>
      </w:r>
      <w:proofErr w:type="spellStart"/>
      <w:r w:rsidRPr="00BF0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Беляковская</w:t>
      </w:r>
      <w:proofErr w:type="spellEnd"/>
      <w:r w:rsidRPr="00BF0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«Правила дорожного движения для детей 3-7 лет» (занятия, прогулки, экскурсии, утренники);</w:t>
      </w:r>
    </w:p>
    <w:p w:rsidR="002D4284" w:rsidRPr="001454D9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BF0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Т.В. </w:t>
      </w:r>
      <w:r w:rsidRPr="001454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Смирнова «Ребенок познает мир» (игры, занятия, по формированию представлений о себе);</w:t>
      </w:r>
    </w:p>
    <w:p w:rsidR="002D4284" w:rsidRPr="001454D9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1454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Стеркина</w:t>
      </w:r>
      <w:proofErr w:type="spellEnd"/>
      <w:r w:rsidRPr="001454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Р.Б.  программа «Основы безопасности детей дошкольного возраста»;</w:t>
      </w:r>
    </w:p>
    <w:p w:rsidR="002D4284" w:rsidRPr="001454D9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454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Пашкевич  Т.Д. «Социально-эмоциональное развитие детей 3-7 лет» (совместная   деятельность, развивающие занятия);</w:t>
      </w:r>
    </w:p>
    <w:p w:rsidR="002D4284" w:rsidRPr="001454D9" w:rsidRDefault="002D4284" w:rsidP="002D42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1454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Ефанова</w:t>
      </w:r>
      <w:proofErr w:type="spellEnd"/>
      <w:r w:rsidRPr="001454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З.А. «Познание предметного мира в младшей группе»;</w:t>
      </w:r>
    </w:p>
    <w:p w:rsidR="002D4284" w:rsidRPr="001454D9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454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Дыбина О.В «Ознакомление с предметным и социальным окружением в младшей группе»;</w:t>
      </w:r>
    </w:p>
    <w:p w:rsidR="002D4284" w:rsidRPr="001454D9" w:rsidRDefault="002D4284" w:rsidP="00BF0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54D9">
        <w:rPr>
          <w:rFonts w:ascii="Times New Roman" w:hAnsi="Times New Roman"/>
          <w:sz w:val="24"/>
          <w:szCs w:val="24"/>
        </w:rPr>
        <w:t>Кандала</w:t>
      </w:r>
      <w:proofErr w:type="spellEnd"/>
      <w:r w:rsidRPr="001454D9">
        <w:rPr>
          <w:rFonts w:ascii="Times New Roman" w:hAnsi="Times New Roman"/>
          <w:sz w:val="24"/>
          <w:szCs w:val="24"/>
        </w:rPr>
        <w:t xml:space="preserve"> Т.И. Занимаемся, празднуем, играем вместе с родителями;</w:t>
      </w:r>
    </w:p>
    <w:p w:rsidR="002D4284" w:rsidRPr="001454D9" w:rsidRDefault="002D4284" w:rsidP="00BF0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4D9">
        <w:rPr>
          <w:rFonts w:ascii="Times New Roman" w:eastAsia="Times New Roman" w:hAnsi="Times New Roman" w:cs="Times New Roman"/>
          <w:sz w:val="24"/>
          <w:szCs w:val="24"/>
        </w:rPr>
        <w:t>Региональная программа «Воспитание маленького волжанина» под редакцией Е.С.Евдокимовой.</w:t>
      </w:r>
    </w:p>
    <w:p w:rsidR="002D4284" w:rsidRPr="001454D9" w:rsidRDefault="002D4284" w:rsidP="00BF0A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4D9">
        <w:rPr>
          <w:rFonts w:ascii="Times New Roman" w:hAnsi="Times New Roman" w:cs="Times New Roman"/>
          <w:sz w:val="24"/>
          <w:szCs w:val="24"/>
        </w:rPr>
        <w:t>Социально-коммуникативная деятельность в первой младшей, во второй младшей, средней, подготовительной группах реализуется по средством интеграции во всех образовательных областях.</w:t>
      </w:r>
    </w:p>
    <w:p w:rsidR="002D4284" w:rsidRPr="001454D9" w:rsidRDefault="002D4284" w:rsidP="00BF0A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4D9">
        <w:rPr>
          <w:rFonts w:ascii="Times New Roman" w:eastAsia="Times New Roman" w:hAnsi="Times New Roman" w:cs="Times New Roman"/>
          <w:b/>
          <w:sz w:val="24"/>
          <w:szCs w:val="24"/>
        </w:rPr>
        <w:t>Вариативная часть</w:t>
      </w:r>
      <w:r w:rsidRPr="001454D9">
        <w:rPr>
          <w:rFonts w:ascii="Times New Roman" w:eastAsia="Times New Roman" w:hAnsi="Times New Roman" w:cs="Times New Roman"/>
          <w:sz w:val="24"/>
          <w:szCs w:val="24"/>
        </w:rPr>
        <w:t xml:space="preserve"> учебного плана МДОУ «Теремок»  представлена парциальными программами и технологиями:</w:t>
      </w:r>
    </w:p>
    <w:p w:rsidR="00BF0A31" w:rsidRPr="00566330" w:rsidRDefault="002D4284" w:rsidP="00566330">
      <w:pPr>
        <w:pStyle w:val="a3"/>
        <w:rPr>
          <w:rFonts w:ascii="Times New Roman" w:hAnsi="Times New Roman"/>
        </w:rPr>
      </w:pPr>
      <w:r w:rsidRPr="00566330">
        <w:rPr>
          <w:rFonts w:ascii="Times New Roman" w:hAnsi="Times New Roman"/>
        </w:rPr>
        <w:t>1.Образовательная</w:t>
      </w:r>
      <w:r w:rsidR="00BF0A31" w:rsidRPr="00566330">
        <w:rPr>
          <w:rFonts w:ascii="Times New Roman" w:hAnsi="Times New Roman"/>
        </w:rPr>
        <w:t xml:space="preserve"> область «Физическое развитие»:</w:t>
      </w:r>
    </w:p>
    <w:p w:rsidR="002D4284" w:rsidRPr="00566330" w:rsidRDefault="002D4284" w:rsidP="00566330">
      <w:pPr>
        <w:pStyle w:val="a3"/>
        <w:rPr>
          <w:rFonts w:ascii="Times New Roman" w:hAnsi="Times New Roman"/>
        </w:rPr>
      </w:pPr>
      <w:r w:rsidRPr="00566330">
        <w:rPr>
          <w:rFonts w:ascii="Times New Roman" w:hAnsi="Times New Roman"/>
        </w:rPr>
        <w:t>- «Физическая культура в помещении»(1занятие в физкультурном зале).</w:t>
      </w:r>
    </w:p>
    <w:p w:rsidR="00BF0A31" w:rsidRPr="00566330" w:rsidRDefault="00BF0A31" w:rsidP="00566330">
      <w:pPr>
        <w:pStyle w:val="a3"/>
        <w:rPr>
          <w:rFonts w:ascii="Times New Roman" w:hAnsi="Times New Roman"/>
        </w:rPr>
      </w:pPr>
      <w:r w:rsidRPr="00566330">
        <w:rPr>
          <w:rFonts w:ascii="Times New Roman" w:hAnsi="Times New Roman"/>
        </w:rPr>
        <w:t>Литература:</w:t>
      </w:r>
    </w:p>
    <w:p w:rsidR="002D4284" w:rsidRPr="00566330" w:rsidRDefault="002D4284" w:rsidP="00566330">
      <w:pPr>
        <w:pStyle w:val="a3"/>
        <w:rPr>
          <w:rFonts w:ascii="Times New Roman" w:hAnsi="Times New Roman"/>
        </w:rPr>
      </w:pPr>
      <w:proofErr w:type="spellStart"/>
      <w:r w:rsidRPr="00566330">
        <w:rPr>
          <w:rFonts w:ascii="Times New Roman" w:hAnsi="Times New Roman"/>
        </w:rPr>
        <w:t>Борисина</w:t>
      </w:r>
      <w:proofErr w:type="spellEnd"/>
      <w:r w:rsidRPr="00566330">
        <w:rPr>
          <w:rFonts w:ascii="Times New Roman" w:hAnsi="Times New Roman"/>
        </w:rPr>
        <w:t xml:space="preserve"> М.Г. «</w:t>
      </w:r>
      <w:proofErr w:type="spellStart"/>
      <w:r w:rsidRPr="00566330">
        <w:rPr>
          <w:rFonts w:ascii="Times New Roman" w:hAnsi="Times New Roman"/>
        </w:rPr>
        <w:t>Ползаем</w:t>
      </w:r>
      <w:proofErr w:type="gramStart"/>
      <w:r w:rsidRPr="00566330">
        <w:rPr>
          <w:rFonts w:ascii="Times New Roman" w:hAnsi="Times New Roman"/>
        </w:rPr>
        <w:t>.Х</w:t>
      </w:r>
      <w:proofErr w:type="gramEnd"/>
      <w:r w:rsidRPr="00566330">
        <w:rPr>
          <w:rFonts w:ascii="Times New Roman" w:hAnsi="Times New Roman"/>
        </w:rPr>
        <w:t>одим.Бегаем</w:t>
      </w:r>
      <w:proofErr w:type="spellEnd"/>
      <w:r w:rsidRPr="00566330">
        <w:rPr>
          <w:rFonts w:ascii="Times New Roman" w:hAnsi="Times New Roman"/>
        </w:rPr>
        <w:t>. Прыгаем»;</w:t>
      </w:r>
    </w:p>
    <w:p w:rsidR="002D4284" w:rsidRPr="00566330" w:rsidRDefault="002D4284" w:rsidP="00566330">
      <w:pPr>
        <w:pStyle w:val="a3"/>
        <w:rPr>
          <w:rFonts w:ascii="Times New Roman" w:hAnsi="Times New Roman"/>
        </w:rPr>
      </w:pPr>
      <w:r w:rsidRPr="00566330">
        <w:rPr>
          <w:rFonts w:ascii="Times New Roman" w:eastAsia="Times New Roman" w:hAnsi="Times New Roman"/>
          <w:bCs/>
          <w:color w:val="000000" w:themeColor="text1"/>
          <w:bdr w:val="none" w:sz="0" w:space="0" w:color="auto" w:frame="1"/>
        </w:rPr>
        <w:t>-Карепова Т.Г. «Формирование здорового образа жизни»;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3379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-Михеева Е.В. Развитие эмоционально- двигательной сферы детей 4-7 лет;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3379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-Трифонова Е.В. «Развитие игры детей 3-7 лет»;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3379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-К. К. Утробина «Подвижные игры для детей 3-5 лет (сценарии физкультурных занятий и развлечений в ДОУ);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3379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</w:t>
      </w:r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А.С.Галанов «Подвижные игры на прогулке для детей старшего дошкольного возраста»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2D4284" w:rsidRPr="0033799E" w:rsidRDefault="002D4284" w:rsidP="00BF0A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379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2.Образовательная область «Художественно-эстетическое развитие»:</w:t>
      </w:r>
    </w:p>
    <w:p w:rsidR="002D4284" w:rsidRPr="0033799E" w:rsidRDefault="002D4284" w:rsidP="00BF0A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99E">
        <w:rPr>
          <w:rFonts w:ascii="Times New Roman" w:hAnsi="Times New Roman" w:cs="Times New Roman"/>
          <w:color w:val="000000" w:themeColor="text1"/>
          <w:sz w:val="24"/>
          <w:szCs w:val="24"/>
        </w:rPr>
        <w:t>-«Рисование»</w:t>
      </w:r>
    </w:p>
    <w:p w:rsidR="002D4284" w:rsidRPr="0033799E" w:rsidRDefault="002D4284" w:rsidP="00BF0A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99E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Литература: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-Павлова О.В. «Изобразительная деятельность и художественный труд» (комплексные занятия в первой младшей  группе)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-Павлова О.В. «Изобразительная деятельность и художественный труд» (комплексные занятия в старшей группе);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-Павлова О.В. «Изобразительная деятельность и художественный труд» (комплексные занятия в средней  группе);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Штейнле</w:t>
      </w:r>
      <w:proofErr w:type="spellEnd"/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Н.Ф. «Изобразительная деятельность (развивающие занятия в младшей группе);</w:t>
      </w:r>
    </w:p>
    <w:p w:rsidR="002D4284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-Д.Н.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Колдина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;«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Рисование с детьми 5-6 лет»;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Комарова Т.С. «Изобразительная деятельность в детском саду» (младшая группа);</w:t>
      </w:r>
    </w:p>
    <w:p w:rsidR="002D4284" w:rsidRPr="0033799E" w:rsidRDefault="002D4284" w:rsidP="00BF0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Комарова Т.С. «Изобразительная деятельность в детском саду» (средняя группа);</w:t>
      </w:r>
    </w:p>
    <w:p w:rsidR="002D4284" w:rsidRDefault="002D4284" w:rsidP="00BF0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-«Музыка»</w:t>
      </w:r>
    </w:p>
    <w:p w:rsidR="002D4284" w:rsidRDefault="002D4284" w:rsidP="00BF0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Литература:</w:t>
      </w:r>
    </w:p>
    <w:p w:rsidR="002D4284" w:rsidRPr="001F646E" w:rsidRDefault="002D4284" w:rsidP="00BF0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230C">
        <w:rPr>
          <w:rFonts w:ascii="Times New Roman" w:eastAsia="Times New Roman" w:hAnsi="Times New Roman" w:cs="Times New Roman"/>
          <w:sz w:val="24"/>
          <w:szCs w:val="24"/>
        </w:rPr>
        <w:t>Парциальная программа А.И.Бурениной   «Ритмическая мозаика»;</w:t>
      </w:r>
    </w:p>
    <w:p w:rsidR="002D4284" w:rsidRDefault="002D4284" w:rsidP="00BF0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230C">
        <w:rPr>
          <w:rFonts w:ascii="Times New Roman" w:eastAsia="Times New Roman" w:hAnsi="Times New Roman" w:cs="Times New Roman"/>
          <w:sz w:val="24"/>
          <w:szCs w:val="24"/>
        </w:rPr>
        <w:t xml:space="preserve">Ладушки  «Программа музыкального воспитания детей дошкольного возраста» И. </w:t>
      </w:r>
      <w:proofErr w:type="spellStart"/>
      <w:r w:rsidRPr="0041230C">
        <w:rPr>
          <w:rFonts w:ascii="Times New Roman" w:eastAsia="Times New Roman" w:hAnsi="Times New Roman" w:cs="Times New Roman"/>
          <w:sz w:val="24"/>
          <w:szCs w:val="24"/>
        </w:rPr>
        <w:t>Каплунова</w:t>
      </w:r>
      <w:proofErr w:type="spellEnd"/>
      <w:r w:rsidRPr="0041230C">
        <w:rPr>
          <w:rFonts w:ascii="Times New Roman" w:eastAsia="Times New Roman" w:hAnsi="Times New Roman" w:cs="Times New Roman"/>
          <w:sz w:val="24"/>
          <w:szCs w:val="24"/>
        </w:rPr>
        <w:t xml:space="preserve">, И. </w:t>
      </w:r>
      <w:proofErr w:type="spellStart"/>
      <w:r w:rsidRPr="0041230C">
        <w:rPr>
          <w:rFonts w:ascii="Times New Roman" w:eastAsia="Times New Roman" w:hAnsi="Times New Roman" w:cs="Times New Roman"/>
          <w:sz w:val="24"/>
          <w:szCs w:val="24"/>
        </w:rPr>
        <w:t>Новоскольцева</w:t>
      </w:r>
      <w:proofErr w:type="spellEnd"/>
      <w:r w:rsidRPr="00412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284" w:rsidRDefault="002D4284" w:rsidP="00BF0A3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2.Образовательная область «П</w:t>
      </w:r>
      <w:r w:rsidRPr="0041230C">
        <w:rPr>
          <w:rFonts w:ascii="Times New Roman" w:hAnsi="Times New Roman" w:cs="Times New Roman"/>
          <w:i/>
          <w:sz w:val="24"/>
          <w:szCs w:val="24"/>
        </w:rPr>
        <w:t>ознавательное развитие</w:t>
      </w:r>
      <w:r>
        <w:rPr>
          <w:rFonts w:ascii="Times New Roman" w:hAnsi="Times New Roman" w:cs="Times New Roman"/>
          <w:i/>
          <w:sz w:val="24"/>
          <w:szCs w:val="24"/>
        </w:rPr>
        <w:t>»:</w:t>
      </w:r>
    </w:p>
    <w:p w:rsidR="002D4284" w:rsidRDefault="002D4284" w:rsidP="00BF0A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646E">
        <w:rPr>
          <w:rFonts w:ascii="Times New Roman" w:hAnsi="Times New Roman" w:cs="Times New Roman"/>
          <w:sz w:val="24"/>
          <w:szCs w:val="24"/>
        </w:rPr>
        <w:t>«Природа и ребенок»</w:t>
      </w:r>
    </w:p>
    <w:p w:rsidR="002D4284" w:rsidRPr="001F646E" w:rsidRDefault="002D4284" w:rsidP="00BF0A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2D4284" w:rsidRDefault="002D4284" w:rsidP="00BF0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5E7D">
        <w:rPr>
          <w:rFonts w:ascii="Times New Roman" w:eastAsia="Times New Roman" w:hAnsi="Times New Roman" w:cs="Times New Roman"/>
          <w:sz w:val="24"/>
          <w:szCs w:val="24"/>
        </w:rPr>
        <w:t>Программа по экологическому образованию «Мы» Н.Н.Кондратьева</w:t>
      </w:r>
    </w:p>
    <w:p w:rsidR="002D4284" w:rsidRDefault="002D4284" w:rsidP="002D42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-Парциальная п</w:t>
      </w:r>
      <w:r w:rsidRPr="00695E7D">
        <w:rPr>
          <w:rFonts w:ascii="Times New Roman" w:eastAsia="Times New Roman" w:hAnsi="Times New Roman" w:cs="Times New Roman"/>
          <w:sz w:val="24"/>
          <w:szCs w:val="24"/>
        </w:rPr>
        <w:t>рограмма по экологическому воспитанию С.Н. Николаевой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«Юный эколог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система работы в старшей группе);</w:t>
      </w:r>
    </w:p>
    <w:p w:rsidR="002D4284" w:rsidRDefault="002D4284" w:rsidP="002D42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695E7D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арциальная п</w:t>
      </w:r>
      <w:r w:rsidRPr="00695E7D">
        <w:rPr>
          <w:rFonts w:ascii="Times New Roman" w:eastAsia="Times New Roman" w:hAnsi="Times New Roman" w:cs="Times New Roman"/>
          <w:sz w:val="24"/>
          <w:szCs w:val="24"/>
        </w:rPr>
        <w:t>рограмма по экологическому воспитанию С.Н. Николаевой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«Юный эколог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система работы в подготовительной  группе);</w:t>
      </w:r>
    </w:p>
    <w:p w:rsidR="002D4284" w:rsidRPr="0033799E" w:rsidRDefault="002D4284" w:rsidP="002D4284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79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«Формирование экологической культуры дошкольников» Л.Г. Киреева;</w:t>
      </w:r>
    </w:p>
    <w:p w:rsidR="002D4284" w:rsidRPr="0033799E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3379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</w:t>
      </w:r>
      <w:proofErr w:type="spellStart"/>
      <w:r w:rsidRPr="003379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Валк</w:t>
      </w:r>
      <w:proofErr w:type="spellEnd"/>
      <w:r w:rsidRPr="003379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Е.Ю «Дошколятам о животных» (занимательные справочные материалы);</w:t>
      </w:r>
    </w:p>
    <w:p w:rsidR="00BF0A31" w:rsidRDefault="00BF0A31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-Содержательный модуль «Духовно-нравственная культура» Шевченко Л.Л. «Добрый мир»</w:t>
      </w:r>
    </w:p>
    <w:p w:rsidR="002D4284" w:rsidRDefault="002D4284" w:rsidP="002D42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hAnsi="Times New Roman" w:cs="Times New Roman"/>
          <w:sz w:val="24"/>
          <w:szCs w:val="24"/>
        </w:rPr>
        <w:t>Реализация физического и художественно-эстетического направлений занимает не менее 50% общего времени НОД. Образовательная деятельность по физической культуре и музыке проводится со всей группой. Музыкальное воспитание детей осуществляет музыкальный руководитель, физкультурное- осуществляют воспитатели.</w:t>
      </w:r>
    </w:p>
    <w:p w:rsidR="002D4284" w:rsidRPr="009F46DC" w:rsidRDefault="002D4284" w:rsidP="002D4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       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2D4284" w:rsidRPr="009F46DC" w:rsidRDefault="002D4284" w:rsidP="002D42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Максимально допустимый объем недельной непосредствен</w:t>
      </w:r>
      <w:r>
        <w:rPr>
          <w:rFonts w:ascii="Times New Roman" w:eastAsia="Times New Roman" w:hAnsi="Times New Roman" w:cs="Times New Roman"/>
          <w:sz w:val="24"/>
          <w:szCs w:val="24"/>
        </w:rPr>
        <w:t>но образовательной деятельности:</w:t>
      </w:r>
    </w:p>
    <w:p w:rsidR="002D4284" w:rsidRDefault="002D4284" w:rsidP="002D4284">
      <w:pPr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- для детей от 2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минут)</w:t>
      </w:r>
      <w:proofErr w:type="gramStart"/>
      <w:r w:rsidRPr="009F46D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аксимально допустимый объем образовательной нагрузки в первой половине дня в группе не превышает 20 минут. </w:t>
      </w:r>
      <w:r w:rsidRPr="009F46DC">
        <w:rPr>
          <w:rFonts w:ascii="Times New Roman" w:hAnsi="Times New Roman" w:cs="Times New Roman"/>
          <w:sz w:val="24"/>
          <w:szCs w:val="24"/>
        </w:rPr>
        <w:t>Максимально допустимый объём недельной образовательной нагрузки ОД 1,5 ч./</w:t>
      </w:r>
      <w:proofErr w:type="spellStart"/>
      <w:r w:rsidRPr="009F46DC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9F46DC">
        <w:rPr>
          <w:rFonts w:ascii="Times New Roman" w:hAnsi="Times New Roman" w:cs="Times New Roman"/>
          <w:sz w:val="24"/>
          <w:szCs w:val="24"/>
        </w:rPr>
        <w:t>.-  90 мин, 10 мин – перерыв.</w:t>
      </w:r>
    </w:p>
    <w:p w:rsidR="002D4284" w:rsidRDefault="002D4284" w:rsidP="002D4284">
      <w:pPr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- для детей от 3 до 4-х лет - не более 15 минут. Максимально допустимый объем образовательной нагрузки в первой половине дня в младшей группе не превышает 30минут. </w:t>
      </w:r>
      <w:r w:rsidRPr="009F46DC">
        <w:rPr>
          <w:rFonts w:ascii="Times New Roman" w:hAnsi="Times New Roman" w:cs="Times New Roman"/>
          <w:sz w:val="24"/>
          <w:szCs w:val="24"/>
        </w:rPr>
        <w:t>Максимально допустимый объём недельной образовательной нагрузки  ОД 2ч.45мин./</w:t>
      </w:r>
      <w:proofErr w:type="spellStart"/>
      <w:r w:rsidRPr="009F46DC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9F46DC">
        <w:rPr>
          <w:rFonts w:ascii="Times New Roman" w:hAnsi="Times New Roman" w:cs="Times New Roman"/>
          <w:sz w:val="24"/>
          <w:szCs w:val="24"/>
        </w:rPr>
        <w:t xml:space="preserve">.(165мин), ОД 1 половина дня - 30 мин, 10 мин – перерыв. </w:t>
      </w:r>
    </w:p>
    <w:p w:rsidR="002D4284" w:rsidRPr="007856B3" w:rsidRDefault="002D4284" w:rsidP="002D4284">
      <w:pPr>
        <w:jc w:val="both"/>
        <w:rPr>
          <w:rFonts w:ascii="Times New Roman" w:hAnsi="Times New Roman" w:cs="Times New Roman"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>-для детей от 4-х до 5-ти лет - не более 20 минут. Максимально допустимый объем образовательной нагрузки в первой половине дня в средней группе не превышает 40 минут.</w:t>
      </w:r>
      <w:r w:rsidRPr="009F46DC">
        <w:rPr>
          <w:rFonts w:ascii="Times New Roman" w:hAnsi="Times New Roman" w:cs="Times New Roman"/>
          <w:sz w:val="24"/>
          <w:szCs w:val="24"/>
        </w:rPr>
        <w:t xml:space="preserve"> Максимально допустимый объём недельной образовательной нагрузки  ОД 4ч./</w:t>
      </w:r>
      <w:proofErr w:type="spellStart"/>
      <w:r w:rsidRPr="009F46DC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9F46DC">
        <w:rPr>
          <w:rFonts w:ascii="Times New Roman" w:hAnsi="Times New Roman" w:cs="Times New Roman"/>
          <w:sz w:val="24"/>
          <w:szCs w:val="24"/>
        </w:rPr>
        <w:t xml:space="preserve">. (240мин), ОД 1 половина  дня - 40 мин,  10 мин – перерыв. </w:t>
      </w:r>
    </w:p>
    <w:p w:rsidR="002D4284" w:rsidRPr="00D873C8" w:rsidRDefault="002D4284" w:rsidP="002D4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DC">
        <w:rPr>
          <w:rFonts w:ascii="Times New Roman" w:eastAsia="Times New Roman" w:hAnsi="Times New Roman" w:cs="Times New Roman"/>
          <w:sz w:val="24"/>
          <w:szCs w:val="24"/>
        </w:rPr>
        <w:t xml:space="preserve">-для детей от 6-ти до 7-ми лет - не более 30 минут. Максимально допустимый объем образовательной нагрузки в первой половине дня в подготовительной группе не превышает  1,5 часа. </w:t>
      </w:r>
      <w:r w:rsidRPr="009F46DC">
        <w:rPr>
          <w:rFonts w:ascii="Times New Roman" w:hAnsi="Times New Roman" w:cs="Times New Roman"/>
          <w:sz w:val="24"/>
          <w:szCs w:val="24"/>
        </w:rPr>
        <w:t>Максимально допустимый объём недельной образовательной нагрузки  ОД8 ч 30 мин/</w:t>
      </w:r>
      <w:proofErr w:type="spellStart"/>
      <w:r w:rsidRPr="009F46DC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9F46DC">
        <w:rPr>
          <w:rFonts w:ascii="Times New Roman" w:hAnsi="Times New Roman" w:cs="Times New Roman"/>
          <w:sz w:val="24"/>
          <w:szCs w:val="24"/>
        </w:rPr>
        <w:t>. - 510 мин, ОД</w:t>
      </w:r>
      <w:r>
        <w:rPr>
          <w:rFonts w:ascii="Times New Roman" w:hAnsi="Times New Roman" w:cs="Times New Roman"/>
          <w:sz w:val="24"/>
          <w:szCs w:val="24"/>
        </w:rPr>
        <w:t xml:space="preserve"> 1 половина  дня - 90 мин</w:t>
      </w:r>
      <w:r w:rsidRPr="009F46DC">
        <w:rPr>
          <w:rFonts w:ascii="Times New Roman" w:hAnsi="Times New Roman" w:cs="Times New Roman"/>
          <w:sz w:val="24"/>
          <w:szCs w:val="24"/>
        </w:rPr>
        <w:t>, ОД 2 половина дня  - 30 мин, 10 мин – перерыв, региона</w:t>
      </w:r>
      <w:r>
        <w:rPr>
          <w:rFonts w:ascii="Times New Roman" w:hAnsi="Times New Roman" w:cs="Times New Roman"/>
          <w:sz w:val="24"/>
          <w:szCs w:val="24"/>
        </w:rPr>
        <w:t>льная программа  - 30 мин</w:t>
      </w:r>
      <w:r w:rsidRPr="009F46DC">
        <w:rPr>
          <w:rFonts w:ascii="Times New Roman" w:hAnsi="Times New Roman" w:cs="Times New Roman"/>
          <w:sz w:val="24"/>
          <w:szCs w:val="24"/>
        </w:rPr>
        <w:t>, экологич</w:t>
      </w:r>
      <w:r>
        <w:rPr>
          <w:rFonts w:ascii="Times New Roman" w:hAnsi="Times New Roman" w:cs="Times New Roman"/>
          <w:sz w:val="24"/>
          <w:szCs w:val="24"/>
        </w:rPr>
        <w:t>еская программа  - 30 мин.</w:t>
      </w:r>
    </w:p>
    <w:p w:rsidR="002D4284" w:rsidRDefault="002D4284" w:rsidP="002D4284">
      <w:pPr>
        <w:pStyle w:val="a3"/>
        <w:ind w:left="-993"/>
        <w:rPr>
          <w:rFonts w:ascii="Times New Roman" w:hAnsi="Times New Roman"/>
        </w:rPr>
      </w:pPr>
    </w:p>
    <w:p w:rsidR="002D4284" w:rsidRDefault="002D4284" w:rsidP="002D4284">
      <w:pPr>
        <w:pStyle w:val="a3"/>
        <w:jc w:val="center"/>
        <w:rPr>
          <w:rFonts w:ascii="Times New Roman" w:hAnsi="Times New Roman"/>
        </w:rPr>
      </w:pPr>
    </w:p>
    <w:p w:rsidR="002D4284" w:rsidRDefault="002D4284" w:rsidP="002D4284">
      <w:pPr>
        <w:pStyle w:val="a3"/>
        <w:jc w:val="center"/>
        <w:rPr>
          <w:rFonts w:ascii="Times New Roman" w:hAnsi="Times New Roman"/>
        </w:rPr>
      </w:pPr>
    </w:p>
    <w:p w:rsidR="002D4284" w:rsidRDefault="002D4284" w:rsidP="002D4284">
      <w:pPr>
        <w:pStyle w:val="a3"/>
        <w:jc w:val="both"/>
        <w:rPr>
          <w:rFonts w:ascii="Times New Roman" w:hAnsi="Times New Roman"/>
        </w:rPr>
      </w:pPr>
    </w:p>
    <w:p w:rsidR="002D4284" w:rsidRDefault="002D4284" w:rsidP="002D4284">
      <w:pPr>
        <w:pStyle w:val="a3"/>
        <w:jc w:val="both"/>
        <w:rPr>
          <w:rFonts w:ascii="Times New Roman" w:hAnsi="Times New Roman"/>
        </w:rPr>
      </w:pPr>
    </w:p>
    <w:p w:rsidR="002D4284" w:rsidRDefault="002D4284" w:rsidP="002D4284">
      <w:pPr>
        <w:pStyle w:val="a3"/>
        <w:jc w:val="both"/>
        <w:rPr>
          <w:rFonts w:ascii="Times New Roman" w:hAnsi="Times New Roman"/>
        </w:rPr>
      </w:pPr>
    </w:p>
    <w:p w:rsidR="002D4284" w:rsidRDefault="002D4284" w:rsidP="002D4284">
      <w:pPr>
        <w:pStyle w:val="a3"/>
        <w:jc w:val="both"/>
        <w:rPr>
          <w:rFonts w:ascii="Times New Roman" w:hAnsi="Times New Roman"/>
        </w:rPr>
      </w:pPr>
    </w:p>
    <w:p w:rsidR="00566330" w:rsidRDefault="00566330" w:rsidP="002D4284">
      <w:pPr>
        <w:pStyle w:val="a3"/>
        <w:jc w:val="both"/>
        <w:rPr>
          <w:rFonts w:ascii="Times New Roman" w:hAnsi="Times New Roman"/>
        </w:rPr>
      </w:pPr>
    </w:p>
    <w:p w:rsidR="00566330" w:rsidRDefault="00566330" w:rsidP="002D4284">
      <w:pPr>
        <w:pStyle w:val="a3"/>
        <w:jc w:val="both"/>
        <w:rPr>
          <w:rFonts w:ascii="Times New Roman" w:hAnsi="Times New Roman"/>
        </w:rPr>
      </w:pPr>
    </w:p>
    <w:p w:rsidR="00566330" w:rsidRDefault="00566330" w:rsidP="002D4284">
      <w:pPr>
        <w:pStyle w:val="a3"/>
        <w:jc w:val="both"/>
        <w:rPr>
          <w:rFonts w:ascii="Times New Roman" w:hAnsi="Times New Roman"/>
        </w:rPr>
      </w:pPr>
    </w:p>
    <w:p w:rsidR="001A50A4" w:rsidRPr="008A6A7E" w:rsidRDefault="001A50A4" w:rsidP="001A50A4">
      <w:pPr>
        <w:pStyle w:val="a3"/>
        <w:rPr>
          <w:rFonts w:ascii="Times New Roman" w:hAnsi="Times New Roman"/>
          <w:sz w:val="24"/>
          <w:szCs w:val="24"/>
        </w:rPr>
      </w:pPr>
      <w:r w:rsidRPr="008A6A7E">
        <w:rPr>
          <w:rFonts w:ascii="Times New Roman" w:hAnsi="Times New Roman"/>
          <w:sz w:val="24"/>
          <w:szCs w:val="24"/>
        </w:rPr>
        <w:t xml:space="preserve">Приложение к </w:t>
      </w:r>
      <w:proofErr w:type="gramStart"/>
      <w:r w:rsidRPr="008A6A7E">
        <w:rPr>
          <w:rFonts w:ascii="Times New Roman" w:hAnsi="Times New Roman"/>
          <w:sz w:val="24"/>
          <w:szCs w:val="24"/>
        </w:rPr>
        <w:t>Основной</w:t>
      </w:r>
      <w:proofErr w:type="gramEnd"/>
      <w:r w:rsidRPr="008A6A7E">
        <w:rPr>
          <w:rFonts w:ascii="Times New Roman" w:hAnsi="Times New Roman"/>
          <w:sz w:val="24"/>
          <w:szCs w:val="24"/>
        </w:rPr>
        <w:t xml:space="preserve"> образовательной                                  </w:t>
      </w:r>
    </w:p>
    <w:p w:rsidR="001A50A4" w:rsidRPr="008A6A7E" w:rsidRDefault="001A50A4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 w:rsidRPr="008A6A7E">
        <w:rPr>
          <w:rFonts w:ascii="Times New Roman" w:hAnsi="Times New Roman"/>
          <w:sz w:val="24"/>
          <w:szCs w:val="24"/>
        </w:rPr>
        <w:t xml:space="preserve">                  Программе (в соответствии с ФГОС ДО),</w:t>
      </w:r>
    </w:p>
    <w:p w:rsidR="001A50A4" w:rsidRPr="008A6A7E" w:rsidRDefault="00566330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="001A50A4" w:rsidRPr="008A6A7E">
        <w:rPr>
          <w:rFonts w:ascii="Times New Roman" w:hAnsi="Times New Roman"/>
          <w:sz w:val="24"/>
          <w:szCs w:val="24"/>
        </w:rPr>
        <w:t xml:space="preserve">принятой на заседании   педсовета МДОУ </w:t>
      </w:r>
      <w:proofErr w:type="gramEnd"/>
    </w:p>
    <w:p w:rsidR="001A50A4" w:rsidRPr="008A6A7E" w:rsidRDefault="00566330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1A50A4" w:rsidRPr="008A6A7E">
        <w:rPr>
          <w:rFonts w:ascii="Times New Roman" w:hAnsi="Times New Roman"/>
          <w:sz w:val="24"/>
          <w:szCs w:val="24"/>
        </w:rPr>
        <w:t>детский сад «Теремок» г. Николаевска</w:t>
      </w:r>
    </w:p>
    <w:p w:rsidR="001A50A4" w:rsidRPr="008A6A7E" w:rsidRDefault="00566330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774402">
        <w:rPr>
          <w:rFonts w:ascii="Times New Roman" w:hAnsi="Times New Roman"/>
          <w:sz w:val="24"/>
          <w:szCs w:val="24"/>
        </w:rPr>
        <w:t>(протокол № 1 от 29.31.2020</w:t>
      </w:r>
      <w:r w:rsidR="001A50A4" w:rsidRPr="008A6A7E">
        <w:rPr>
          <w:rFonts w:ascii="Times New Roman" w:hAnsi="Times New Roman"/>
          <w:sz w:val="24"/>
          <w:szCs w:val="24"/>
        </w:rPr>
        <w:t xml:space="preserve">г.)                                                     </w:t>
      </w:r>
    </w:p>
    <w:p w:rsidR="001A50A4" w:rsidRPr="008A6A7E" w:rsidRDefault="001A50A4" w:rsidP="001A50A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A50A4" w:rsidRPr="008A6A7E" w:rsidRDefault="001A50A4" w:rsidP="001A50A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A6A7E">
        <w:rPr>
          <w:rFonts w:ascii="Times New Roman" w:hAnsi="Times New Roman"/>
          <w:sz w:val="24"/>
          <w:szCs w:val="24"/>
        </w:rPr>
        <w:t xml:space="preserve">Учебный план </w:t>
      </w:r>
    </w:p>
    <w:p w:rsidR="001A50A4" w:rsidRPr="008A6A7E" w:rsidRDefault="001A50A4" w:rsidP="001A50A4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A6A7E">
        <w:rPr>
          <w:rFonts w:ascii="Times New Roman" w:hAnsi="Times New Roman"/>
          <w:sz w:val="24"/>
          <w:szCs w:val="24"/>
        </w:rPr>
        <w:t>муниципального  дошкольного образовательного учреждения</w:t>
      </w:r>
    </w:p>
    <w:p w:rsidR="001A50A4" w:rsidRPr="008A6A7E" w:rsidRDefault="001A50A4" w:rsidP="001A50A4">
      <w:pPr>
        <w:pStyle w:val="a3"/>
        <w:tabs>
          <w:tab w:val="left" w:pos="3402"/>
          <w:tab w:val="left" w:pos="3544"/>
          <w:tab w:val="left" w:pos="4536"/>
        </w:tabs>
        <w:jc w:val="center"/>
        <w:rPr>
          <w:rFonts w:ascii="Times New Roman" w:hAnsi="Times New Roman"/>
          <w:sz w:val="24"/>
          <w:szCs w:val="24"/>
        </w:rPr>
      </w:pPr>
      <w:r w:rsidRPr="008A6A7E">
        <w:rPr>
          <w:rFonts w:ascii="Times New Roman" w:hAnsi="Times New Roman"/>
          <w:sz w:val="24"/>
          <w:szCs w:val="24"/>
        </w:rPr>
        <w:t>детский сад «</w:t>
      </w:r>
      <w:r w:rsidR="00774402">
        <w:rPr>
          <w:rFonts w:ascii="Times New Roman" w:hAnsi="Times New Roman"/>
          <w:sz w:val="24"/>
          <w:szCs w:val="24"/>
        </w:rPr>
        <w:t xml:space="preserve">Теремок» </w:t>
      </w:r>
      <w:proofErr w:type="gramStart"/>
      <w:r w:rsidR="00774402">
        <w:rPr>
          <w:rFonts w:ascii="Times New Roman" w:hAnsi="Times New Roman"/>
          <w:sz w:val="24"/>
          <w:szCs w:val="24"/>
        </w:rPr>
        <w:t>г</w:t>
      </w:r>
      <w:proofErr w:type="gramEnd"/>
      <w:r w:rsidR="00774402">
        <w:rPr>
          <w:rFonts w:ascii="Times New Roman" w:hAnsi="Times New Roman"/>
          <w:sz w:val="24"/>
          <w:szCs w:val="24"/>
        </w:rPr>
        <w:t>. Николаевска» на 2020-2021</w:t>
      </w:r>
      <w:r w:rsidRPr="008A6A7E">
        <w:rPr>
          <w:rFonts w:ascii="Times New Roman" w:hAnsi="Times New Roman"/>
          <w:sz w:val="24"/>
          <w:szCs w:val="24"/>
        </w:rPr>
        <w:t xml:space="preserve"> учебный год </w:t>
      </w:r>
    </w:p>
    <w:p w:rsidR="001A50A4" w:rsidRPr="008A6A7E" w:rsidRDefault="001A50A4" w:rsidP="001A50A4">
      <w:pPr>
        <w:pStyle w:val="a3"/>
        <w:tabs>
          <w:tab w:val="left" w:pos="3402"/>
          <w:tab w:val="left" w:pos="3544"/>
          <w:tab w:val="left" w:pos="4536"/>
        </w:tabs>
        <w:jc w:val="center"/>
        <w:rPr>
          <w:rFonts w:ascii="Times New Roman" w:hAnsi="Times New Roman"/>
          <w:sz w:val="24"/>
          <w:szCs w:val="24"/>
        </w:rPr>
      </w:pPr>
      <w:r w:rsidRPr="008A6A7E">
        <w:rPr>
          <w:rFonts w:ascii="Times New Roman" w:hAnsi="Times New Roman"/>
          <w:sz w:val="24"/>
          <w:szCs w:val="24"/>
        </w:rPr>
        <w:t>5-дневная учебная  неделя,  1 младшая, 2 младшая, средняя, старшая, подготовительная группы</w:t>
      </w:r>
    </w:p>
    <w:p w:rsidR="001A50A4" w:rsidRPr="008A6A7E" w:rsidRDefault="001A50A4" w:rsidP="001A50A4">
      <w:pPr>
        <w:pStyle w:val="a3"/>
        <w:tabs>
          <w:tab w:val="left" w:pos="3402"/>
          <w:tab w:val="left" w:pos="3544"/>
          <w:tab w:val="left" w:pos="4536"/>
        </w:tabs>
        <w:jc w:val="center"/>
        <w:rPr>
          <w:rFonts w:ascii="Times New Roman" w:hAnsi="Times New Roman"/>
          <w:sz w:val="24"/>
          <w:szCs w:val="24"/>
        </w:rPr>
      </w:pPr>
      <w:r w:rsidRPr="008A6A7E">
        <w:rPr>
          <w:rFonts w:ascii="Times New Roman" w:hAnsi="Times New Roman"/>
          <w:sz w:val="24"/>
          <w:szCs w:val="24"/>
        </w:rPr>
        <w:t>( с учетом Примерной образовательной прог</w:t>
      </w:r>
      <w:r>
        <w:rPr>
          <w:rFonts w:ascii="Times New Roman" w:hAnsi="Times New Roman"/>
          <w:sz w:val="24"/>
          <w:szCs w:val="24"/>
        </w:rPr>
        <w:t>раммы «Истоки» под редакцией Л.А</w:t>
      </w:r>
      <w:r w:rsidRPr="008A6A7E">
        <w:rPr>
          <w:rFonts w:ascii="Times New Roman" w:hAnsi="Times New Roman"/>
          <w:sz w:val="24"/>
          <w:szCs w:val="24"/>
        </w:rPr>
        <w:t xml:space="preserve">.Парамоновой в соответствии ФГОС  </w:t>
      </w:r>
      <w:proofErr w:type="gramStart"/>
      <w:r w:rsidRPr="008A6A7E">
        <w:rPr>
          <w:rFonts w:ascii="Times New Roman" w:hAnsi="Times New Roman"/>
          <w:sz w:val="24"/>
          <w:szCs w:val="24"/>
        </w:rPr>
        <w:t>ДО</w:t>
      </w:r>
      <w:proofErr w:type="gramEnd"/>
      <w:r w:rsidRPr="008A6A7E">
        <w:rPr>
          <w:rFonts w:ascii="Times New Roman" w:hAnsi="Times New Roman"/>
          <w:sz w:val="24"/>
          <w:szCs w:val="24"/>
        </w:rPr>
        <w:t>).</w:t>
      </w:r>
    </w:p>
    <w:tbl>
      <w:tblPr>
        <w:tblW w:w="10916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4"/>
        <w:gridCol w:w="196"/>
        <w:gridCol w:w="33"/>
        <w:gridCol w:w="3173"/>
        <w:gridCol w:w="992"/>
        <w:gridCol w:w="992"/>
        <w:gridCol w:w="993"/>
        <w:gridCol w:w="945"/>
        <w:gridCol w:w="1039"/>
        <w:gridCol w:w="709"/>
      </w:tblGrid>
      <w:tr w:rsidR="001A50A4" w:rsidRPr="00106F04" w:rsidTr="00944847">
        <w:trPr>
          <w:trHeight w:val="308"/>
        </w:trPr>
        <w:tc>
          <w:tcPr>
            <w:tcW w:w="207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71726E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26E">
              <w:rPr>
                <w:rFonts w:ascii="Times New Roman" w:hAnsi="Times New Roman"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317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71726E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26E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1A50A4" w:rsidRPr="0071726E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группы/количество часов в неделю</w:t>
            </w:r>
          </w:p>
        </w:tc>
      </w:tr>
      <w:tr w:rsidR="001A50A4" w:rsidRPr="00106F04" w:rsidTr="00944847">
        <w:trPr>
          <w:trHeight w:val="358"/>
        </w:trPr>
        <w:tc>
          <w:tcPr>
            <w:tcW w:w="207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195019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– младшая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– младшая группа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группа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группа      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 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1A50A4" w:rsidRPr="00106F04" w:rsidTr="00944847">
        <w:trPr>
          <w:trHeight w:hRule="exact" w:val="291"/>
        </w:trPr>
        <w:tc>
          <w:tcPr>
            <w:tcW w:w="916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 w:rsidRPr="00FB5324">
              <w:rPr>
                <w:rFonts w:ascii="Times New Roman" w:hAnsi="Times New Roman"/>
                <w:b/>
              </w:rPr>
              <w:t xml:space="preserve">  Инвариантная часть</w:t>
            </w: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 w:rsidRPr="00FB5324">
              <w:rPr>
                <w:rFonts w:ascii="Times New Roman" w:hAnsi="Times New Roman"/>
                <w:b/>
              </w:rPr>
              <w:t>Инвариантная часть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743" w:rsidRPr="00106F04" w:rsidTr="00944847">
        <w:trPr>
          <w:trHeight w:hRule="exact" w:val="381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E7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Pr="002F2E72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743" w:rsidRPr="00FB5324" w:rsidRDefault="00781743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Математические представления</w:t>
            </w:r>
          </w:p>
          <w:p w:rsidR="00781743" w:rsidRPr="00FB5324" w:rsidRDefault="00781743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1743" w:rsidRPr="00106F04" w:rsidTr="00944847">
        <w:trPr>
          <w:trHeight w:hRule="exact" w:val="305"/>
        </w:trPr>
        <w:tc>
          <w:tcPr>
            <w:tcW w:w="18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FB5324" w:rsidRDefault="00781743" w:rsidP="0094484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743" w:rsidRPr="002F2E72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ребенок</w:t>
            </w:r>
          </w:p>
          <w:p w:rsidR="00781743" w:rsidRPr="002F2E72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Pr="002F2E72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E72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781743" w:rsidRPr="002F2E72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E72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781743" w:rsidRPr="002F2E72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iCs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566330" w:rsidP="00944847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4.5</w:t>
            </w:r>
          </w:p>
        </w:tc>
      </w:tr>
      <w:tr w:rsidR="00781743" w:rsidRPr="00106F04" w:rsidTr="00944847">
        <w:trPr>
          <w:trHeight w:hRule="exact" w:val="345"/>
        </w:trPr>
        <w:tc>
          <w:tcPr>
            <w:tcW w:w="18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FB5324" w:rsidRDefault="00781743" w:rsidP="0094484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Мир, в котором мы живем</w:t>
            </w: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Pr="002F2E72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0,5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4</w:t>
            </w:r>
            <w:r w:rsidR="0056633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781743" w:rsidRPr="00106F04" w:rsidTr="00944847">
        <w:trPr>
          <w:trHeight w:hRule="exact" w:val="597"/>
        </w:trPr>
        <w:tc>
          <w:tcPr>
            <w:tcW w:w="18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FB5324" w:rsidRDefault="00781743" w:rsidP="0094484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Ориентировка в свойствах предметов</w:t>
            </w: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A22CE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743" w:rsidRPr="00106F04" w:rsidTr="00781743">
        <w:trPr>
          <w:trHeight w:hRule="exact" w:val="600"/>
        </w:trPr>
        <w:tc>
          <w:tcPr>
            <w:tcW w:w="18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FB5324" w:rsidRDefault="00781743" w:rsidP="0094484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E72">
              <w:rPr>
                <w:rFonts w:ascii="Times New Roman" w:hAnsi="Times New Roman"/>
                <w:sz w:val="24"/>
                <w:szCs w:val="24"/>
              </w:rPr>
              <w:t xml:space="preserve">Развитие познавательно </w:t>
            </w:r>
            <w:proofErr w:type="gramStart"/>
            <w:r w:rsidRPr="002F2E72"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 w:rsidRPr="002F2E72">
              <w:rPr>
                <w:rFonts w:ascii="Times New Roman" w:hAnsi="Times New Roman"/>
                <w:sz w:val="24"/>
                <w:szCs w:val="24"/>
              </w:rPr>
              <w:t xml:space="preserve">сследовательской </w:t>
            </w: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743" w:rsidRPr="002F2E72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E7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1743" w:rsidRPr="00106F04" w:rsidTr="00781743">
        <w:trPr>
          <w:trHeight w:hRule="exact" w:val="342"/>
        </w:trPr>
        <w:tc>
          <w:tcPr>
            <w:tcW w:w="18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1743" w:rsidRPr="00FB5324" w:rsidRDefault="00781743" w:rsidP="0094484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743" w:rsidRPr="002F2E72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743" w:rsidRDefault="00566330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50A4" w:rsidRPr="00106F04" w:rsidTr="00944847">
        <w:trPr>
          <w:trHeight w:val="4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2F2E72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E7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и речевое развитие</w:t>
            </w: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50A4" w:rsidRPr="00106F04" w:rsidTr="00944847">
        <w:trPr>
          <w:trHeight w:val="585"/>
        </w:trPr>
        <w:tc>
          <w:tcPr>
            <w:tcW w:w="18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2F2E72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 грамоте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50A4" w:rsidRPr="00106F04" w:rsidTr="00944847">
        <w:trPr>
          <w:trHeight w:hRule="exact" w:val="352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2F2E72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E72">
              <w:rPr>
                <w:rFonts w:ascii="Times New Roman" w:hAnsi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Изобразительное искусство</w:t>
            </w: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A50A4" w:rsidRPr="00106F04" w:rsidTr="00944847">
        <w:trPr>
          <w:trHeight w:hRule="exact" w:val="273"/>
        </w:trPr>
        <w:tc>
          <w:tcPr>
            <w:tcW w:w="18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5665BB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A50A4" w:rsidRPr="00106F04" w:rsidTr="00944847">
        <w:trPr>
          <w:trHeight w:hRule="exact" w:val="286"/>
        </w:trPr>
        <w:tc>
          <w:tcPr>
            <w:tcW w:w="18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781743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A50A4" w:rsidRPr="00106F04" w:rsidTr="00944847">
        <w:trPr>
          <w:trHeight w:hRule="exact" w:val="27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 w:rsidRPr="00FB5324">
              <w:rPr>
                <w:rFonts w:ascii="Times New Roman" w:hAnsi="Times New Roman"/>
              </w:rPr>
              <w:t>Музыка</w:t>
            </w: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 w:rsidRPr="00FB5324">
              <w:rPr>
                <w:rFonts w:ascii="Times New Roman" w:hAnsi="Times New Roman"/>
              </w:rPr>
              <w:t>базовый</w:t>
            </w: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1A50A4" w:rsidRPr="00106F04" w:rsidTr="00944847">
        <w:trPr>
          <w:trHeight w:hRule="exact" w:val="57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71726E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26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помещении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1A50A4" w:rsidRPr="00106F04" w:rsidTr="00944847">
        <w:trPr>
          <w:trHeight w:hRule="exact" w:val="57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 w:rsidRPr="00FB5324">
              <w:rPr>
                <w:rFonts w:ascii="Times New Roman" w:hAnsi="Times New Roman"/>
              </w:rPr>
              <w:t>Физическая культура</w:t>
            </w:r>
            <w:r>
              <w:rPr>
                <w:rFonts w:ascii="Times New Roman" w:hAnsi="Times New Roman"/>
              </w:rPr>
              <w:t xml:space="preserve"> на прогулке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5665BB" w:rsidP="00944847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1A50A4" w:rsidRPr="00106F04" w:rsidTr="00944847">
        <w:trPr>
          <w:trHeight w:hRule="exact" w:val="572"/>
        </w:trPr>
        <w:tc>
          <w:tcPr>
            <w:tcW w:w="5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 w:rsidRPr="00FB5324">
              <w:rPr>
                <w:rFonts w:ascii="Times New Roman" w:hAnsi="Times New Roman"/>
                <w:b/>
              </w:rPr>
              <w:t>Минимальный объём годовой аудиторной учебной нагрузки</w:t>
            </w:r>
            <w:r>
              <w:rPr>
                <w:rFonts w:ascii="Times New Roman" w:hAnsi="Times New Roman"/>
                <w:b/>
              </w:rPr>
              <w:t xml:space="preserve"> (</w:t>
            </w:r>
            <w:r w:rsidRPr="00FB5324">
              <w:rPr>
                <w:rFonts w:ascii="Times New Roman" w:hAnsi="Times New Roman"/>
                <w:b/>
              </w:rPr>
              <w:t>5-дневная неделя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 w:rsidRPr="00FB5324">
              <w:rPr>
                <w:rFonts w:ascii="Times New Roman" w:hAnsi="Times New Roman"/>
                <w:b/>
              </w:rPr>
              <w:t>нагрузки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781743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781743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781743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22CE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8174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2CE9" w:rsidRDefault="005665BB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1A50A4" w:rsidRPr="00106F04" w:rsidTr="00944847">
        <w:trPr>
          <w:trHeight w:hRule="exact" w:val="572"/>
        </w:trPr>
        <w:tc>
          <w:tcPr>
            <w:tcW w:w="5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 w:rsidRPr="00FB5324">
              <w:rPr>
                <w:rFonts w:ascii="Times New Roman" w:hAnsi="Times New Roman"/>
                <w:b/>
              </w:rPr>
              <w:t>Компонент образовательного учреждения (вариативная часть) 5-дневная неделя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2F2E72" w:rsidRDefault="001A50A4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2F2E72" w:rsidRDefault="00781743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082D1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082D1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1304C7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665BB">
              <w:rPr>
                <w:rFonts w:ascii="Times New Roman" w:hAnsi="Times New Roman"/>
                <w:b/>
              </w:rPr>
              <w:t>3</w:t>
            </w:r>
          </w:p>
        </w:tc>
      </w:tr>
      <w:tr w:rsidR="001A50A4" w:rsidRPr="00106F04" w:rsidTr="00944847">
        <w:trPr>
          <w:trHeight w:hRule="exact" w:val="293"/>
        </w:trPr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32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A21C4B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A50A4" w:rsidRPr="00106F04" w:rsidTr="00944847">
        <w:trPr>
          <w:trHeight w:hRule="exact" w:val="1109"/>
        </w:trPr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726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 w:rsidRPr="00FB5324">
              <w:rPr>
                <w:rFonts w:ascii="Times New Roman" w:hAnsi="Times New Roman"/>
              </w:rPr>
              <w:t>Физическая культура</w:t>
            </w:r>
            <w:r>
              <w:rPr>
                <w:rFonts w:ascii="Times New Roman" w:hAnsi="Times New Roman"/>
              </w:rPr>
              <w:t xml:space="preserve"> на прогулке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помещении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помещении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0A4" w:rsidRPr="00A22CE9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2C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</w:tr>
      <w:tr w:rsidR="001A50A4" w:rsidRPr="00106F04" w:rsidTr="00944847">
        <w:trPr>
          <w:trHeight w:hRule="exact" w:val="735"/>
        </w:trPr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E7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1A50A4" w:rsidRPr="00FB5324" w:rsidRDefault="001A50A4" w:rsidP="0094484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Математические представления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 w:rsidRPr="00F63984">
              <w:rPr>
                <w:rFonts w:ascii="Times New Roman" w:hAnsi="Times New Roman"/>
              </w:rPr>
              <w:t>1</w:t>
            </w:r>
          </w:p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A4" w:rsidRDefault="005665BB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</w:tr>
      <w:tr w:rsidR="001A50A4" w:rsidRPr="00106F04" w:rsidTr="00944847">
        <w:trPr>
          <w:trHeight w:hRule="exact" w:val="697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2F2E72" w:rsidRDefault="001A50A4" w:rsidP="0094484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F2E72">
              <w:rPr>
                <w:rFonts w:ascii="Times New Roman" w:hAnsi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 грамоте</w:t>
            </w:r>
          </w:p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781743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781743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63984" w:rsidRDefault="001A50A4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5665BB" w:rsidP="0094484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A50A4" w:rsidRPr="00106F04" w:rsidTr="00944847">
        <w:trPr>
          <w:trHeight w:hRule="exact" w:val="752"/>
        </w:trPr>
        <w:tc>
          <w:tcPr>
            <w:tcW w:w="5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8A6A7E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 w:rsidRPr="008A6A7E">
              <w:rPr>
                <w:rFonts w:ascii="Times New Roman" w:hAnsi="Times New Roman"/>
                <w:b/>
                <w:spacing w:val="-2"/>
              </w:rPr>
              <w:t xml:space="preserve">Предельно допустимая недельная (годовая) аудиторная </w:t>
            </w:r>
            <w:r w:rsidRPr="008A6A7E">
              <w:rPr>
                <w:rFonts w:ascii="Times New Roman" w:hAnsi="Times New Roman"/>
                <w:b/>
              </w:rPr>
              <w:t>учебная нагрузка  5-дневная учебная неделя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  <w:p w:rsidR="001A50A4" w:rsidRPr="00FB532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8174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FB5324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8174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A50A4" w:rsidRPr="001304C7" w:rsidRDefault="001A50A4" w:rsidP="0094484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</w:tr>
    </w:tbl>
    <w:p w:rsidR="001A50A4" w:rsidRDefault="001A50A4" w:rsidP="001A50A4">
      <w:pPr>
        <w:pStyle w:val="a3"/>
        <w:ind w:left="-993"/>
        <w:rPr>
          <w:rFonts w:ascii="Times New Roman" w:hAnsi="Times New Roman"/>
        </w:rPr>
      </w:pPr>
    </w:p>
    <w:p w:rsidR="001A50A4" w:rsidRPr="00D8027E" w:rsidRDefault="001A50A4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 w:rsidRPr="00D8027E">
        <w:rPr>
          <w:rFonts w:ascii="Times New Roman" w:hAnsi="Times New Roman"/>
          <w:sz w:val="24"/>
          <w:szCs w:val="24"/>
        </w:rPr>
        <w:t>Составил:</w:t>
      </w:r>
    </w:p>
    <w:p w:rsidR="001A50A4" w:rsidRDefault="001A50A4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 w:rsidRPr="00D8027E">
        <w:rPr>
          <w:rFonts w:ascii="Times New Roman" w:hAnsi="Times New Roman"/>
          <w:sz w:val="24"/>
          <w:szCs w:val="24"/>
        </w:rPr>
        <w:t xml:space="preserve">Заведующий МДОУ                                                                                                                 </w:t>
      </w:r>
    </w:p>
    <w:p w:rsidR="001A50A4" w:rsidRDefault="001A50A4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</w:p>
    <w:p w:rsidR="001A50A4" w:rsidRPr="00D8027E" w:rsidRDefault="00781743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A50A4" w:rsidRPr="00D8027E">
        <w:rPr>
          <w:rFonts w:ascii="Times New Roman" w:hAnsi="Times New Roman"/>
          <w:sz w:val="24"/>
          <w:szCs w:val="24"/>
        </w:rPr>
        <w:t>_______________ Зайцева Е.Н.</w:t>
      </w:r>
    </w:p>
    <w:p w:rsidR="001A50A4" w:rsidRPr="00D8027E" w:rsidRDefault="001A50A4" w:rsidP="001A50A4">
      <w:pPr>
        <w:pStyle w:val="a3"/>
        <w:rPr>
          <w:rFonts w:ascii="Times New Roman" w:hAnsi="Times New Roman"/>
          <w:sz w:val="24"/>
          <w:szCs w:val="24"/>
        </w:rPr>
      </w:pPr>
    </w:p>
    <w:p w:rsidR="001A50A4" w:rsidRPr="00D8027E" w:rsidRDefault="001A50A4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</w:p>
    <w:p w:rsidR="001A50A4" w:rsidRPr="00D8027E" w:rsidRDefault="001A50A4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 w:rsidRPr="00D8027E">
        <w:rPr>
          <w:rFonts w:ascii="Times New Roman" w:hAnsi="Times New Roman"/>
          <w:sz w:val="24"/>
          <w:szCs w:val="24"/>
        </w:rPr>
        <w:t>Согласовано:</w:t>
      </w:r>
    </w:p>
    <w:p w:rsidR="001A50A4" w:rsidRPr="00D8027E" w:rsidRDefault="001A50A4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 w:rsidRPr="00D8027E">
        <w:rPr>
          <w:rFonts w:ascii="Times New Roman" w:hAnsi="Times New Roman"/>
          <w:sz w:val="24"/>
          <w:szCs w:val="24"/>
        </w:rPr>
        <w:t>главный специалист  Отдела по образованию</w:t>
      </w:r>
    </w:p>
    <w:p w:rsidR="001A50A4" w:rsidRPr="00D8027E" w:rsidRDefault="001A50A4" w:rsidP="001A50A4">
      <w:pPr>
        <w:pStyle w:val="a3"/>
        <w:ind w:left="-993"/>
        <w:rPr>
          <w:rFonts w:ascii="Times New Roman" w:hAnsi="Times New Roman"/>
          <w:sz w:val="24"/>
          <w:szCs w:val="24"/>
        </w:rPr>
      </w:pPr>
      <w:r w:rsidRPr="00D8027E">
        <w:rPr>
          <w:rFonts w:ascii="Times New Roman" w:hAnsi="Times New Roman"/>
          <w:sz w:val="24"/>
          <w:szCs w:val="24"/>
        </w:rPr>
        <w:t xml:space="preserve">администрации Николаевского муниципального района Волгоградской области                                                                                                                                                </w:t>
      </w:r>
    </w:p>
    <w:p w:rsidR="001A50A4" w:rsidRPr="00D8027E" w:rsidRDefault="001A50A4" w:rsidP="001A50A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A50A4" w:rsidRPr="00D8027E" w:rsidRDefault="001A50A4" w:rsidP="001A50A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8027E">
        <w:rPr>
          <w:rFonts w:ascii="Times New Roman" w:hAnsi="Times New Roman"/>
          <w:sz w:val="24"/>
          <w:szCs w:val="24"/>
        </w:rPr>
        <w:t xml:space="preserve">________________       </w:t>
      </w:r>
      <w:proofErr w:type="spellStart"/>
      <w:r w:rsidRPr="00D8027E">
        <w:rPr>
          <w:rFonts w:ascii="Times New Roman" w:hAnsi="Times New Roman"/>
          <w:sz w:val="24"/>
          <w:szCs w:val="24"/>
        </w:rPr>
        <w:t>Дедяева</w:t>
      </w:r>
      <w:proofErr w:type="spellEnd"/>
      <w:r w:rsidRPr="00D8027E">
        <w:rPr>
          <w:rFonts w:ascii="Times New Roman" w:hAnsi="Times New Roman"/>
          <w:sz w:val="24"/>
          <w:szCs w:val="24"/>
        </w:rPr>
        <w:t xml:space="preserve"> Н.А.</w:t>
      </w:r>
    </w:p>
    <w:p w:rsidR="001A50A4" w:rsidRDefault="001A50A4" w:rsidP="001A50A4">
      <w:pPr>
        <w:pStyle w:val="a3"/>
        <w:jc w:val="center"/>
        <w:rPr>
          <w:rFonts w:ascii="Times New Roman" w:hAnsi="Times New Roman"/>
        </w:rPr>
      </w:pPr>
    </w:p>
    <w:p w:rsidR="001A50A4" w:rsidRDefault="001A50A4" w:rsidP="001A50A4">
      <w:pPr>
        <w:pStyle w:val="a3"/>
        <w:jc w:val="center"/>
        <w:rPr>
          <w:rFonts w:ascii="Times New Roman" w:hAnsi="Times New Roman"/>
        </w:rPr>
      </w:pPr>
    </w:p>
    <w:p w:rsidR="001A50A4" w:rsidRDefault="001A50A4" w:rsidP="001A50A4">
      <w:pPr>
        <w:pStyle w:val="a3"/>
        <w:jc w:val="center"/>
        <w:rPr>
          <w:rFonts w:ascii="Times New Roman" w:hAnsi="Times New Roman"/>
        </w:rPr>
      </w:pPr>
    </w:p>
    <w:p w:rsidR="001A50A4" w:rsidRDefault="001A50A4" w:rsidP="001A50A4">
      <w:pPr>
        <w:pStyle w:val="a3"/>
        <w:jc w:val="center"/>
        <w:rPr>
          <w:rFonts w:ascii="Times New Roman" w:hAnsi="Times New Roman"/>
        </w:rPr>
      </w:pPr>
    </w:p>
    <w:p w:rsidR="001A50A4" w:rsidRDefault="001A50A4" w:rsidP="001A50A4"/>
    <w:p w:rsidR="001A50A4" w:rsidRDefault="001A50A4" w:rsidP="001A50A4">
      <w:pPr>
        <w:pStyle w:val="a3"/>
        <w:ind w:firstLine="708"/>
        <w:jc w:val="both"/>
        <w:rPr>
          <w:rFonts w:ascii="Times New Roman" w:hAnsi="Times New Roman"/>
        </w:rPr>
      </w:pPr>
    </w:p>
    <w:p w:rsidR="001A50A4" w:rsidRDefault="001A50A4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p w:rsidR="00551FAB" w:rsidRDefault="00551FAB" w:rsidP="002D4284">
      <w:pPr>
        <w:pStyle w:val="a3"/>
        <w:jc w:val="both"/>
        <w:rPr>
          <w:rFonts w:ascii="Times New Roman" w:hAnsi="Times New Roman"/>
        </w:rPr>
      </w:pPr>
    </w:p>
    <w:sectPr w:rsidR="00551FAB" w:rsidSect="002D4284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699"/>
    <w:multiLevelType w:val="hybridMultilevel"/>
    <w:tmpl w:val="DCD68916"/>
    <w:lvl w:ilvl="0" w:tplc="92A40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16A8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6CE2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44C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98E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4A3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28E2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96F3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4200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77677E"/>
    <w:multiLevelType w:val="multilevel"/>
    <w:tmpl w:val="F972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03AB"/>
    <w:multiLevelType w:val="hybridMultilevel"/>
    <w:tmpl w:val="EA0EC426"/>
    <w:lvl w:ilvl="0" w:tplc="9FE470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640D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ECEC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EC67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82A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3A5C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8411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86C5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F4F7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F20"/>
    <w:rsid w:val="000A46F5"/>
    <w:rsid w:val="000F261B"/>
    <w:rsid w:val="00141310"/>
    <w:rsid w:val="001454D9"/>
    <w:rsid w:val="001A50A4"/>
    <w:rsid w:val="002B221F"/>
    <w:rsid w:val="002D4284"/>
    <w:rsid w:val="004772D5"/>
    <w:rsid w:val="004A0A7B"/>
    <w:rsid w:val="004A5121"/>
    <w:rsid w:val="00551FAB"/>
    <w:rsid w:val="00566330"/>
    <w:rsid w:val="005665BB"/>
    <w:rsid w:val="00577F20"/>
    <w:rsid w:val="005E1F6D"/>
    <w:rsid w:val="006C6214"/>
    <w:rsid w:val="006D46F1"/>
    <w:rsid w:val="00766041"/>
    <w:rsid w:val="00774402"/>
    <w:rsid w:val="00781743"/>
    <w:rsid w:val="00803954"/>
    <w:rsid w:val="00A73689"/>
    <w:rsid w:val="00AB6B04"/>
    <w:rsid w:val="00BF0A31"/>
    <w:rsid w:val="00CA23DF"/>
    <w:rsid w:val="00DC6B52"/>
    <w:rsid w:val="00EF7232"/>
    <w:rsid w:val="00F20D17"/>
    <w:rsid w:val="00F33B69"/>
    <w:rsid w:val="00FB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28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2D4284"/>
    <w:pPr>
      <w:ind w:left="720"/>
      <w:contextualSpacing/>
    </w:pPr>
  </w:style>
  <w:style w:type="paragraph" w:styleId="a5">
    <w:name w:val="Normal (Web)"/>
    <w:basedOn w:val="a"/>
    <w:rsid w:val="002D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1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FA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AB70-E6F0-4B44-A877-6506A802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3897</Words>
  <Characters>22214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2019-08-07T05:04:00Z</cp:lastPrinted>
  <dcterms:created xsi:type="dcterms:W3CDTF">2020-06-18T08:54:00Z</dcterms:created>
  <dcterms:modified xsi:type="dcterms:W3CDTF">2020-09-15T06:18:00Z</dcterms:modified>
</cp:coreProperties>
</file>