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F" w:rsidRPr="00D36DEB" w:rsidRDefault="00917583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D36DEB">
          <w:footerReference w:type="default" r:id="rId7"/>
          <w:type w:val="continuous"/>
          <w:pgSz w:w="11905" w:h="16838"/>
          <w:pgMar w:top="1132" w:right="850" w:bottom="1134" w:left="1701" w:header="0" w:footer="0" w:gutter="0"/>
          <w:cols w:space="708"/>
        </w:sectPr>
      </w:pPr>
      <w:r w:rsidRPr="00917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7pt;height:631.5pt" o:ole="">
            <v:imagedata r:id="rId8" o:title=""/>
          </v:shape>
          <o:OLEObject Type="Embed" ProgID="AcroExch.Document.11" ShapeID="_x0000_i1029" DrawAspect="Content" ObjectID="_1711903518" r:id="rId9"/>
        </w:object>
      </w:r>
      <w:bookmarkStart w:id="0" w:name="_GoBack"/>
      <w:bookmarkEnd w:id="0"/>
    </w:p>
    <w:p w:rsidR="00FA452B" w:rsidRDefault="00FA452B" w:rsidP="005654CF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5654CF" w:rsidRPr="00116FF7" w:rsidRDefault="005654CF" w:rsidP="00FA452B">
      <w:pPr>
        <w:tabs>
          <w:tab w:val="left" w:pos="645"/>
          <w:tab w:val="left" w:pos="130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FF7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"/>
        <w:gridCol w:w="7729"/>
        <w:gridCol w:w="1311"/>
      </w:tblGrid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подходы к формированию программы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rPr>
          <w:trHeight w:val="480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в соответствии с направлениями развития детей  в пяти образовательных областях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54CF" w:rsidRPr="00116FF7" w:rsidTr="005654CF">
        <w:trPr>
          <w:trHeight w:val="28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311" w:type="dxa"/>
          </w:tcPr>
          <w:p w:rsidR="005654CF" w:rsidRPr="00116FF7" w:rsidRDefault="00142694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Стр.89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654CF" w:rsidRPr="00116FF7" w:rsidTr="005654CF">
        <w:trPr>
          <w:trHeight w:val="61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654CF" w:rsidRPr="00116FF7" w:rsidTr="005654CF">
        <w:trPr>
          <w:trHeight w:val="345"/>
        </w:trPr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269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Организация  развивающей предметно-пространственной  среды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A440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311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4CF" w:rsidRPr="00116FF7" w:rsidTr="005654CF">
        <w:tc>
          <w:tcPr>
            <w:tcW w:w="873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29" w:type="dxa"/>
          </w:tcPr>
          <w:p w:rsidR="005654CF" w:rsidRPr="00116FF7" w:rsidRDefault="005654C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443FA7">
              <w:rPr>
                <w:rFonts w:ascii="Times New Roman" w:hAnsi="Times New Roman" w:cs="Times New Roman"/>
                <w:sz w:val="28"/>
                <w:szCs w:val="28"/>
              </w:rPr>
              <w:t>зовательного процесса с детьми 7</w:t>
            </w:r>
            <w:r w:rsidRPr="00116FF7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311" w:type="dxa"/>
          </w:tcPr>
          <w:p w:rsidR="005654CF" w:rsidRPr="00116FF7" w:rsidRDefault="003A440F" w:rsidP="00565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111</w:t>
            </w:r>
          </w:p>
        </w:tc>
      </w:tr>
    </w:tbl>
    <w:p w:rsidR="005654CF" w:rsidRDefault="005654C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5654CF" w:rsidRDefault="005654CF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142694" w:rsidRDefault="00142694" w:rsidP="00142694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443FA7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3A440F" w:rsidRDefault="003A440F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032F78" w:rsidRDefault="00443FA7" w:rsidP="005654CF">
      <w:pPr>
        <w:widowControl w:val="0"/>
        <w:spacing w:after="0" w:line="359" w:lineRule="auto"/>
        <w:ind w:right="29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                            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5654CF"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="005654CF"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</w:t>
      </w:r>
      <w:r w:rsidR="005654CF"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54CF" w:rsidRPr="005654CF" w:rsidRDefault="005654CF" w:rsidP="00032F78">
      <w:pPr>
        <w:widowControl w:val="0"/>
        <w:spacing w:after="0" w:line="359" w:lineRule="auto"/>
        <w:ind w:right="2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C40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снительн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писка</w:t>
      </w:r>
    </w:p>
    <w:p w:rsidR="00486B7F" w:rsidRDefault="0010644C" w:rsidP="0010644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40D0B">
        <w:rPr>
          <w:rFonts w:ascii="Times New Roman" w:hAnsi="Times New Roman" w:cs="Times New Roman"/>
          <w:sz w:val="28"/>
          <w:szCs w:val="28"/>
        </w:rPr>
        <w:t>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6 - 7 года жизни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дошкольного образования и с учетом основной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программой </w:t>
      </w:r>
      <w:r w:rsidRPr="00940D0B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детского сада «</w:t>
      </w:r>
      <w:r>
        <w:rPr>
          <w:rFonts w:ascii="Times New Roman" w:hAnsi="Times New Roman" w:cs="Times New Roman"/>
          <w:sz w:val="28"/>
          <w:szCs w:val="28"/>
        </w:rPr>
        <w:t xml:space="preserve">Теремок». </w:t>
      </w:r>
      <w:r w:rsidRPr="00940D0B">
        <w:rPr>
          <w:rFonts w:ascii="Times New Roman" w:hAnsi="Times New Roman" w:cs="Times New Roman"/>
          <w:sz w:val="28"/>
          <w:szCs w:val="28"/>
        </w:rPr>
        <w:t xml:space="preserve">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  <w:r w:rsidRPr="00AE6CEB">
        <w:rPr>
          <w:rFonts w:ascii="Times New Roman" w:hAnsi="Times New Roman" w:cs="Times New Roman"/>
          <w:sz w:val="28"/>
          <w:szCs w:val="28"/>
        </w:rPr>
        <w:t>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486B7F" w:rsidRDefault="00486B7F" w:rsidP="005654CF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032F78" w:rsidRPr="00486B7F" w:rsidRDefault="005654CF" w:rsidP="0010644C">
      <w:pPr>
        <w:widowControl w:val="0"/>
        <w:spacing w:before="2" w:after="0" w:line="359" w:lineRule="auto"/>
        <w:ind w:right="259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дачи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644C" w:rsidRPr="0010644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реализации</w:t>
      </w:r>
      <w:r w:rsid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10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106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44C" w:rsidRPr="0010644C" w:rsidRDefault="0010644C" w:rsidP="0010644C">
      <w:pPr>
        <w:spacing w:line="276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10644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возможности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 личностного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0644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10644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10644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0644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10644C" w:rsidRPr="0010644C" w:rsidRDefault="0010644C" w:rsidP="001064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0644C">
        <w:rPr>
          <w:rFonts w:ascii="Times New Roman" w:hAnsi="Times New Roman" w:cs="Times New Roman"/>
          <w:sz w:val="28"/>
          <w:szCs w:val="28"/>
        </w:rPr>
        <w:t>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Программа   разработанная на основе ФГОС дошкольного образования, ориентирована на: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детей, в том числе их эмоционального благополучия;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5C45EE">
        <w:rPr>
          <w:rFonts w:ascii="Times New Roman" w:hAnsi="Times New Roman" w:cs="Times New Roman"/>
          <w:sz w:val="28"/>
          <w:szCs w:val="28"/>
        </w:rPr>
        <w:t xml:space="preserve"> </w:t>
      </w:r>
      <w:r w:rsidRPr="0010644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2F78" w:rsidRDefault="00032F78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1.3.Принципы и подходы к формированию образовательной программы.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 xml:space="preserve">Программа построена на следующих принципах: 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полноценное проживание ребенком всех этапов детства, обогащение детского развития;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10644C" w:rsidRPr="0010644C" w:rsidRDefault="0010644C" w:rsidP="001064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C" w:rsidRPr="0010644C" w:rsidRDefault="0010644C" w:rsidP="001064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4C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10644C" w:rsidRPr="0010644C" w:rsidRDefault="0010644C" w:rsidP="001064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44C" w:rsidRPr="0010644C" w:rsidRDefault="0010644C" w:rsidP="0010644C">
      <w:pPr>
        <w:widowControl w:val="0"/>
        <w:tabs>
          <w:tab w:val="left" w:pos="1359"/>
          <w:tab w:val="left" w:pos="6521"/>
        </w:tabs>
        <w:spacing w:line="276" w:lineRule="auto"/>
        <w:ind w:right="23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мный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 самостоят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ком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 как с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 вза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мосвязанных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понентов: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субъекты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едагогического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са: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 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тва 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10644C" w:rsidRPr="0010644C" w:rsidRDefault="0010644C" w:rsidP="0010644C">
      <w:pPr>
        <w:widowControl w:val="0"/>
        <w:tabs>
          <w:tab w:val="left" w:pos="1301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риентированный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чность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су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и глав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ый крит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рий э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азвитияличности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здаютсяуслов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ляс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витв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10644C" w:rsidRPr="0010644C" w:rsidRDefault="0010644C" w:rsidP="0010644C">
      <w:pPr>
        <w:widowControl w:val="0"/>
        <w:tabs>
          <w:tab w:val="left" w:pos="1265"/>
        </w:tabs>
        <w:spacing w:line="276" w:lineRule="auto"/>
        <w:ind w:right="23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="00B2585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 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тельность-осн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ва,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и 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это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 мо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 в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ии де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субъекта познания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 самог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44C" w:rsidRPr="0010644C" w:rsidRDefault="0010644C" w:rsidP="0010644C">
      <w:pPr>
        <w:widowControl w:val="0"/>
        <w:tabs>
          <w:tab w:val="left" w:pos="1291"/>
        </w:tabs>
        <w:spacing w:line="276" w:lineRule="auto"/>
        <w:ind w:right="19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видуальный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каждого 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76" w:lineRule="auto"/>
        <w:ind w:right="23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предусматривает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10644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енностей,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роны, становятся целью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с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10644C" w:rsidRPr="0010644C" w:rsidRDefault="0010644C" w:rsidP="0010644C">
      <w:pPr>
        <w:widowControl w:val="0"/>
        <w:spacing w:line="276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ный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одход.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 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становится формиро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петентностей как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 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мостоятельно действовать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акт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роблем, т. е.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ыть г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 явле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их 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причины, ориентиров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овременной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44C" w:rsidRPr="0010644C" w:rsidRDefault="0010644C" w:rsidP="0010644C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76" w:lineRule="auto"/>
        <w:ind w:right="24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огический </w:t>
      </w:r>
      <w:r w:rsidRPr="0010644C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снование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</w:t>
      </w:r>
      <w:r w:rsidRPr="0010644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бучении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10644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культ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ру и эт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кие о</w:t>
      </w:r>
      <w:r w:rsidRPr="0010644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10644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064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654CF" w:rsidRPr="005654CF" w:rsidSect="00486B7F">
          <w:pgSz w:w="11905" w:h="16838"/>
          <w:pgMar w:top="1133" w:right="706" w:bottom="925" w:left="1276" w:header="0" w:footer="0" w:gutter="0"/>
          <w:cols w:space="708"/>
        </w:sectPr>
      </w:pPr>
    </w:p>
    <w:p w:rsidR="005654CF" w:rsidRDefault="005654CF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32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4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лизации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очей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теристи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0644C" w:rsidRDefault="0010644C" w:rsidP="005654CF">
      <w:pPr>
        <w:widowControl w:val="0"/>
        <w:spacing w:before="2" w:after="0" w:line="358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зрастные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бенност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</w:t>
      </w:r>
      <w:r w:rsidRPr="005654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таточным запасом двигательных умений и навыков, им лучше удаются дви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развиваются и другие формы игры — режиссерские, игры-фантазии, игры с правилами.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После 5 лет резко возрастает потребность ребенка в общении со сверстни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</w:t>
      </w:r>
      <w:r w:rsidR="005C45EE">
        <w:rPr>
          <w:rFonts w:ascii="Times New Roman" w:hAnsi="Times New Roman"/>
          <w:color w:val="000000"/>
          <w:sz w:val="28"/>
          <w:szCs w:val="28"/>
        </w:rPr>
        <w:t>мет — система предметов и т.д.</w:t>
      </w:r>
    </w:p>
    <w:p w:rsidR="00032F78" w:rsidRPr="0010644C" w:rsidRDefault="00032F78" w:rsidP="0010644C">
      <w:pPr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отношениям</w:t>
      </w:r>
      <w:r w:rsidR="005C45EE">
        <w:rPr>
          <w:rFonts w:ascii="Times New Roman" w:hAnsi="Times New Roman"/>
          <w:color w:val="000000"/>
          <w:sz w:val="28"/>
          <w:szCs w:val="28"/>
        </w:rPr>
        <w:t xml:space="preserve"> (узнают буквы, овладева</w:t>
      </w:r>
      <w:r w:rsidRPr="0010644C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предметов).</w:t>
      </w:r>
      <w:r w:rsidR="00D27E5C">
        <w:rPr>
          <w:rFonts w:ascii="Times New Roman" w:hAnsi="Times New Roman"/>
          <w:color w:val="000000"/>
          <w:sz w:val="28"/>
          <w:szCs w:val="28"/>
        </w:rPr>
        <w:t xml:space="preserve"> Эстетическое </w:t>
      </w:r>
      <w:r w:rsidRPr="0010644C">
        <w:rPr>
          <w:rFonts w:ascii="Times New Roman" w:hAnsi="Times New Roman"/>
          <w:color w:val="000000"/>
          <w:sz w:val="28"/>
          <w:szCs w:val="28"/>
        </w:rPr>
        <w:t>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032F78" w:rsidRPr="0010644C" w:rsidRDefault="00032F78" w:rsidP="0010644C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0644C">
        <w:rPr>
          <w:rFonts w:ascii="Times New Roman" w:hAnsi="Times New Roman"/>
          <w:color w:val="000000"/>
          <w:sz w:val="28"/>
          <w:szCs w:val="28"/>
        </w:rPr>
        <w:lastRenderedPageBreak/>
        <w:t>Слушая чтение книг, старшие дошкольники сопереживают, сочувствуют литературным героям, обсуждают их действия. При восприятии изобрази-тельного</w:t>
      </w:r>
      <w:r w:rsidRPr="0010644C">
        <w:rPr>
          <w:rFonts w:ascii="Times New Roman" w:hAnsi="Times New Roman"/>
          <w:smallCaps/>
          <w:color w:val="000000"/>
          <w:sz w:val="28"/>
          <w:szCs w:val="28"/>
        </w:rPr>
        <w:t xml:space="preserve"> </w:t>
      </w:r>
      <w:r w:rsidRPr="0010644C">
        <w:rPr>
          <w:rFonts w:ascii="Times New Roman" w:hAnsi="Times New Roman"/>
          <w:color w:val="000000"/>
          <w:sz w:val="28"/>
          <w:szCs w:val="28"/>
        </w:rPr>
        <w:t>искусства им доступны не только на</w:t>
      </w:r>
      <w:r w:rsidR="00B2585E">
        <w:rPr>
          <w:rFonts w:ascii="Times New Roman" w:hAnsi="Times New Roman"/>
          <w:color w:val="000000"/>
          <w:sz w:val="28"/>
          <w:szCs w:val="28"/>
        </w:rPr>
        <w:t>ивные образы детского фоль-кло</w:t>
      </w:r>
      <w:r w:rsidRPr="0010644C">
        <w:rPr>
          <w:rFonts w:ascii="Times New Roman" w:hAnsi="Times New Roman"/>
          <w:color w:val="000000"/>
          <w:sz w:val="28"/>
          <w:szCs w:val="28"/>
        </w:rPr>
        <w:t>ра, но и произведения декоративно-прикладного искусства, живописи, графики, скульптуры. В рисовании и лепке дети передают характерные при</w:t>
      </w:r>
      <w:r w:rsidRPr="0010644C">
        <w:rPr>
          <w:rFonts w:ascii="Times New Roman" w:hAnsi="Times New Roman"/>
          <w:color w:val="000000"/>
          <w:sz w:val="28"/>
          <w:szCs w:val="28"/>
        </w:rPr>
        <w:softHyphen/>
        <w:t>маки предмета (формы, пропорции, цвет), замысел становится более устойчивым.</w:t>
      </w:r>
    </w:p>
    <w:p w:rsidR="005654CF" w:rsidRPr="005654CF" w:rsidRDefault="005654CF" w:rsidP="005654C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644C" w:rsidRPr="005654CF" w:rsidRDefault="005654CF" w:rsidP="0010644C">
      <w:pPr>
        <w:widowControl w:val="0"/>
        <w:spacing w:after="0" w:line="359" w:lineRule="auto"/>
        <w:ind w:right="249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</w:t>
      </w:r>
      <w:r w:rsidR="00106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ммы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45C5E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Компетентность.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К концу дошкольного возраста социальная компетентность ребенка позволяет ему понимать разный характер отношения к нему окружаю</w:t>
      </w:r>
      <w:r>
        <w:rPr>
          <w:rFonts w:ascii="Times New Roman" w:hAnsi="Times New Roman"/>
          <w:color w:val="000000"/>
          <w:sz w:val="28"/>
          <w:szCs w:val="28"/>
        </w:rPr>
        <w:t>щи</w:t>
      </w:r>
      <w:r w:rsidRPr="00D32A63">
        <w:rPr>
          <w:rFonts w:ascii="Times New Roman" w:hAnsi="Times New Roman"/>
          <w:color w:val="000000"/>
          <w:sz w:val="28"/>
          <w:szCs w:val="28"/>
        </w:rPr>
        <w:t>х взрослых и сверстников, свое отношение к ним и выбирать соответствующую линию поведения. Он умеет заметить изменения настроения взрослого и сверст</w:t>
      </w:r>
      <w:r w:rsidR="00E45C5E">
        <w:rPr>
          <w:rFonts w:ascii="Times New Roman" w:hAnsi="Times New Roman"/>
          <w:color w:val="000000"/>
          <w:sz w:val="28"/>
          <w:szCs w:val="28"/>
        </w:rPr>
        <w:t>ник</w:t>
      </w:r>
      <w:r w:rsidRPr="00D32A63">
        <w:rPr>
          <w:rFonts w:ascii="Times New Roman" w:hAnsi="Times New Roman"/>
          <w:color w:val="000000"/>
          <w:sz w:val="28"/>
          <w:szCs w:val="28"/>
        </w:rPr>
        <w:t>а, учесть желания других людей, способен к установлению устойчивых контак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тов со сверстниками. Коммуникативная компетентность проявляется в свободном диалоге со сверстниками и взрослыми, выражении своих чувств и намерений с помощью речевых и неречевых (жестовых, мимических, пантомимических) средств.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У ребенка в 7 лет ярко проявляется уверенность в себе и чувство собствен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ного достоинства, умение отстаивать свою позицию в совместной деятельнос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ти. Достоинство — ценнейшее качество личности, требующее поддержки со стороны всех работников детского учреждения и родителей.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Интеллектуальная компетентность старших дошкольников характеризуется способностью к практическому и умственному экспериментированию, обоб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щению, установлению причинно-следственных связей и речевому планирова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нию. Ребенок группирует предметы на основе их общих признаков, проявляет осведомленность в разных сферах жизни: знает о некоторых природных явле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ниях и их закономерностях, знаком с универсальными знаковыми система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 — алфавитом, цифрами и др.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свободно владеет родным языком (его словарным составом, грам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матическим строем, фонетической системой) и имеет элементарные представ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ления о языковой действительности (звуке, слове, предложении и др.).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Компетентность в плане физического развития выражается в более совер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шенном владении своим телом, различными видами движений. Он имеет пред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ставления о своем физическом облике (высокий, толстый, худой,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маленький и др.) и здоровье, заботится о нем. Владеет культурно-гигиеническими навыками и понимает их необходимость.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Эмоциональность.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отличается богатством и глубиной 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ваний, разнообразием их проявлений и в то же время большей сдержанностью эмоций. Ему свойственно «эмоциональное предвосхищение» — предчувствие собственных переживаний и переживаний других людей, связанных с резуль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татами тех или иных действий и поступков («Если я подарю маме свой рису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нок, она очень обрадуется»).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Эмпатия в этом возрасте проявляется не только в сочувствии и сопережи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вании другому человеку, но и в содействии ему.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Креативность.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способен к созданию нового рисунка, конструкции, образа фантазии, движения, отличающихся оригинальностью, вариативностью, гибкостью и подвижностью. Семилетнего реб</w:t>
      </w:r>
      <w:r w:rsidR="00E45C5E">
        <w:rPr>
          <w:rFonts w:ascii="Times New Roman" w:hAnsi="Times New Roman"/>
          <w:color w:val="000000"/>
          <w:sz w:val="28"/>
          <w:szCs w:val="28"/>
        </w:rPr>
        <w:t>енка характеризуют активная дея</w:t>
      </w:r>
      <w:r w:rsidRPr="00D32A63">
        <w:rPr>
          <w:rFonts w:ascii="Times New Roman" w:hAnsi="Times New Roman"/>
          <w:color w:val="000000"/>
          <w:sz w:val="28"/>
          <w:szCs w:val="28"/>
        </w:rPr>
        <w:t>тельностная позиция, готовность к спонтанным решениям, любопытство, посто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янные вопросы к взрослому, способность к речевому комментированию процес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са и результата собственной деятельности, стойкая мотивация достижений, 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витое воображение. Процесс создания продукта носит творческий поисковый характер: ребенок ищет разные способы решения одной и той же задачи.</w:t>
      </w:r>
    </w:p>
    <w:p w:rsidR="00D32A63" w:rsidRPr="00D32A63" w:rsidRDefault="00D32A63" w:rsidP="00B2585E">
      <w:pPr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Произвольность.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способность к волевой регуляции поведения, преодолению непосредственных желаний, если они противоречат установлен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ным нормам, данному слову, обещанию. Ребенок проявляет волевые усилия в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2A63">
        <w:rPr>
          <w:rFonts w:ascii="Times New Roman" w:hAnsi="Times New Roman"/>
          <w:color w:val="000000"/>
          <w:sz w:val="28"/>
          <w:szCs w:val="28"/>
        </w:rPr>
        <w:t>ситуациях выбора между «можно» и «нельзя», «хочу» и «долж</w:t>
      </w:r>
      <w:r w:rsidR="00B2585E">
        <w:rPr>
          <w:rFonts w:ascii="Times New Roman" w:hAnsi="Times New Roman"/>
          <w:color w:val="000000"/>
          <w:sz w:val="28"/>
          <w:szCs w:val="28"/>
        </w:rPr>
        <w:t xml:space="preserve">ен», а также  </w:t>
      </w:r>
      <w:r w:rsidRPr="00D32A63">
        <w:rPr>
          <w:rFonts w:ascii="Times New Roman" w:hAnsi="Times New Roman"/>
          <w:color w:val="000000"/>
          <w:sz w:val="28"/>
          <w:szCs w:val="28"/>
        </w:rPr>
        <w:t>на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стойчивость, терпение, умение преодолевать трудности. Может сдерживать себя, высказывать просьбы, предложения, несогласие в социально приемлемой фор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ме. Произвольность поведения — один из важнейших показателей психологи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ческой готовности к школе.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Инициативность </w:t>
      </w:r>
      <w:r w:rsidRPr="00D32A63">
        <w:rPr>
          <w:rFonts w:ascii="Times New Roman" w:hAnsi="Times New Roman"/>
          <w:color w:val="000000"/>
          <w:sz w:val="28"/>
          <w:szCs w:val="28"/>
        </w:rPr>
        <w:t>проявляется во всех видах деятельности ребенка — обще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нии, предметной деятельности, игре, экспериментировании и др. Он может вы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бирать занятие по своему желанию, включиться в разговор, предложить инте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ресное занятие. Ребенок легко включается в игровые ситуации и инициирует их сам, творчески развивает игровой сюжет, используя для этого разнообраз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ные знания, полученные из разных источников. Инициативность связана с лю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бознательностью, пытливостью ума, изобретательностью.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Детская инициативность, разумная и нравственно направленная, нуждается в доброжелательном отношении взрослых, которые должны поддерживать и развивать это качество личности.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Самостоятельность и ответственность. </w:t>
      </w:r>
      <w:r w:rsidRPr="00D32A63">
        <w:rPr>
          <w:rFonts w:ascii="Times New Roman" w:hAnsi="Times New Roman"/>
          <w:color w:val="000000"/>
          <w:sz w:val="28"/>
          <w:szCs w:val="28"/>
        </w:rPr>
        <w:t xml:space="preserve">Самостоятельность проявляется </w:t>
      </w:r>
      <w:r w:rsidRPr="00D32A63">
        <w:rPr>
          <w:rFonts w:ascii="Times New Roman" w:hAnsi="Times New Roman"/>
          <w:smallCaps/>
          <w:color w:val="000000"/>
          <w:sz w:val="28"/>
          <w:szCs w:val="28"/>
        </w:rPr>
        <w:t xml:space="preserve">б </w:t>
      </w:r>
      <w:r w:rsidRPr="00D32A63">
        <w:rPr>
          <w:rFonts w:ascii="Times New Roman" w:hAnsi="Times New Roman"/>
          <w:color w:val="000000"/>
          <w:sz w:val="28"/>
          <w:szCs w:val="28"/>
        </w:rPr>
        <w:t>способности без помощи взрослого решать различные задачи, возникающие в повседневной жизни (самообслуживание, уход за растениями и животными, со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здание среды для самодеятельной игры, пользование простыми безопасными приборами — включение освещения, телевизора и т.д.). В продуктивных видах деятельности — изобразительной, конструировании и др. сам находит способы и средства для реализации своего замысла. Самостоятельный ребенок не боится взять на себя ответственность, может исправить допущенную ошибку.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Ответственный ребенок стремится хорошо выполнить порученное ему дело, значимое не только для него, но и для других, испытывает при этом чувстве удовлетворения.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Самооценка. </w:t>
      </w:r>
      <w:r w:rsidRPr="00D32A63">
        <w:rPr>
          <w:rFonts w:ascii="Times New Roman" w:hAnsi="Times New Roman"/>
          <w:color w:val="000000"/>
          <w:sz w:val="28"/>
          <w:szCs w:val="28"/>
        </w:rPr>
        <w:t>Ребенок 7 лет достаточно адекватно оценивает результаты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ей деятельности по сравнению с другими детьми, что приводит к становлению представлений о себе и своих возможностях.</w:t>
      </w:r>
    </w:p>
    <w:p w:rsidR="00D32A63" w:rsidRPr="00D32A63" w:rsidRDefault="00D32A63" w:rsidP="005C45EE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В то же время для него характерна завышенная общая самооценка, влияющая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т. </w:t>
      </w:r>
      <w:r w:rsidRPr="00D32A63">
        <w:rPr>
          <w:rFonts w:ascii="Times New Roman" w:hAnsi="Times New Roman"/>
          <w:color w:val="000000"/>
          <w:sz w:val="28"/>
          <w:szCs w:val="28"/>
        </w:rPr>
        <w:t>его положительное отношение к себе («Я не очень хорошо рисую, но я хороший»).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Свобода поведения </w:t>
      </w:r>
      <w:r w:rsidRPr="00D32A63">
        <w:rPr>
          <w:rFonts w:ascii="Times New Roman" w:hAnsi="Times New Roman"/>
          <w:color w:val="000000"/>
          <w:sz w:val="28"/>
          <w:szCs w:val="28"/>
        </w:rPr>
        <w:t>семилетнего дошкольника основана на его компетентнос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ти и воспитанности. Свободный ребенок отличается внутренней раскованнос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тью, открытостью в общении, искренностью в выражении чувств, правдивостью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Вместе с тем он осторожен и предусмотрителен, избегает травм, проявляет разумную осторожность в незнакомой обстановке, при встречах с чужими людь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ми. Ребенок может выполнять выработанные обществом правила поведения (нельзя идти куда-то с незнакомым человеком, нужно соблюдать правила пе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рехода улицы, использовать предметы по назначению, учитывать непредсказуемость поведения животных и т.д.).</w:t>
      </w:r>
    </w:p>
    <w:p w:rsidR="00D32A63" w:rsidRPr="00D32A63" w:rsidRDefault="00D32A63" w:rsidP="00D32A63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>Ребенок должен расти смелым, но осторожным. Это дает ему свободу и га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 xml:space="preserve">рантию </w:t>
      </w:r>
      <w:r w:rsidRPr="00D32A63">
        <w:rPr>
          <w:rFonts w:ascii="Times New Roman" w:hAnsi="Times New Roman"/>
          <w:i/>
          <w:iCs/>
          <w:color w:val="000000"/>
          <w:sz w:val="28"/>
          <w:szCs w:val="28"/>
        </w:rPr>
        <w:t xml:space="preserve">безопасности. </w:t>
      </w:r>
      <w:r w:rsidRPr="00D32A63">
        <w:rPr>
          <w:rFonts w:ascii="Times New Roman" w:hAnsi="Times New Roman"/>
          <w:color w:val="000000"/>
          <w:sz w:val="28"/>
          <w:szCs w:val="28"/>
        </w:rPr>
        <w:t>Воспитание в дошкольнике чувства безопасности и сво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боды поведения опирается на понимание причинно-следственных связей в самых различных жизненных ситуациях.</w:t>
      </w:r>
    </w:p>
    <w:p w:rsidR="005654CF" w:rsidRPr="00142694" w:rsidRDefault="00D32A63" w:rsidP="00142694">
      <w:pPr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32A63">
        <w:rPr>
          <w:rFonts w:ascii="Times New Roman" w:hAnsi="Times New Roman"/>
          <w:color w:val="000000"/>
          <w:sz w:val="28"/>
          <w:szCs w:val="28"/>
        </w:rPr>
        <w:t xml:space="preserve">Содержание базисных характеристик личности отражает основную сущность универсальных предпосылок учебной деятельности (умение </w:t>
      </w:r>
      <w:r w:rsidRPr="00D32A63">
        <w:rPr>
          <w:rFonts w:ascii="Times New Roman" w:hAnsi="Times New Roman"/>
          <w:color w:val="000000"/>
          <w:sz w:val="28"/>
          <w:szCs w:val="28"/>
        </w:rPr>
        <w:lastRenderedPageBreak/>
        <w:t>работать по прави</w:t>
      </w:r>
      <w:r w:rsidRPr="00D32A63">
        <w:rPr>
          <w:rFonts w:ascii="Times New Roman" w:hAnsi="Times New Roman"/>
          <w:color w:val="000000"/>
          <w:sz w:val="28"/>
          <w:szCs w:val="28"/>
        </w:rPr>
        <w:softHyphen/>
        <w:t>лу и образцу, вслушиваться в речь взрослого и выполнять его задания, оценивал и контролировать собственную деятельность и осознавать ее способы и др.).</w:t>
      </w:r>
    </w:p>
    <w:p w:rsidR="005654CF" w:rsidRPr="005654CF" w:rsidRDefault="005654CF" w:rsidP="005654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4CF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 xml:space="preserve">                               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I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I.</w:t>
      </w:r>
      <w:r w:rsidR="005654CF" w:rsidRPr="00E45C5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eastAsia="ru-RU"/>
        </w:rPr>
        <w:t>е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ж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а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тельный</w:t>
      </w:r>
      <w:r w:rsidR="005654CF" w:rsidRPr="00E45C5E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eastAsia="ru-RU"/>
        </w:rPr>
        <w:t xml:space="preserve"> </w:t>
      </w:r>
      <w:r w:rsidR="005654CF" w:rsidRPr="00E45C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</w:t>
      </w: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45C5E" w:rsidRDefault="00E45C5E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654CF" w:rsidRDefault="005654CF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1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ствии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направлениями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енка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областях</w:t>
      </w:r>
      <w:r w:rsidR="00E45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«Физическая культура»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выполнения движений;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умения осознанно использовать приобретенные двигатель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в различных условиях;</w:t>
      </w:r>
    </w:p>
    <w:p w:rsidR="00E45C5E" w:rsidRPr="00E70D51" w:rsidRDefault="00E45C5E" w:rsidP="00B258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продолжать целенаправленно развивать физические качества;                                     </w:t>
      </w:r>
    </w:p>
    <w:p w:rsidR="00E45C5E" w:rsidRPr="00E70D51" w:rsidRDefault="00E45C5E" w:rsidP="00B2585E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способствовать развитию самоконтроля и самооценки в процессе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форм двигательной активности; - поддерживать стремление к улучшению результатов выполнения физи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упражнений.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педагогической работы по развитию моторики старших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школьников составляют разнообразные упражнения в основных движениях, подвижные и спортивные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Общеразвивающие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Движения головы: наклоны вперед, назад, в стороны; повороты вправо, 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во; вращение с ограниченной амплитудой.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рук: вверх — в стороны, вниз — в стороны, к 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чам; «в замок» вверху, внизу, перед собой, над головой, за спиной; одна рука вверх, другая вниз; поднимание, разведение, сгибание, выпрямление рук из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положений; махи; вращения; выполнение движений одновременно 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переменно; одно- и разнонаправленно; в разных плоскостях; медленно,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ро; вращение кистями рук; разведение и сведение пальцев рук; смыкание паль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цев руки поочередно с большим пальцем.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Положения и движения ног: пятки вместе, носки врозь (основная стойка); пятка одной ноги у носка другой; на одной ноге, на носках; многократное поднимание на носки; сгибание, разгибание ног; удерживание под утлом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гнутой и прямой ноги; отведение, приведение; махи вперед, в стороны, назад; выпады вперед, в сторону; сгибание, выпрямление, вращение стопы; сгибание пальцев ног с захватыванием мелких предметов; перенос веса тела с одной ноги на другую, в положении присев ноги врозь.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Положения и движения туловища: стоя; стоя на коленях, на четвереньках; ноги скрестно; упор-присев, упор сидя сзади; лежа на спине, на животе, на боку; повороты вправо, влево; наклоны вперед, в стороны, назад; вращения из разных исходных положений; в упоре сидя сзади подтягивание к себе ног с обхватом коленей руками и выпрямление их; в положении лежа на спине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новременное поднимание обеих ног и опускание их; движение ногами, как при езде на велосипеде; группировка, перекаты, перевороты со спины на живот и обратно; в положении лежа на животе прогибание и приподнимание плеч с разведением рук в стороны.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 выполнении общеразвивающих упражнений целесообразно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разнообразных предметов, пособий (шнуров, лент, обручей разных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ров, гимнастических палок, мячей мелких и крупных, набивных — </w:t>
      </w:r>
      <w:smartTag w:uri="urn:schemas-microsoft-com:office:smarttags" w:element="metricconverter">
        <w:smartTagPr>
          <w:attr w:name="ProductID" w:val="0,5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0,5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, гимна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стических скамеек, стенок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Упражнения в основных движениях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Ходьба в разных построениях (в колонне по одному, по два, в кругу, в шерен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ге); обычным, гимнастическим, с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крестным шагом; приставными шагами впе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ред, в стороны, назад; на наружной стороне стопы; перекатом с пятки на носок; в приседе, с выпадами; спиной вперед; в разном темпе; с сохранением равно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весия на уменьшенной, подвижной опоре.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Бег в колонне по одному и по два; с выбросом прямых ног вперед, забра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сыванием голеней назад; спиной вперед с сохранением направления и рав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новесия; по уменьшенной, приподнятой, наклонной поверхности; в сочетании с другими движениями; с сохранением равновесия на одной ноге после остановки; с преодолением препятствий в естественных условиях; с разной</w:t>
      </w:r>
      <w:r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скоростью — медленно, быстро; в среднем темпе (ориентиру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ясь на 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спитателя); непрерывный бег 1,5—3 мин; со средней скоростью 60— </w:t>
      </w:r>
      <w:smartTag w:uri="urn:schemas-microsoft-com:office:smarttags" w:element="metricconverter">
        <w:smartTagPr>
          <w:attr w:name="ProductID" w:val="12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120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(2—4 раза в чередовании с ходьбой); медленный бег на 320—400 м</w:t>
      </w:r>
      <w:r w:rsidRPr="00E70D51">
        <w:rPr>
          <w:rFonts w:ascii="Times New Roman" w:hAnsi="Times New Roman" w:cs="Times New Roman"/>
          <w:sz w:val="28"/>
          <w:szCs w:val="28"/>
        </w:rPr>
        <w:t xml:space="preserve"> по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пересеченной местности; быстрый бег 10—20 м (2—4 раза с перерыва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ми); челночный бег 3—5x10 м; бег на скорость, наперегонки, с ловлей и увертыванием.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Прыжки: подпрыгивания на месте разн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ыми способами: ноги скрестно —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оги врозь; одна нога вперед, другая назад; попеременно на правой и левой юге; с поворотом кругом, со смещением обеих ног вправо-влево; в сочета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 с различными положениями и движениями рук; прыжки сериями по 20—40 прыжков (2—4 раза); на двух и на одной ноге, с продвижением вперед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скоки); боком вправо и влево, через линии, невысокие предметы; вверх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 глубокого приседа; боком с опорой руками на предмет; впрыгивание на предметы с места и с разбега; спрыгивание с них; прыжки в длину с места; в 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>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ину и в высоту с разбега; через короткую скакалку с вращением ее вперед и назад; на двух ногах, с между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скоками, с ноги на ногу; через длинную 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калку (неподвижную, качающуюся, вращающуюся).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Бросание, ловля, метание: бросание мяча вверх, о землю и ловля его двумя руками (10—20 раз подряд); одной рукой (4—10 раз подряд); с хлопками и другими заданиями; перебрасывание мячей друг другу из разных исходных положений; через сетку; отбивание мяча об пол, об землю на месте и с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движением вперед (8—10 раз); прокатывание, перебрасывание набивных мя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чей (весом </w:t>
      </w:r>
      <w:smartTag w:uri="urn:schemas-microsoft-com:office:smarttags" w:element="metricconverter">
        <w:smartTagPr>
          <w:attr w:name="ProductID" w:val="1 кг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1 кг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>); метание в горизонтальную и вертикальную цели (расстоя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3—5 м), в движущуюся цель; метание вдаль правой и левой рукой как можно дальше.</w:t>
      </w:r>
      <w:r w:rsidR="00B2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Ползание и лазанье: ползание на четвереньках по ограниченной поверхно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сти; проползание под несколькими препятствиями; ползание на спине по гим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настической скамейке с подтягиванием руками и отталкиванием ногами; 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занье по гимнастической стенке, лестнице вверх, вниз, со сменой темпа, по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ревочной лестнице; по канату, шесту.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Подвижные игры и игровые упражнения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ходьбой и бегом: «Ловишки», «Уголки», «Парный бег», «Мы — веселые ребята», «Сделай фигуру», «Перебежки», «Хитрая лиса», «Пустое место», «Встречные перебежки», «Затейники», «Быстро возьми, быстро положи», «Пе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ремени предмет», «Ловишка, бери ленту», «Совушка», «Чье звено скорее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берется?», «Кто скорее докатит обруч до флажка?», «Догони свою пару», «Жмурки», «Два мороза», «Караси и щука», «Горелки», «Коршун и наседка», «День и ночь», «Построй шеренгу, круг, колонну», «Перенеси предметы», «Ло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вишка, ноги от земли», «Третий лишний», «Краски», «Снежная карусель», «Белые медведи».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прыжками: «Кто лучше прыгнет?», «Не оставайся на полу», «Удочка», «Кто сделает меньше прыжков?», «С кочки на кочку», «Лягушки и цапля», «Не попадись», «Волк во рву», «Из кружка в кружок», «Классы», «Кузнечики», «Че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харда».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ползанием, лазаньем: «Кто скорее до флажка?», «Медведь и пчелы», «По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жарные на учении», «Перелет птиц», «Ловля обезьян».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метанием, бросанием, ловлей: «Брось за флажок», «Попади в обруч», «Сбей мяч», «Сбей кеглю», «Охотники и зайцы», «Мяч водящему», «Стоп», «Кого назва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тот ловит», «Кто самый меткий?», «Охотник и звери», «Ловишки с мячом», «Круговая лапта», «Мяч капитану», «Играй, но мяч не теряй», «Школа мяча», «Серсо», «Бабки», «Кольцеброс», «Летающие тарелки», «Забей в ворота», «Закати в лунку».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Игры-эстафеты: «Эстафета парами», «Веселые соревнования», «Перевозка урожая», «Огородники», «Кто скорее», «Посадка картофеля».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«Веревочка», «Бег в мешках», «Бег со связанными ногами», «Ударь по мячу (с завязанными глазами)», «Пройди на ходулях», «Перетягива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каната»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Спортивные игры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Баскетбол: передача мяча друг другу двумя руками от груди; одной рукой от плеча; перебрасывание мячей друг другу двумя руками от груди в движении; ловля мяча, летящего на разной высоте и с разных сторон; бросание в корзину двумя руками из-за головы, от плеча; ведение одной рукой, с передачей из одной руки в другую во время передвижения; освоение игры по упрощенным правилам.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Футбол: передача мяча друг другу с отбиванием его правой и левой ногой, в положении стоя на месте (расстояние 3—4 м); подбрасывание мяча ногой и ловля руками; ведение мяча «змейкой» между предметами; попадание в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меты; забивание в ворота.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Хоккей: ведение шайбы клюшкой, без отрыва ее от шайбы; передача шай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друг другу, задерживание шайбы клюшкой; ведение шайбы вокруг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 и между ними; забивание шайбы в ворота справа и слева, с места и после 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Бадминтон: умение правильно держать ракетку, ударять по волану, перебра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сывать его в сторону партнера без сетки и через нее; свободное передвижение по площадке, с отбиванием волана.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Настольный теннис: умение держать ракетку правильно; выполнение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готовительных упражнений с ракеткой и мячом (подбрасывание и ловля мяча  одной рукой, удары мяча ракеткой об пол, о стену и т.д.); отбивание мяча 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кеткой после отскока от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Ритмические (танцевальные) движения: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используются движения из раздела «Содержание психолого-педагогической работы», выполняемые с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сопровождением, а также из раздела «Движения под музыку».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построении и перестроении: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 колонну по 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му, по два, в несколько колонн, кругов; перестроение из одной колонны в несколько, на месте, на ходу; перевороты на 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месте налево, направо с переступа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нием, в движении — на углах. Равнение в колонны на вытянутые руки вперед: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 шеренге, в кругу — на вытянутые руки в стороны; размыкание и смыкание при построении в 3 колонны приставными шагами; расчет на «первый-второй»; перестроение из 1 шеренги в 2; из 1 круга — в 2; остановка после ходьбы.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в перемещениях со скольжением: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скольжение по дорожке после разбега, присев; во время скольжения плавное сгибание и выпрямление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леней, отталкивание поочередно правой, левой ногой; повороты боком, 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вперед; скольжение на одной ноге; 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ыполнение движений руками (впер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ед, в стороны, за спину); скатывание на но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гах с невысокой горки; вдвоем,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троем.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Игры-забавы: «Прокатись-повернись», «Тройки», «Кто дальше?», «По длин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дорожке».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Передвижения с техническими средствами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Упражнения, игры, забавы с санками: обегание санок, пробегание между санками «змейкой»; перешагивание через санки, пе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репрыгивание с опорой на руки;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ставание на санки, схождение с них так, чт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обы они не сдвинулись с места;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риседание у санок с опорой на них руками, вставание; поднимание санок над головой, опускание их на снег; перевозка вдвоем сверстника, сидящего на сан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ках; толкание санок перед собой, держаться за сиденье до обозначенного места (ориентира); обегание ориентира и возвращение на место; катание на санках, сидеть спиной вперед и отталкиваться ногами; спуск с горы с поворотом в правую, левую стороны; катание с горы, сидеть вдвоем на санках; выполнение дополнительных заданий при спуске с горы: попадание снежком в цель; соби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рание расставленных вдоль склонов флажков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; проезд между ориентирами; пов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орот в конце спуска в указанное место.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«Черепахи», «Кто первый?», «Гонки санок», «Быстрые упряж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ки», «Регулировщик»; разнообразные игры-эстафеты с санками. Катание на санках разных конструкций: санки-ледянки, круглые, снегокаты.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Упражнения, игры на лыжах: ходьба по лыжне скользящим шагом друг за другом; со сменой темпа передвижения; заложить руки за спину; широко размахивать руками; ходьба на лыжах с палками в руках (держа за середину на весу), без опоры на них; ходьба по лыжне переменным двух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ша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ым 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дом с палками в руках с правильной координацией движений рук и ног; по пересеченной местности; повороты с переступанием на 180 и 360°; ходьба на лыжах с обходом стоящих на пути предметов (флажка, дерева, куста); «змейкой» с поочередным обходом препятствий то справа, то слева; подъем на склон «лесенкой», «полуелочкой»; воспроизведение подъема «елочкой» на ровном месте; подъем «елочкой» на склон; спуск со склона на мягко пружинящих ногах; в основной стойке; в низкой стойке; преодолевая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ровности на склоне (ямки, бугорки); скольжение до ориентира; вдвоем, 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жась за руки. Имитирование торможения «полуплугом», «плугом» на ровном месте; выполнение этих действий при спусках со склона; прохождение 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станции не менее </w:t>
      </w:r>
      <w:smartTag w:uri="urn:schemas-microsoft-com:office:smarttags" w:element="metricconverter">
        <w:smartTagPr>
          <w:attr w:name="ProductID" w:val="600 м"/>
        </w:smartTagPr>
        <w:r w:rsidRPr="00E70D51">
          <w:rPr>
            <w:rFonts w:ascii="Times New Roman" w:hAnsi="Times New Roman" w:cs="Times New Roman"/>
            <w:color w:val="000000"/>
            <w:sz w:val="28"/>
            <w:szCs w:val="28"/>
          </w:rPr>
          <w:t>600 м</w:t>
        </w:r>
      </w:smartTag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со средней скоростью; 2—3 км — в спокойном темпе.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«Шире шаг», «Кто быстрее?», «Скольжение на одной лыже», «Слалом», «Встречная эстафета», «Подними предмет», «Следопыты», «Не задень», «Кто самый быстрый?», походы на лыжах.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забавы: «Пружинки», «Фонарики», «Кто дальше?», «Наперегонки», «Шаг-великан», «Шажки-малютки», «Собери скорее», «Бег по кругу вдвоем», «Салки», «Пистолетик», «Ласточка», «Бег взапуски парами»; игры с клюшкой и шайбой: «Передай шайбу», «Проведи шайбу», «Загони льдинку в ворота»; перепрыгива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через снежный валик; эстафеты на коньках.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Катание на роликовых коньках: освоение инвентаря; исходные положения; подготовительные упражнения; езда по прямой, по кругу; повороты, торможения.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Езда на велосипеде: прямо, с поворотами, по кругу, «змейкой»; с разной 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ростью, с изменением темпа; по дорожке с различным грунтом; держаться за руль одной рукой. Выполнять правила дорожного движения.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Кат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ание на самокатах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: на правой и левой ноге: по прямой, по кругу, с поворотами; торможение и остановка в обозначенном месте по сигналу. Езда по правилам дорожного движения: соотносить свои действия с сигналами светофора, регулировщика; свободно ориентироваться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странстве; сохранять заданные интервалы в отношении едущих впереди и рядом.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Игры, забавы: «Восьмерка», «Сделай поворот», «Не задень», «Змейка», «Дот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ронься до предмета», «Кто быстрее?», «Заезд парами медленным ходом». Эста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феты. Велопробеги (5—10 км).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Рациональную двигательную активность детей старшего дошкольного воз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раста наряду с их самостоятельной деятельностью обеспечивают многообраз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формы работы и виды занятий по физической культуре. У каждого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свои задачи: оздоровление детей, обучение и тренировка, активный отдых.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 детей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3C7ACF" w:rsidRPr="00E70D51" w:rsidTr="009E11EE">
        <w:tc>
          <w:tcPr>
            <w:tcW w:w="4106" w:type="dxa"/>
            <w:tcBorders>
              <w:top w:val="single" w:sz="4" w:space="0" w:color="auto"/>
            </w:tcBorders>
          </w:tcPr>
          <w:p w:rsidR="003C7ACF" w:rsidRPr="00E70D51" w:rsidRDefault="009E11EE" w:rsidP="00E7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Седьмой год жизни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двига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тельная деятельность</w:t>
            </w:r>
          </w:p>
        </w:tc>
        <w:tc>
          <w:tcPr>
            <w:tcW w:w="5245" w:type="dxa"/>
          </w:tcPr>
          <w:p w:rsidR="003C7ACF" w:rsidRPr="009E11EE" w:rsidRDefault="009E11EE" w:rsidP="009E11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11E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всего дня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по физической культуре, плаванию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2—3 раза в неделю (30 мин) в помещении, на участке. 1—2 занятия в неделю (30 мин) группами не более 10—12 чел.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(10—12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Двигательная разминка, воздушные процедуры после дневного сна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по мере пробужде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 и подъема детей (10— 12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игры и физи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ческие упражнения на открытом воздухе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Ежедневно, не менее 2 раз в день (15—20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необходимости, в зави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симости от вида и содержания занятий (3—5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1—2 раза в месяц (30—35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праздни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ки, в том числе на воде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2—4 раза в год (60—90 мин)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нее 2 раз в год (в начале апреля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="009E11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конце сентября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C7ACF" w:rsidRPr="00E70D51" w:rsidTr="003C7ACF">
        <w:tc>
          <w:tcPr>
            <w:tcW w:w="4106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родителей в за</w:t>
            </w: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нятиях, физкультурно-массовых мероприятиях детского сада</w:t>
            </w:r>
          </w:p>
        </w:tc>
        <w:tc>
          <w:tcPr>
            <w:tcW w:w="5245" w:type="dxa"/>
          </w:tcPr>
          <w:p w:rsidR="003C7ACF" w:rsidRPr="00E70D51" w:rsidRDefault="003C7ACF" w:rsidP="00E70D5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D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моторики старших дошкольников предпочтительны кратко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временные, но неоднократно повторяющиеся в течение дня разнообразные по содержанию динамичные физические нагрузки умеренной интенсивности.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работы по развитию разных двигательных качеств и способнос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старших дошкольников необходимо руководствоваться следующими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ложениями: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возможности развития двигательных качеств и способностей детей 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ничены рамками их возрастной и индивидуальной физиологической и психологической зрелости;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физическая нагрузка зависит прежде всего от ее объема (длительность, число повторений упражнения, число занятий в течение определенного времени и др.), интенсивности (скорость и темп, результат движений, моторная плотность занятий), характера (периодичность чередования мы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шечного напряжения и расслабления);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полноценное физическое развитие дошкольников достигается при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разных видов занятий по физической культуре, учитывающей принципы индивидуализации, доступности, систематичности и последо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«Здоровье»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проявлять доброжелательность, эмоциональную отзывчивость в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со взрослыми и сверстниками;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адаптивное поведение в коллективе;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гигиенические навыки и знания;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содействовать расширению знаний и представлений о здоровом образе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существенно увеличиваются возможности детей в 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здоровья, усвоении гигиенических навыков, углубляются мотивация, про-':зольность, повышаются самоконтроль, целеустремленность.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приобретают опыт, позволяющий им ценить хорошее самочув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 и бодрое настроение. Дети получают также элементарн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ые представления о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ействии некоторых лечебно-профилактически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х процедур, причинах отдельных 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аболеваний и мерах профилактики наиболее распространенных из них.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Одним из факторов охраны и укрепления здоровья детей, формирования норового образа жизни, как и в предыдущих возрастных группах, остаётся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полнение ра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ционального режима дня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Общая длительность занятий в холодный период года может быть сокраще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в зависимости от конкретных задач, уровня знаний детей, содержания и формы организации занятий.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пределах отведенного времени одно из занятий при необходимости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сокращено за счет увеличения длительности другого.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гуляют в любую погоду при температуре воздуха не ниже —20——22 "С. Суммарная длительность прогулки в холодный период года (утром и вечером) — до 4 ч. При низких температурах воздуха одежда детей состоит из четырех слоев.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Гигиенические условия.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помещениях для деятельности и отдыха детей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ется благоприятная гигиеническая обстановка, предусматривающая системати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ческое проветривание и поддержание температуры воздуха в пределах 20—21 °С в групповом и 16—18 °С в гимнастическом зале и спальне при относительной влажности воздуха 40—60%. Для обеспечения чистоты и нормальной температу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 воздуха комнаты проветривают в присутствии детей (в течение 5—10 мин каждый час). В отсутствие детей проводится сквозное проветривание несколько раз в день (в течение 5—15 мин в зависимости от погодных условий).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Конструкция и размеры столов и стульев соответствуют росту детей, они маркируются одинаковым рисунком, что позволяет ребенку самостоятельно находить свое место. В каждой группе желательно иметь не менее 2—3 разме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 столов и стульев.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помещении группы должно быть достаточно дневного света, а уровень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кусственной освещенности — не менее 200 лк на рабочей поверхности стола.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Комплекты оборудования, пособий, игрушек должны быть изготовлены из экологически чистых материалов и соответствовать всем гигиеническим тре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бованиям.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Используемая в групповых помещениях мебель должна быть мобильной, а ее поверхность — легко очищаться (съемные детали).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Закаливание.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закаливания включает как специальные закаливаю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процедуры, так и элементы закаливания в повседневной жизни. Последнее не менее важно, чем специальные мероприятия, так как оно составляет основу здорового образа жизни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Закаливающие процедуры с использованием воды, воздуха, солнечных лучей те же, что и в предыдущей возрастной группе. Незначительные различия име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лишь в исходных и конечных температурах закаливающих факторов, дли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их воздействия.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Средства и способы закаливания выбираются в соответствии с условиями в дошкольном учреждении, состоянием здоровья и подготовленностью ребенка. Наиболее эффективно комплексное применение закаливающих факторов в различных вариантах и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Закаливание можно осуществлять в любое время года, но только при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шем самочувствии и положительном эмоциональном настрое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 ослабленных детей, как и в младшем возрасте, закаливают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рекомендациями врача. Наиболее приемлемы для этого влажные обтирания тела, обливание ног водой контрастных температур и водой с посте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пенным снижением температуры в щадящем режиме. По мере улучшения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здоровья можно начинать постепенно закаливать ребенка по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принятой схеме (по согласованию с медицинским работником).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 кутайте детей, одевайте их в соответствии с погодой таким образом, что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одежда была удобной, не мешала двигаться. Одежда должна быть из нату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ральных тканей; синтетические ткани рекомендуется использовать только для верхней одежды. Следует учить детей уметь регулировать свою двигательную активность, поскольку чрезмерно высокая и неупорядоченная, она не менее вредна, чем недостаточная.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условий детей обучают плаванию, купают. Все водные проце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дуры проводятся через 30—40 мин после приема пищи.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эффективных методов закаливания, рекомендованных для проведе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дошкольном учреждении, — хождение детей босиком по ткани, обильно смоченной водой комнатной температуры и уложенной на массажные коврики. Можно использовать также способ топтания в тазу, наполненном на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/4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водопроводной водой со слабым раствором марганца (розовый цвет), после чего дети проходят по сухой тканевой дорожке. Такой способ закаливания проводят после обеда, перед укладыванием детей на дневной сон.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профилактики заболеваний носоглотки используют ежедневное полос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кание горла питьевой водой комнатной температуры (2 раза в день — утром и вечером).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Культурно-гигиенические навыки.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Гигиенические навыки у детей старшего дошкольного возраста становятся достаточно устойчивыми. Они могут уже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мостоятельно и осознанно выполнять многие гигиенические и закаливающие водные процедуры — правильно и своевременно мыть руки, умываться, чис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тить зубы утром и вечером, мыть ноги ежедневно перед сном, полоскать рот после приема пищи, пользоваться носовым платком, подмываться, быть опрят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ными и аккуратными, причесываться, следить за своим внешним видом.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возрасте дети преимущественно самостоятельно (или под контро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лем взрослого) одеваются и раздеваются, знают последовательность одевания и назначение разных предметов одежды при различных погодных условиях.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к приему пищи дошкольники должны уметь накрывать на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толы, а во время еды — пользоваться всеми приборами (ложкой, вилкой, 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жом), быть аккуратными и чистоплотными.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общения с детьми воспитатель становится примером в неукос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нительном соблюдении правил личной гигиены, поведении, культуре речи, одежде, опрятности и др. Только в этом случае можно рассчитывать на достижение положительных результатов в воспитании культурных и гигиенических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у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периода старшего дошкольного возраста у детей должны быть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мированы все необходимые навыки и положительное отношение к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укрепле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здоровья, хорошему самочувствию, физическому и умственному развитию.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Психическое здоровье.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Физический статус ребенка тесно связан с его психо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логическим состоянием. Дети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—7 лет особенно чувствительны к неблагопри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ятным воздействиям среды.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Один из основных негативных факторов — авторитарный стиль воспита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который может привести к возникновению у детей психологического дис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комфорта. При этом у них подавляется потребность в безопасности, любви, общении, познании окружающего мира самостоятельно и с помощью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лых. Авторитарный стиль воспитания приводит к тому, что дети становятся необщительными, замкнутыми, нелюбознательными, отказываются от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незнакомыми людьми.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Укреплению психического здоровья должно способствовать — создание 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кой обстановки в группе детского сада, в которой ребенок чувствовал бы себя защищенным в любой ситуации, не боялся обратиться с любым вопросом к воспитателю и другим педагогам, а при необходимости мог обратиться за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мощью к каждому сотруднику дошкольного учреждения. Важно, чтобы ребенок был хорошо знаком с внутренним расположением помещений здания детско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сада и мог самостоятельно найти нужную ему комнату (гимнастический, музыкальный залы, медицинский и другие кабинеты).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Нарушения со стороны психического здоровья могут быть следствием чрез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мерной психологической и физической нагрузки, которая ложится на детей в детском саду, что может выражаться в капризах, плаксивости, ночных страхах,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нервных срывах, агрессивности. Основные причины стрессовых состояний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длительное нахождение в большом коллективе при отсутствии условий и места для релаксации и уединения;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строгие дисциплинарные требования, нарушение которых вызывает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рицание;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фрустрация потребности ребенка в игре, двигательной активности,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стоятельном познании окружающего;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общение сразу со многими взрослыми, выдвигающими различные требо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по отношению к ребенку, в частности с большим количеством приходящих педагогов-предметников;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организация занятий, по объему и интенсивности не адекватных возмож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ностям детей, нарушающих физиологически обоснованный режим дня;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чрезмерное расширение общего объема предлагаемой детям 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информации, а также излишняя ее специализация;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частые нарушения привычного уклада детской жизни;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приобщение к систематическому просмотру видеофильмов и компью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терным играм, особенно агрессивного содержания.</w:t>
      </w:r>
    </w:p>
    <w:p w:rsidR="00E45C5E" w:rsidRPr="00E70D51" w:rsidRDefault="00E45C5E" w:rsidP="009E11E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«Безопасность»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ценностное отношение к здоровому образу жизни (жела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заниматься физкультурой и спортом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>, закаляться, есть полезную пищу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прислушиваться к своему организму,</w:t>
      </w:r>
      <w:r w:rsidR="009E11EE">
        <w:rPr>
          <w:rFonts w:ascii="Times New Roman" w:hAnsi="Times New Roman" w:cs="Times New Roman"/>
          <w:color w:val="000000"/>
          <w:sz w:val="28"/>
          <w:szCs w:val="28"/>
        </w:rPr>
        <w:t xml:space="preserve"> иметь элементарные представления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о строении человеческого тела, знать правила первой помощи);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учить нормам безопасного поведения, знакомить с тем, как себя вести сложных ситуациях — при пожаре, наводнении, землетрясении, как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ви4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звать милицию, скорую помощь, как вести себя с незнакомыми людью:</w:t>
      </w:r>
    </w:p>
    <w:p w:rsidR="003C7ACF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представления о существенных признаках благополучного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стояния природы и правилах его сохранении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содействовать прочному усвоению правил поведения в общественных местах, на улице, в транспорте, при переходе дороги.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Безопасность детей в дошкольном учреждении обеспечивается созданием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усл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овий для их физического и психологического благополучия, предупрежде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травматизма, физических и эмоциональных перегрузок, приводящих к утом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лению и переутомлению.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Одно из основных условий безопасности дошкольников — развитие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стоятельности, ответственности и понимания значения правильного поведе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охраны своей жизни и здоровья. Выполнение всех жизненно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димых гигиенических норм и правил должно постепенно стать естественной потребностью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5—7 лет должны иметь представление о том, что полезно и что опасно для здоровья, о мерах предупреждения некоторых заболеваний, в том числе и инфекционных, об основах здорового образа жизни. Детям необходимо знать, что без контроля взрослых нельзя употреблять никаких лекарств, витаминов, жевательных резинок и др., нельзя есть в транспорте, во время прогулки во дворе, на улице («на ходу») немытыми руками, что пить следует только кипяче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воду. В этом возрасте формируются представления о пользе для здоровья молочных продуктов, овощей и фруктов.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познакомить детей с простейшими приемам оказания первой помо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 сверстникам в экстремальных ситуациях (носовое кровотечение в резуль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 травмы, ожог, тепловой или солнечный удар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нужно учить умению ощущать свое самочувствие и при малейшем недомогании и дискомфорте не стесняться обращаться к воспитателю или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дицинской сестре. Они должны понимать, почему нельзя общаться с заболевши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детьми или взрослыми и как можно самому уберечься от заболевания при случайных контактах с больными. Следует объяснять, что выполнять любое зада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ние, связанное с напряжением зрения, нужно только при хорошем освещении, не увлекаться длительным просмотром телепередач, видеофильмов, компьютерны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играми. Важно учить детей избегать продолжительных шумных игр, прослу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шивания громкой музыки, форсирования звука при речевом общении.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Охрана собственного здоровья и забота о здоровье близких тесно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связаны. Поэтому ребенка нужно учить выполнять элементарные правила ги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гиенического поведения: прикрывать рот платком при чихании, отворачивать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при кашле, а также помнить о том, что несоблюдение правил личной гигие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 — угроза не только своему здоровью, но и здоровью окружающих.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лучшего понимания детьми своих возможностей в охране жизни и здо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ровья целесообразно сообщать им элементарные сведения о строении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тела, об охране зрения и слуха, учить овладевать простейшими приема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аутотренинга, формировать негативное отношение к вредным привычкам.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узнают, для чего нужно и как безо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пасно пользоваться доступными для них бытовыми приборами (пылесосом, телевизором, холодильником). Ребенок должен иметь представление об опас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огня, газа, ядовитых растений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должны знать, как вести себя при возможных встречах и случайном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щении с незнакомыми людьми (в магазине, лифте, на улице). Необходимо рассматривать и обсуждать с ними наиболее типичные ситуации, создающиеся при подобных встречах. Следует обучить детей некоторым простейшим приемам са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мозащиты в экстренных случаях (звать на помощь, громко кричать в случае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сильственных действий незнакомых взрослых). Ребенок старшего возраста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твердо знать адрес своего местожительства и при необходимости (отстал от взрослого, потерялся) не бояться обратиться за помощью к работнику милиции.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старшего дошкольного возраста нужно учить правильно вести себя на природе (безопасное поведение в лесу, у водоема, на льду), понимать состо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яние и поведение животных, знать, как обращаться с ними. В то же время следует предостерегать дошкольников от возможной опасности при встрече с бездомными животными, объяснять, что нельзя их гладить, брать на руки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мимо укусов, нужно опасаться кожных и грибковых заболеваний). Можно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знакомить детей с лекарственными растениями и простейшими способами их использования для лечения.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активизируют правила поведения в транспорте, на улицах при переходе дорог, рассказывают о назначении светофора, работе регулировщика, учат понимать дорожные знаки, знакомят с правилами езды на велосипеде.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это осваивается в разных формах взаимодействия детей и взрослых: игры, занятия, беседы, разыгрывание ситуаций, чтение литературных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ний, просмотр мультфильмов и т.д. Воспитатель, взаимодействуя с родителями воспитанников, способствует приобретению детьми практического опыта,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менению полученных знаний в жизни.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Социально-личностное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 влиянием взрослого у ребенка возникает новая форма общения — внеситуативно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-личностное, в процессе которого он ориентируется на мир 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дей, осваивает взаимосвязи в социальном мире.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Возникновение и развитие этой формы общения связано в значительной мере с развитием игры, в которой детей интересуют взаимоотношения людей, правила поведения в обществе. Старшие дошкольники стремятся не просто к доброжелательному вниманию взрослых и сотрудничеству с ними, но и к ува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жению со стороны взрослых, взаимопониманию и сопереживанию.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общении со сверстниками в игре и других видах деятельности осуществля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обмен информацией, планирование, разделение и координация функций, т.е. все, что способствует общности детей, выполняющих совместную деятельность. С возрастом общение приобретает самостоятельную ценность, выражающуюся в стремлении ребенка к сопереживанию, взаимопониманию, эмоциональной близо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со сверстником. К 7 годам ребенок выделяет личностные особенности сверст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ника («Интересные игры придумывает», «Хорошо бегает», «Очень добрый» и т.д.).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детей, если они вместе провели несколько лет, возникает достаточно сплоченное детское общество. Существенно увеличивается по сравнению с младши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дошкольниками интенсивность и широта круга общения. Возрастает устой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чивость игровых объединений, их средняя величина достигает 3—4 человек, иногда,! особенно у мальчиков, возникают игровые объединения по 8—9 человек.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старших дошкольников наблюдается более высокий уровень коммуника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умений и более гибкое их использование. Аргументы, применяемые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 х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обоснования предложений, просьб, оценок, становятся более совер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енными по своему содержанию.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 детей седьмого года жизни резко возрастает потребность в дружеских сношениях со сверстниками. Оценки, которые дети дают сверстникам, имеют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олее обобщенный характер и свидетельствуют о возрастающей сопричастно-ли старших дошкольников к жизни группы детского сада («Дружит со всеми», «Хорошие советы дает, если дети поссорятся», «Заступается, если кого-то оби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ют»).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Этические мерки, формирующиеся у ребенка в результате усвоения норм и </w:t>
      </w:r>
      <w:r w:rsidR="003C7ACF" w:rsidRPr="00E70D51">
        <w:rPr>
          <w:rFonts w:ascii="Times New Roman" w:hAnsi="Times New Roman" w:cs="Times New Roman"/>
          <w:color w:val="000000"/>
          <w:sz w:val="28"/>
          <w:szCs w:val="28"/>
        </w:rPr>
        <w:t>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вил поведения и отражающие его отношение к универсальным человечес</w:t>
      </w:r>
      <w:r w:rsidR="00E469B9" w:rsidRPr="00E70D51">
        <w:rPr>
          <w:rFonts w:ascii="Times New Roman" w:hAnsi="Times New Roman" w:cs="Times New Roman"/>
          <w:color w:val="000000"/>
          <w:sz w:val="28"/>
          <w:szCs w:val="28"/>
        </w:rPr>
        <w:t>кими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ценностям, он применяет не только к собственной личности.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Ребенок становится более самостоятельным, независимым от взрослых. Обога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щается его социальный опыт, усложняются взаимоотношения с окружающими. Это позволяет ему более полно осознать себя, свои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достоинства и недостатки. В отличие от детей раннего и младшего дошкольного возраста, которые в силу ограниченности знаний о себе принимают на веру оценку взрослого, у старше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дошкольника появляются элементы самостоятельного представления о себе и оценивания себя, своих действий и внешних качеств.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ребенок чаще начинает оценивать свои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ностные нравственные качества, осознавать, дифференцировать эмоциональные состояния. Возрастает самостоятельность и критичность детской оценки и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оценки. Дети прежде всего оценивают те качества и особенности поведения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стников и самих себя, которые чаще всего оцениваются окружающими и от которых в большей степени зависит их положение в группе. На протяжении всего дошкольного детства дети объективнее оценивают других, чем себя. Вместе с тем самооценка старших дошкольников, как и младших, часто завышена.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протяжении дошкольного детства самооценка ребенка, его оценочные суж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о себе становятся более полными, детализированными, развернутыми.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бенок способен осознать себя, свое положение среди взрослых и сверстников, отношение к себе окружающих («Олег меня любит: играет со мной, дает игруш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угощает»). К концу дошкольного возраста возникает важное новообразова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— осознание своего социального «я» и появление на этой основе внутрен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ней позиции — понимание ребенком разного отношения к нему людей и стрем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ление занять определенное положение среди взрослых и сверстников.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«Социализация»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чувства патриотизма, осознанию ребенком себя как гражданина своей страны, уважительно и с гордостью относя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щегося к ее символике (флагу, гербу, гимну);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положительное отношение к окружающим, терпимость (то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лерантность) к детям и взрослым (независимо от их социального проис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хождения, расовой и национальной принадлежности, языка, вероиспове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дания, пола и возраста), уважение к чувствам, мнениям, желаниям, взгля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дам других людей, умение цивилизованно возражать, убеждать и т.д.;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инициативу в общении со взрослыми, расширять круг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ния, формировать способы контактов с малознакомыми людьми: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налом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детского сада (воспитателем другой группы, заведующим, медсестрой и др.), гостями (например, учителями соседней школы), готовность разговаривать в доброжелательной форме, поддержать тему разговора,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зываться на просьбу, предложение;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распознавать переживания близких взрослых и сверстников (ра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дость, восторг, грусть, печаль, спокойствие, страх, гнев, злость), понимать причину изменения настроения, видеть связь между поведением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или детей и их эмоциональным состоянием;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воспитанию отзывчивости, чуткости, доброты по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к окружающим;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коммуникативные умения и социальные навыки, высказывая просьбы, предложения, давая поручения, называть другого человека по имени, смотреть в лицо;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быть способным принять точку зрения другого человека, посмотреть на себя со стороны, выбрать приемлемую в данной ситуации линию поведения;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обучать налаживанию отношений со сверстниками в соответствии с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вилами и нормами, принятыми в обществе и данной группе детского сада: разрешать возникающие конфликты путем переговоров, искать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структивные выходы из затруднительных ситуаций;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прислушиваться к себе: собственным переживани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ям, эмоциональным состояниям («Я рад», «Мне весело», «Я огорчен»,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использовать социально приемлемые способы выражения нега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эмоций;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чувствовать отношение к себе окружающих;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уважение к себе, чувство собственного достоинства, поддер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уверенность в себе («Я могу!»), потребность в признании окружа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ющими людьми («Я хороший!») и в проявлении самостоятельности;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ребенку анализировать и адекватно оценивать свои возможно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в различных видах деятельности («Умею интересно играть, но не очень хорошо танцую»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овладению элементарными правилами безопасного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дома (знать, к каким вещам в доме запрещено прикасаться), на улице, в общественных местах, знать, как вести себя в экстремальных 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туациях (при пожаре, если гроза застанет на улице, как и в каких случаях звонить по телефону в службу спасения).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основные задачи по социализации детей решаются и в других разделах Программы. Такая интеграция способствует более полному пониманию ребен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 важных социальных явлений, общечеловеческих ценностей, лежащих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этически ценных взаимоотношений, со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циально принятых норм и правил 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изни в обществе и группе детского сада. И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нтеграция содержания разных вид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 детской деятельности особенно ценна и для осознания ребенком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существования в социальном мире, свое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го места в системе отношений с ок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ружающими взрослыми и сверстниками.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Содержание психолого-педагогической работы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Как и в предыдущие возрастные периоды, в основе всей работы по социаль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развитию лежит воспитание гуманных отношений, эмоциональной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вязанности и доверия к близким взрослым и сверстникам, стремления к   взаимопониманию и сопереживанию, способности посочувствовать другому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веку, вместе порадоваться.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Чтобы дать ребенку возможность поближе узнать мир людей — взрослых и сверстников, необходимо эмоционально насыщенное содержательное общение взрослого с ребенком в игре, различных видах деятельности: художественной, музыкальной, театральной (инсценировках сказок, представлениях кукольного. теневого театра). Особенно важно обеспечить условия для ролевых, театрализо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ванных и режиссерских игр, в которых ребенок воспроизводит отношения меж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 детьми в группе, а также между детьми и взрослыми в детском саду и семье.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интереса к миру людей и обогащения представлений о соци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альной действительности рекомендуется посещение музеев, театров, выставок. прогулки и экскурсии, демонстрация диафильмов, позволяющих детям наблю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поведение людей в театре, музее, на выставке, в транспорте, на почте, в банке, на стадионе, в магазине, а также специально снятых видеофильмов с детях и взрослых в детском саду, их играх, занятиях, праздниках.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советует родителям, как знакомить детей с семейными тради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циями, преданиями, интересными судьбами, случаями из жизни, хранящимися в семье почетными грамотами, военными орденами и медалями, наградами и памятными знаками, привлекать их к посильному участию в подготовке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личных семейных праздников. Побуждать родителей к созданию совместных с детьми семейных проектов, отражающих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традиции (предпочтения, интересы, увлечения) семьи, ее историю. Желательно напоминать детям даты их рожде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даты рождения членов их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рекомендует родителям детей старшего дошкольного возраста, рассматривая с ребенком фотографии родственников, помогать находить внеш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сходство с родными (цвет волос, глаз), а также рассказывать о своей работе. объяснять, где и кем они работают, как важен их труд.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старшего дошкольного возраста могут знать имена-отчества не только родителей, но также дедушек и бабушек, знать и понимать слова, обозначающие родство (мама, папа, родители, бабушка, дедушка, муж, жена, брат, сестра, сын, дочь, внук, внучка, дядя, тетя, племянник, племянница, двоюродный брат, двоюродная сестра), понимать родственные отношения: дети — родители (мама, папа — сын. дочь, бабушка и дедушка — родители мамы или папы ребенка), бабушка и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душка — внук, внучка, брат — сестра (дядя или тетя — брат или сестра мамы или папы). Инициировать проявления ребенком уважительного отношения к близ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ким, желания радовать старших хорошими поступками, выполнять постоянные обязанности по дому, уважительного отношения к труду и занятиям других чле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 семьи. У детей седьмого года жизни можно сформировать элементарные представления о родословной как об истории семьи и народной традиции, 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рактерной для народов России, а также интерес к созданию образа своей семьи.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обсуждать с детьми, как по-разному живут люди в России, какие события происходят в разных регионах, как люди помогают друг другу, давать представление о том, какие трудности возникают в жизни инвалидов, пожилых людей, в какой поддержке они нуждаются, о жизни людей в разных странах земного шара, об их желании жить в мире.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Социальное развитие невозможно без формирования интереса к труду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и умения ценить его общественную значимость, беречь результаты труда, включаться в совместные со взрослыми трудовые действия. Необходимо поддерживать у ребенка стремление выполнять про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сьбы взрослого, других детей, 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кликаться на их предложения.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использовать естественно возникающие ситуации и специально созда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таковые для познания эмоциональных состояний людей (радости, восторга, грусти, печали, спокойствия, гнева, тревожности), их нравственных ценностей, дело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вых и личностных качеств, возможностей в различных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Чтобы развить стремление предвидеть и почувствовать эмоциональное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стояние близких взрослых, детей и свои переживания в определенных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циях (когда кого-либо из детей не приняли в игру, дали самую неинтересную роль, наименее привлекательную игрушку), важно обучать ребенка определе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нию связи между поведением людей и их эмоциональным состоянием, пони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манию такой модели рассуждений («Можно так сделать — будет хорошо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гому и радостно мне», «Этого делать нельзя, потому что огорчится другой чело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век и будет неприятно мне»), формированию не только понимания, но и умения действовать в соответствии с нормами и правилами жизни в обществе,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женными в понятиях «хорошо», «плохо», «можно», «нельзя», «нужно».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активизации самостоятельного осмысления детьми нравственных 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ностей важно создавать проблемные ситуации, </w:t>
      </w:r>
      <w:r w:rsidR="005C45EE">
        <w:rPr>
          <w:rFonts w:ascii="Times New Roman" w:hAnsi="Times New Roman" w:cs="Times New Roman"/>
          <w:color w:val="000000"/>
          <w:sz w:val="28"/>
          <w:szCs w:val="28"/>
        </w:rPr>
        <w:t>ставить творческие задачи, разв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ивающие гибкое социальное поведение: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 разного пола и возраста, доброжелательно, с особым вниманием общаться с новым ребенком в группе детского сада, ребенком — гостем дома;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расширение круга общения со взрослыми, формирование способов контак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с малознакомыми людьми (воспитатель другой группы, заведующий,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тодист, психолог, гости детского сада, родители кого-либо из сверстников);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развитие стремления по собственной инициативе здороваться, прощать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ся, благодарить взрослого, сверстника, использовать различные варианты обращений («здравствуйте», «доброе утро», «добрый день»; «до свидания», «всего доброго», «до встречи», «до завтра»; «благодарю вас», «спасибо»; «будьте добры», «будьте любезны», «не могли бы вы...»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установление контакта с помощью вербальных и невербальных средств (мимика, пантомимика): тактично, с уважением обращаться с предложе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ниями, вопросами, просьбами, внимательно выслушивать ответ, в вежли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вой форме отвечать на вопросы, смотреть на другого человека, приветли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 улыбаться, доброжелательно предлагать свою помощь другим;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в совместной деятельности высказывать свои предложения,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ты, просьбы в мягкой форме и прислушиваться к предложениям и сове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 других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стремление понять другого человека, помочь, если он устал или плохо себя чувствует, пожалеть близких взрослых и сверстников, которые чем-то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чены, обижены, отнестись с вниманием, позаботиться о больном человеке;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проявить чувство собственного достоинства, защитить себя, когда сверстник, а в ряде случаев и взрослый, кричит, разговаривает насмешли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во, категорично командует;</w:t>
      </w:r>
    </w:p>
    <w:p w:rsidR="00E45C5E" w:rsidRPr="00E70D51" w:rsidRDefault="00E45C5E" w:rsidP="00E70D5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общаться с детьми-лидерами, использующими свою способность повлиять на другого для достижения эгоистических, корыстных целей (получение наиболее привлекательных игрушек, ролей и т.д.),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отказывать, противостоять давлению, нажиму со стороны более активных сверстников с помощью социально принятых форм общения (во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просы: «Почему ты так поступаешь? Почему я должен тебе это отдать?», уговоры: «Давай по-доброму играть!», объяснений: «Мне хочется порисо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поиграй с другими детьми, пожалуйста...»);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почувствовать противоречия в способах общения и харак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тере отношения к людям (например, ребенок в игре разговаривает мяг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ким тоном, использует «волшебные» слова — «спасибо», «пожалуйста», выражает положительные оценки в адрес другого — «молодец», «здоро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во», но при этом осуществляет только свой замысел и не позволяет нико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изменить сюжет, внести новые элементы в постройку. — «Это ты хоро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шо придумал, но пока этого нам не надо», — говорит он);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умение прислушиваться к своим переживаниям, понимать свое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нальное состояние («Я рад». «Я доволен», «Мне весело», «Я рассержен», «Я огорчен», «Мне грустно», «Мне страшно»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способность открыто выражать свои чувства как положительные, так и отрицательные.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формировании предста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 о себе, своих возможностях важную роль по-прежнему играет оценка взрослых (воспитателя, членов семьи). Она зависит от социально-психологической компетентности воспитателя, его умения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нять ребенка, стремления находить хорошее в поведении, возможности «пред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видеть» эмоциональные проблемы, связанные с занижением или завышением самооценки.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образования адекватных, точных представлений о своих возможностях и качествах личности необходимо, чтобы оценка, приобретенная в индивиду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альном опыте, сочеталась с оценками и знаниями о себе, которые он накапли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 в общении со сверстниками и взрослыми.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Произвольному, сознательному отношению к себе, своей деятельности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собствуют различные виды игр, в том числе — режиссерская. В ней ребенок вмещает в свое «я» множество разных образов и позиций. В ролевых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действиях есть возможность для сравнения, сопоставления, объективной оцен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своих и чужих поступков.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у ребенка уверенности в себе, становления чувства собствен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достоинства необходимо, чтобы взрослый всем своим поведением пока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зывал, что он понимает ребенка и готов порадоваться его успехам, посочувство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в случае неудачи и т.д. Любовь взрослых и доброжелательное отношение сверстников помогают поддерживать в ребенке самоуважение, являются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посылкой для самовыражения и личностного роста, способствуют развитию стремления к выражению своей истинно человеческой сущности (проявлению доброты, великодушия, порядочности, благородства, совестливости, честности, чуткости, отзывчивости, трудолюбия, смелости, самостоятельности, гражданствен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ности, патриотизма).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Становление чувства собственного достоинства требует поддержки, внима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и охраны со стороны всех специалистов дошкольного учреждения, работа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ющих с детьми, и родителей.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Достижения в развитии общения и отношений ребенка со взрослыми и сверстниками, а также в становлении образа самого себя и отношения к себе концентрируются в такой комплексной базисной характеристике личности, как социальная компетентность, или зрелость.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Сюжетно-ролевая игра (досуговая игра)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2C719A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E45C5E"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поддерживать самодеятельный характер сюжетно-ролевой игры, желание отразить в ее темах и сюжетах знания о действительности, свой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нальный опыт, совместное творчество в создании сюжетов, умение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бинировать знания, полученные из разных источников, планировать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ровые события и действия, согласовывать их с партнерами по игре;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словесное обозначение событий, действий по ходу развития игры в форме развернутого эмоционально-экспрессивного и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игрового диалога как проявление размышления детей о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появление словесных игр (игры-фантазирования);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уделять внимание соблюдению правил, связанных с ролью, обращать особое внимание на развертывание разнообразных типов взаимодействия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как с игровыми партнерами, друзьями, членами группы;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появлению самодеятельных коллективных режиссерских игр, когда сюжет разворачивается между несколькими подгруппами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рающих, при этом сюжетные линии сходятся в общий сюжет и расходят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по другим линиям в зависимости от интересов играющих;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к созданию самодельной «макетной» среды с использованием дополнительной игровой атрибутики и поделочных материалов для реа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лизации своих игровых замыслов;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в самодеятельной сюжетно-ролевой и режиссерской игре потребность в новом знании и познавательные мотивы, значимые для становления учебной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поощрять появление в играх сложных сюжетных линий, развивающихся в течение длительного времени;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обогащать игровой опыт народными играми;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развитию досуговой игры, расширять их диапазон, вклю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в деятельность детей интеллектуальные игры (шахматы, шашки, голо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воломки и др.), игры-развлечения («спортивные», народные игры, лото, игры с мячом и др.), театральные (спектакли с участием детей, в том числе музыкальные игры-драматизации, кукольный театр и др.),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нично-карнавальные игры.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период от 5 до 7 лет игра старших дошкольников вступает в пору своего расцвета. В сюжетно-ролевой самодеятельной игре усложняются сюжеты, она приобретает более творческий характер. Развиваются режиссерские игры, игры-фантазирования и игры с правилами. Дети активно участвуют в разнообразных дидактических, досуговых и народных играх, организуемых воспитателями.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Характерная черта ребенка этого возраста — стремление воплотить в игре,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ряду с событиями реальной жизни, образы своего воображения, фантазии, что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собствует творческому развитию личности. В играх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фантазированиях дети сочи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 сюжет и развивают его в плане представлений. Иногда эти игры могут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нимать вид совместного рассказывания или индивидуального сочинительства.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наряду с совместными сюжетно-ролевыми играми развиваются индивидуальные, а иногда и совместные режиссерские игры с игрушками. Дети создают более сложные игровые ситуации, иногда со многими участниками, в роли которых выступают игрушки. Характерно, что ребенок не берет на себя никакой роли, а проигрывает по очереди роли всех персонажей и, регулируя отношения действующих лиц, организует игру как «режиссер». Эта своеобразная позиция ребенка и позволяет назвать игры тако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типа режиссерскими. В коллективной режиссерской игре ребенок организу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взаимодействие как между «своими» персонажами, так и с персонажами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других участников игры, что создает достаточно сложную структуру развития :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жета и ролевых отношений.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Ведущими в условиях детского сада остаются самодеятельные сюжетно-голевые игры. В них дети оговаривают общую тему игры (в моряков,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ствие, ателье мод, цирк и т.д.). Строится сюжет, возникают и распределяются в процессе игры роли, которые «обрастают» ролевыми действиями, согласованными с действиями партнеров. В этих играх активно формируются воображение, творческие возможности, социальные, коммуникативные способности.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Возникновение и развитие самодеятельных ролевых игр связано с расшире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кругозора ребенка, которое происходит на занятиях благодаря чтению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дожественной литературы, рассматриванию иллюстраций и репродукций кар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н, экскурсиям в зоопарк, ботанический сад, музеи, посещениям детских театров,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ирка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внимательное, заинтересованное отношение взрослого к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ским вопросам, возникающим по ходу игры и вне ее. Важно беседовать с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056">
        <w:rPr>
          <w:rFonts w:ascii="Times New Roman" w:hAnsi="Times New Roman" w:cs="Times New Roman"/>
          <w:color w:val="000000"/>
          <w:sz w:val="28"/>
          <w:szCs w:val="28"/>
        </w:rPr>
        <w:t>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ми об их игровых замыслах и сюжетах, обсуждать возможные варианты сюжетных ходов, поощрять наиболее интересные. Не следует настойчиво вмеш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ваться в игру, если у детей нет потребности в непосредственном участии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оспитателя. Он может принять участие в игре при затруднениях в развитии сюжета, обогатив ее введением неожиданных проблемных ситуаций, новыми персонажами, в случае конфликтов из-за распределения ролей или когда дети просят его войти в игру с какой-то определенной ими ролью. Для само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деятельных игр очень важна предметно-игровая среда, которую дети могут по своему желанию трансформировать в зависимости от поворота сюжета. Это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роисходит, если предоставить детям игровые модули (жесткие и мягкие, набор «Модуль-игра»), а также обычные сюжетно-образные игрушки и разнообраз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предметы-заместители, показывать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варианты создания развивающей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метно-игровой среды для разных видов игр — самодеятельных, дидактических и досуговых, обеспечивать возможность постоянно трансформировать, изменять предметно-игровую среду, использовать в игре как обобщенную модельную, так и игровую среду, созданную из разнообразных строительных и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елочных материалов, а также обеспечивать условия для самостоятельного конструирования необходимых предметов, персонажей и игровых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Самодеятельные сюжетно-ролевые как и режиссерские игры не нуждаются в специальной организации и тематическом планировании со стороны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тателя, но требуют его поддержки.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сюжетно-ролевых играх, возникающих по инициативе взрослого в случае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еобходимости, воспитатель заранее определяет тему и конкретный сюжет игры,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ыделяет и распределяет роли, характер взаимодействия персонажей, подбира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атрибутику и игрушки. Дети следуют заданным требованиям в русле хорошо знакомого им сюжета. Игра часто проходит с активным участием воспитателя, иногда берущего на себя не первую роль, но руководящего игрой изнутри. Эти 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ры ценны тем, что дают воспитателю возможность закрепить знания о труде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зрослых, конкретных явлениях, об этически ценных взаимоотношениях лю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ей, а детям дают пример ролевого взаимодействия, трансформации и развития сюжетной линии. Организованные игры, неся свою обучающую и воспитательную функцию, не должны вытеснять самодеятельных.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обычно внимание воспитателей к игре снижается — на первый план выходит подготовка ребенка к школе. Это неверная позиция. Во-первых, в этом возрасте развитие игры как деятельности формирует многие механизмы будущей школьной готовности и завершает становление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новных возрастных новообразований, которые сделают переход к школьному обу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чению легким и успешным. Во-вторых, именно в этом возрасте открываются 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рокие возможности для дальнейшего развития и усложнения детской игры. Именно в процессе значимой для ребенка самодеятельной игры формируются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мотивы и мотивы созидательной деятельности, а также основы ровеснических отношений и создание благоприятных условий для их становления в игре, и их поддержка — одна из основных задач воспитателя в этом возрасте.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игра становится разнообразной по видам. Дети осваивают игры с правилами, где роль становится скрытой, а игровое правило выступает на первый план. К ним относятся различные по содержа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нию и педагогической направленности дидактические, досуговые и народные игры. Они очень важны для развития произвольности, внимания, памяти,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двигательных и познавательных способностей, усвоения различных знаний. В совместных играх с правилами усваиваются многие социальные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ставления, в том числе представления о справедливости и несправедливости, формируется адекватная самооценка.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Поддержка всех проявлений детской игры — необходимое условие выполнения самодеятельными играми функции ведущей деятельности в дошкольном детстве, в процессе которой и вызревают психологические новообразования, значимые для дальнейшего школьного обучения. Это происходит лишь в том случае, если игра формируется как самостоятельная детская деятельность, прежде всего социализи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рующая ребенка, а не используется в целях решения дидактических задач.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«Труд»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приобщать к сотрудничеству с окружающими взрослыми и детьми,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понимать необходимость людей друг в друге, что работа взрослых, помощь детей и общее благополучие взаимосвязаны;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планировать совместную деятельность, согласовывать свои действия с партнерами, стараться учитывать их интересы и потребности,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развитию чувства ответственности за общее дело;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формировать представления о профессиях, профессиональ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принадлежностях и занятиях людей, о характере взаимоотношений между людьми в процессе труда;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первоначальные представления о правильных способах 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домашнего хозяйства, учить пользоваться средствами и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поддержания чистоты, красоты, порядка;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заботиться о бытовых предметах, понимать, что для поддержания порядка в доме эти предметы нуждаются в чистке и ремонте;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бережное отношение к природе, умение ответственно уха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живать за растениями уголка природы, участка детского сада;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применять во время ухода за растениями знания, полученные во время познавательно-исследовательской деятельности (результаты наблюдений за ростом растений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представление о том, что труд человека должен учитывать зако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номерности развития природы («Опавшие листья, веточки в природных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не являются мусором, без них почва становится бедной, и растения хуже растут, поэтому часть опавших листьев вблизи деревьев нужно оставлять или делать из них компостную кучу», «Сажать на участке растения нужно с учетом их требований к окружающей среде — свету, влажности; при подкормке птиц и других животных нужно учитывать особенности их питания»).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обеспечить систематическое участие каждого ребенка в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полнении индивидуальных и коллективных поручений, обязанностей дежурного и др.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Побуждать ребенка видеть необходимость в его помощи, оказывать ее по собственной инициативе.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Самообслуживание.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развивает и поддерживает у детей стремле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одеваться и раздеваться в определенном темпе, соблюдая правильную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следовательность действий.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Обращает внимание на качество вып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олнения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ствий: аккуратно складывать в шкаф одежду, ставить обувь, ухаживать за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дой, обувью (сушить, чистить). Воспитывает бережное отношение к своей одежде и обуви. Побуждает замечать и самостоятельно или с помощью взрослого уст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ранять непорядок в своем внешнем виде. Привлекает внимание ребенка к за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труднениям сверстников, побуждает помочь, заботливо относиться к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щим, не мешать 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Хозяйственно-бытовой труд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организуется в форме индивидуальных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лективных поручений (ремонт старых книг, коробок для дидактических игр и др.), а также в форме дежурств: по столовой (сервировать стол, раздавать второе, третье блюда, убирать посуду после еды), по подготовке к занятиям (расклады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материалы и пособия, мыть и убирать их, протирать столы). Работу дежур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по столовой и по подготовке к занятиям целесообразно сочетать с участи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 всех детей в самообслуживании при уборке рабочего места после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побуждает детей вместе с помощником воспитателя расклады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комплекты белья, развешивать полотенца. После сна самостоятельно акку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ратно застилать свою постель. Поддерживать порядок в индивидуальных ящи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ках с материалами для занятий, точить карандаши и т.д. Предлагает детям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дворнику в уборке участка детского сада: подметать и расчищать дорожки от мусора, зимой — от снега.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способствует участию каждого ребенка в коллективном труде как важнейшем условии социализации, развития стремления и умения 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диться вместе, формирования дружеских взаимоотношений. Коллективный труд всей группы организуется еженедельно.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объединяет детей для выполнения заданий с учетом деловых и личностных качеств, характера отношений между ними, индивидуальных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бенностей. Создает условия, обеспечивающие равные права детей на участие в общем деле, пользование предметами, материалами и др. Советуется с детьми, выслушивает их предложения, побуждает договориться о справедливом 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пределении обязанностей — наиболее интересные и самые трудные дела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по очереди, чтобы никому не было обидно. Поощряет успехи каждого ребенка, старается помочь, если он испытывает трудности, предлагает еще ра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попытаться сделать то, к чему он еще не приложил достаточных усилий.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воспитывает культуру труда: умение пользоваться оборудованием, своевременно убирать его, поддерживать порядок на рабочем месте, учит раци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ональным приемам работы. Дети с удовольствием трудятся, когда получают 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влетворение от эмоциональной поддержки взрослого, помощи сверстников,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зультата общего труда — чистоты и порядка в групповой комнате и на участке.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продолжает формировать у детей представления о профессиях, профессиональных принадлежностях и занятиях сотрудников дошкольного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зовательного учреждения, родителей и членов семей воспитанников, о труде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лых ближайшего социального окружения. Знакомит детей с наиболее социальн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значимыми профессиями, в честь которых установлены профессиональные праз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дники: День защитника Отечества, День космонавтики, День театра и др.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шестого — седьмого года жизни можно познакомить с трудом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шего воспитателя, завхоза, заведующего. Представления старших дошкольни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о профессиональной деятельности сотрудников детского сада можно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щить в форме викторины (в старшей группе) и в форме работы над проектом (в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подготовительной к школе группе). Темой совместной проектной 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 воспитателя, детей и их родителей может стать, например, выпуск газеты или видеофильм, посвященный детскому саду и рассказывающий о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его сотрудников. Работая над проектом, дети также знакомятся с професси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ей журналиста, фотокорреспондента, телеоператора.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Дома родители с детьми могут подготовить рассказ (проект) о своей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фессии, проиллюстрированный фотографиями или рисунками. Воспитатель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знает условия для того, чтобы впечатления от встреч с людьми разных профессий могли быть отражены в рисунках, сюжетно-ролевых играх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6—7 лет получают представления о профессии учителя (для чего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школа, кто там работает, чему там учат, какие бывают виды школ: музыкаль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ные, спортивные, художественные). Посещая библиотеку или принимая сотруд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 библиотеки в своем детском саду, дети знакомятся с профессией биб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лиотекаря. Знакомясь с мини-музеями в ДОУ, со школьным музеем, получая информацию об основных музеях города и страны, дети узнают о профессии музейного хранителя, экскурсовода. Посещение с родителями различных мага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зинов позволяет познакомить их с профессиями кассира, товароведа, а театров и кинотеатров — с профессиями актера, режиссера, художника, костюмера, 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летера. Наличие в ближайшем окружении детского сада таких учреждений, как районная управа, банк, кафе, ателье, химчистка, ремонт обуви, экскурсии в неко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торые из них, посещение с родителями, рассказы взрослых позволяют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рить представления детей о профессиях, а также правилах культурного поведе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различных общественных местах.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вводится ознакомление с профессиями в промышленности, строительстве, сельском хозяйстве. При этом в центре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мания детей должны быть не только процесс труда, а прежде всего характер взаимоотношений между людьми, культура их поведения и общения. Так, во время экскурсии на почту воспитатель предлагает понаблюдать за действиями почтальона, кассира, водителя. Обращает внимание на то, как приветливо они разговаривают друг с другом и посетителями. В ходе экскурсии на улицу, где расположен детский сад, дети наблюдают за поведением регулировщика, води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телей и пешеходов, соблюдением ими правил дорожного движения (взрослые при переходе улицы ведут ребенка за руку, водители пропускают пешеходов). После экскурсии воспитатель предлагает детям выразить свои впечатления в рисунке, игре (например, в музыкальном зале в ходе досуга «Улицы города» лети разных возрастных групп по очереди берут на себя роли «пешеходов», «водителей»,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«регулировщиков» и, используя предметы-заместители (круг вме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сто руля, палочку вместо жезла), дружно передвигаются под веселую бодрую музыку). Особое значение приобретают общественная значимость труда людей разных профессий, необходимые деловые и личностные качества. Обогащение представлений детей о характере взаимоотношений между людьми в их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фессиональной деятельности — важнейшее условие развития самодеятельной сюжетно-ролевой игры, в которой дети моделируют отношения между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лыми в обществе.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воспитатель формирует первоначальные представ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детей о роли денег в жизни семьи, необходимости траты денег на нуж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вещи, а на что тратиться не стоит, знание того, что взрослые получают за работу деньги, что их — ограниченное количество, что не все ценности в мире измеряются деньгами.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знакомит с тем, как правильно стирать и чистить одежду, каки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способами, куда выливать воду, как следует убирать помещения, с какой периодичностью и почему (подметать, мыть столы, пол, стены, стирать занавес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ковры и т.д.), для чего и как пользоваться простейшими бытовыми прибо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рами. Рассказывает о том, как люди строят, пилят, шьют, вяжут, ткут, варят, стро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гают, точат, приколачивают, красят, какие приборы помогают сэкономить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родное сырье, на что следует обращать внимание при покупке вещей в магазине, какие вещи можно изготовить своими руками. Способствует овладению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бами починки сломанных или испорченных предметов, книг, игрушек.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формирования различных трудовых навы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 как на территории (посильная уборка участка, уход за растениями клумбы, огорода, альпийской горки, деревьями, кустарниками, подкормка птиц), так и в здании детского сада (уход за растениями уголка природы). В процессе этой деятельности дети получают дополнительные знания о природе, взаимоотно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шениях живых организмов друг с другом и с окружающей средой, а также применяют и закрепляют на практике ранее полученные знания. Такая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воспитывает у ребенка ответственность за состояние окружающей среды, формирует бережное отношение к природе, расширяет его представле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о природных объектах, существующих в природе взаимосвязях («Растения клумбы не могут расти без плодородной почвы, в которой есть вода и воздух, дождевые черви улучшают почву»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Вместе с детьми воспитатель выращивает овес, лук и другие растения, в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цессе ухода за ними организует наблюдения за их развитием, выращивает с детьми рассаду и высаживает ее на клумбе, огороде, сажает семена (при этом обсуждает с детьми, что нужно растениям для того, чтобы проросли семена, чтобы растения хорошо росли, зацвели и дали плоды). При организации рабо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важно учесть индивидуальные предпочтения детей: одни хотят выращивать лук, вторые — овес для попугайчиков, третьи — рассаду огурцов и т.д. В процес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се труда важно формировать ответственность за состояние ближайшего окру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 (стремление сделать территорию детского сада красивой и чистой, кор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мить зимой птиц).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примере огорода детского сада воспитатель предлагает родителям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низовать трудовую деятельность с детьми во время отдыха в деревне и на дач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изменение природных условий в результате челове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 приводит к неблагоприятным последствиям для жизни всего живого на Земле («В больших городах, где много машин, заводов и мало зелени, воздух, которым мы дышим, становится очень грязным»).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этом возрасте ребенку необходимо дать возможность действовать, проек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тировать и созидать. Воспитатель организует подкормку птиц в зимний период, изготовление и размещение скворечников на участке весной. При необходи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дети помогают укрывать корни растений снегом, замазывают порезы н деревьях, засыпают оголенные корни землей. Важно, чтобы дети понимали, для чего они это делают («Снег спасает корни от переохлаждения, как одеяло», «В порезы на коре, как в ранки человека, может попасть инфекция», «Оголен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корни пересыхают, переохлаждаются, повреждаю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тся механически, из-за чего меня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ется состояние дерева, оно может погибнуть»). Перед посадкой деревьев воспитатель обсуждает с детьми значение растений в жизни людей («Деревья 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устарники очищают воздух, дают тень в жару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, служат «столовой» и «домом»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разных птиц и насекомых»), выбирает места, где нужно посадить деревья («Е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сли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нельзя сажать на солнце, лучше всего посадить ее под березкой, сосна побит солнышко, кустарники нужно посадить у забора, чтобы они защищали территорию от пыли, выхлопных газов автомобилей»).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 ребенка воспитывается уважение к труду на земле. Выращивание овощей и фруктов следует организовать так, чтобы в процессе труда дети знакомились с различными природными закономерностями. Пр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имером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может служить подкормка компостом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для удобрения земли и «теплых грядок» на огороде, для чего используют листья, веточки, бумажки, а также часть кухонных отходов (листья капусты, шкурки бананов и т.д.). Создание таких простых условий для полез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и эффективной совместной деятельности позволит преодолеть известный формализм детского труда на природе, придаст ему осмысленность и мотиви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ровку. Старшие дошкольники видят плоды своих трудов: цветущая клумба, грядка с зеленым сладким горохом, яркая зелень газона. Воспитатель организует осен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выставки овощей, выращенных в детском саду и на семейных огородах, дачах.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с детьми сбор природного материала для различных поделок, воспитатель обращает внимание на необходимость бережного отношения к природе: нельзя повреждать кору растущих деревьев, срывать дикорастущие растения.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рассказывает о производстве бумаги и других материалов, из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торых сделаны вещи, объясняет, почему к ним нужно бережно относиться, напри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мер: чем дольше служат нам книги, тем меньше деревьев вырубается в лесу.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Познавательно-речевое развитие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в старшем дошкольном возрасте —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комплексный феномен, включающий развитие познавательных процессов (восприятия, мышления, памяти, внимания, воображения), представляющих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разные формы ориентации ребенка в окружающем мире, в себе самом и регулирующих его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Восприятие ребенка теряет свой первоначально глобальный характер. Бла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годаря различным видам изобразительной деятельности и конструированию ребенок отделяет свойство предмета от него самого. Свойства или признаки предмета становятся для ребенка объектом специального рассмотрения.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званные словом, они превращаются в категории познавательной деятельности, и у дошкольника возникают категории величины, формы, цвета, пространствен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отношений. Таким образом, он начинает видеть мир в категориальном ключе, процесс восприятия интеллектуализируется.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деятельности и прежде всего игре память 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бенка становится произвольной и целенаправленной. Он сам ставит перед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бой задачу запомнить что-то для будущего действия, пусть не очень отдаленно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го. Перестраивается воображение: из репродуктивного,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воспроизводящего оно становится предвосхищающим. Ребенок способен представить в рисунке или в уме не только конечный результат действия, но и его промежуточные этапы. С помощью речи он начинает планировать и регулировать свои действия.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мируется внутренняя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Ориентировка в старшем дошкольном возрасте представлена как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тельная деятельность, которая развивается чрезвычайно интенсивно. Продол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жают развиваться такие специальные способы ориентации, как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с новым материалом и моделирование.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Экспериментирование тесно связано у дошкольников с практическим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образованием предметов и явлений. В процессе таких преобразований,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творческий характер, ребенок выявляет в объекте все новые свойства, свя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 и зависимости. При этом наиболее значим для развития творчества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школьника сам процесс поисковых преобразований.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Преобразование ребенком предметов в ходе экспериментирования имеет четкий пошаговый характер. Это проявляется в том, что оно осуществляется порциями, последовательными актами и после каждого такого акта анализиру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наступившие изменения. Последовательность производимых ребенком преобразований свидетельствует о достаточно высоком уровне развития его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могут экспериментировать и мысленно. В результате ребенок часто получает неожиданные новые знания, у него формируются новые способы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знавательной деятельности. Происходит своеобразный процесс самодвижения, саморазвития детского мышления. Это свойственно всем детям и имеет важ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значение для становления творческой личности. Наиболее ярко этот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цесс проявляется у одаренных и талантливых детей. Развитию эксперименти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рования способствуют задачи открытого типа, предполагающие множество 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решений («Как взвесить слона?» или «Что можно сделать из пустой коробочки?»).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Моделирование в дошкольном возрасте осуществляется в разных видах деятельности — игре, конструировании, рисовании, лепке и др. Благодаря моделированию ребенок способен к опосредованному решению познава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задач. В старшем дошкольном возрасте расширяется диапазон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делируемых отношений. Теперь с помощью моделей ребенок материализует математические, логические, временные отношения. Для моделирования скры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тых связей он использует условно-символические изображения (графичес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схемы).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Наряду с наглядно-образным появляется словесно-логическое мышление. Это только начало его развития. В логике ребенка еще сохраняются ошибю; Так, он охотно считает членов своей семьи, но не учитывает себя самого.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содержательному общению и обучению, развитию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деятельности у ребенка формируется образ мира: первоначально ситуа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представления систематизируются и становятся знаниями, начинаю» формироваться общие категории мышления (часть — целое, причинность,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странство, предмет — система предметов, случайность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ярко проявляются две категории знаний: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которыми ребенок овладевает без специального обуче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в повседневном общении со взрослыми, в играх, наблюдениях, во время просмотра телевизионных передач;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знания и умения, которые могут быть усвоены только в процессе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обучения на занятиях (математические знания, грамматические явления, обобщенные способы конструирования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 знаний включает две зоны — зону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устойчивых, стабильных, провер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яемых знаний и зону догадок, гипотез, полузнания.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Вопросы детей — показатель развития их мышления. Вопросы о назначении предметов, заданные для того, чтобы получить помощь или одобрение, допол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вопросами о причинах явлений и их последствиях. Появляются вопро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сы, направленные на получение знаний.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результате усвоения систематизированных знаний у детей формируются обобщенные способы умственной работы и средства построения собственной познавательной деятельности, развиваются диалектичность мышления, способ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к прогнозированию будущих изменени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й. Все это — одна из важнейших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 компетентности дошкольника, его готовности к продуктивному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действию с новым содержанием обучения в школе.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«Познание»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Сенсорное развитие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действия по использованию эталонов в игре, продуктивных видах деятельности, движении: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обобщенные способы обследования с целью их воспроиз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разных видах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вести целостно-расчлененный анализ объектов: выделе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целого, затем его частей, деталей, соответствующих усвоенным эта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лонным представлениям, их пространственного расположения и далее объекта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экспериментировать с цветом, формой, величиной.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 строить практическую деятельность с опорой на уже сфор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мированные сенсорные эталоны и действия с ними: изменять конструк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высоту, длину, ширину, преобразовывать плоскостной материал в объемные формы (квадрат, прямоугольник — в цилиндр, круг и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круг — в конус, квадрат — в куб), объединять различные геометрические формы в одну (квадрат, прямоугольник, многоугольник);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художественный образ реальной действительности из разных материалов, узнаваемый по форме, цвету и пропорциям, с опорой на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материала (его цвет, форму, фактуру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исследовать и воспринимать приро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ду с помощью всех органов чувств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(слушать ее звуки, чувствовать запахи, наслаждаться ее красками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Весь воспитательно-образовательный процесс продолжает решать, прямо или косвенно, задачи сенсорного развития ребенка, что служит важным опытом для развития познания в целом.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занятиях, не нарушая их логики, воспитатель предлагает детям специфичес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задания, например, на отделение свойств и признаков предмета от него самого.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Благодаря различным видам продуктивной деятельности восприятие ребенка приобретает более упорядоченный характер, формируется способность полнее, разностороннее отражать в конструкции, поделке, рисунке, лепке, аппликации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и явления окружающей действительности, выражать эмоциональное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шение к ним. Происходит взаимовлияние освоения детьми сенсорных эталонов и действий по их использованию в детских продуктивных видах деятельности.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возможности различных материалов (плотность гуаши, прозрач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ность акварели, нежность пастели), дети шестого года жизни создают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ные образы, выражают цветом, формой свое настроение, эмоции. Воспитатель подводит детей к реалистичному отражению действительности, учит переда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характерные особенности изображаемых объектов (их форму, цвет,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чину). Это способствует не только развитию изобразительной деятельности, но и сенсомоторной координации и мелкой моторики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подготовительной к школе группы способны передать цветом 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мой свое отношение к объекту, явлению действительности, а также свое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строение, эмоции.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беседах о произведениях живописи, графики, скульптуры, декоративно-прикладного искусства воспитатель   уточняет средства, с помощью которых художник передает настроение героев, состояние природы (цвет, форма,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чина как элементы «языка» изобразительной деятельности). Дети решают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задания «Волшебные краски», «Разноцветные сестрички», «Радуга-дуга» и т.д. Используя контрастные и пастельные цвета, экспериментируя с ними на палитре, дети подготовительной к школе группы могут передавать в рисунке до 10—12 оттенков, что придает особую выразительность сюжетным и 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ным композициям. В аппликации чувство цвета формируется у детей при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боре бумаги разных оттенков, создании декоративно-орнаментальных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зиций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активно осваивают сенсорный эталон формы,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выполняя разнообразные задания на завершение контура геометри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ческих фигур, штрихование внутри его, рисуя по трафарету и от руки орнамент из фигур разных форм и т.д. Дети получают представления о геометрических фигурах в процессе выкладывания их контура из веревочек, палочек, готовых форм и классификации по разным основаниям (форме, величине). Наиболее успешно это происходит в целенаправленной мотивированной деятельности ребенка (для создания коллективной аппликации, театральной декорации), а не в упражнениях, не несущих личностного смысла.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игр и прогулок уточняются представления детей об изменении предметов по длине, ширине, высоте, толщине. Воспитатель учит на глаз опре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делять длину и ширину того или иного предмета (толщину палки, ширину полоски бумаги, картона, ленты, высоту забора, дерева), использовать в речи сравнительные конструкции, оценивая размеры путем сопоставления с вели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чиной известных предметов (толщиной в палец, длиной в два шага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процессе экспериментирования с новым материалом и его практического преобразования воспитатель способствует сенсорному развитию ребенка. Он направляет внимание на выявление новых или скрытых свойств предмета, ма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териала, предлагает задания на его преобразование и использование получен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знаний и представлений в самостоятельной практической деятельности — создании оригинальных конструкций, поделок, рисунков, аппликаций.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Свойства или признаки предмета становятся для ребенка объектом специ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ального рассмотрения и в процессе дидактических игр.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Детям старшей группы доступны разные типы дидактических игр, но в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новном это игры с правилами «Подбери по цвету», «Геометрическое лото», «Семь в ряд», «Скажи наоборот», «Чей домик?», «Чье звено быстрее соберет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ты?», «Назови предметы»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 сенсорному содержанию особое значение в старшей группе приобрета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 игры, в которых дети закрепляют свои представления о многообразии свойств предметов и явлений окружающей действительности. Это игры с поиском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метов, загадыванием и отгадыванием, которые в усложненной форме еще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должают интересовать и старших дошкольников.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Непосредственные чувственные впечатления ребенка о предметах и вещах формируются и совершенствуются в процессе разных вариантов игры «Магазин». Изменяя правила и материал, воспитатель предъявляет детям разнообразные и конкретные задачи. В игре «Овощной магазин» перед детьми ставится задача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зывать более точные различия качеств овощей одного вида (огурцы округлой и продолговатой формы, с заостренными и тупыми концами, бледно-зеленого и темно-зеленого цвета, фактура кожицы огурца — гладкая и шероховатая).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 «Геометрическое лото», «Подбери по цвету», «Кто больше знает и уме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ет» развивают у детей умения обобщать, группировать и сопоставлять их с соответствующими эталонами цвета (спектральный ряд цветовых отношений и др.), формы (система геометрических фигур).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подготовительной к школе группе расширяются ориентировки в много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образии свойств и качеств предметного мира и особенно эталонов, формиру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умения применить их в качестве меры конкретных свойств предметов и вещей. Целесообразно использовать усложненные варианты игр с предметами и игрушками, картинками, рекомендуемые в старшей группе, например, «Бота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ническое лото».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Проводятся также словесные дидактические игры с правилами несколь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ких типов: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игры-загадки на выделение характерных признаков предметов и сравне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их («Какой предмет загадали?», «Да — нет», «Похоже — непохоже», «Черное и белое»);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игры на обобщение и группировку предметов по определенному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(«Назови три предмета», «Кому что нужно» и др.), на отличие реальных от нереальных явлений («Кто больше заметит?», «Бывает — не бывает»), на быст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роту реакции на слово («Фанты», «Где мы были»).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 старших дошкольников усложняются и уточ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няются представления о величине, положении предметов в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Знакомясь с эталонами формы, дети одновременно учатся различать вариан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 формы (одной геометрической фигуры) и цвета. Например, при работе с деталями конструктора, бумагой, природными материалами, дети узнают, что есть треугольники равносторонние и равнобедренные. Они получают представления о цветах спектра и об их определенной последовательности, как в радуге.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Игры, в которых дети осуществляют действия с геометрическими фигурами, цветными палочками или веревочками, лучше организовывать в форме сорев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нований. Игровое начало в них состоит в детской сообразительности, быстроте и точности осуществляемых действий. В данном случае, в быстроте и точности различения форм, цвета, их группировки по общим признакам, определения места каждой фигуры или цвета в системе мер и т.д. Подобные игры состоят из 2—3 игровых действий.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целостной картины мира, расширение кругозора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отдельными процессами производства и потреб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 продуктов питания, одежды, бытовых предметов, гигиены,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тами промышленного и ремесленного производства;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изучать символику родного города и государства (флаг, герб, гимн), других городов, стран, способствовать осознанию принадлежности к своему народу и человечеству в целом;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рассказывать о прошлом и настоящем нашей Родины, где расположена наша страна, с кем граничит, какова российская природа, какие климати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зоны есть на земном шаре, как живут люди в других странах, чем знамениты другие страны;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достопримечательностями своего города, села, России в це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лом, народными промыслами, национальной кухней народов России;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приучать радоваться успехам российских спортсменов, удачным выступлени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ям российских певцов и музыкантов на международных конкурсах, но 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держивать и выдающиеся достижения спортсменов и артистов других стран;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следить за своим поведением, оценивать его по способу достиже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цели, результата, этичности (хороший или плохой поступок с точки зрения состояния окружающей среды, расхода материалов, влияния на других людей);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показывать, из какого материала сделаны окружающие предметы, откуда эти материалы появились, кто и где их добыл, как обработал, сколько сил и времени на это затратил, как будет использовать в дальнейшем, как усовершенствовать расход материалов, как чинить, восстанавливать, вто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рично использовать сырье;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разными способами добычи и применения энергии в самых общих чертах;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бережно относиться к живой и неживой природе, заранее предви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деть положительные и отрицательные последствия своего вмешательства в естественные природные и хозяйственные циклы, формировать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сосберегающее отношение к ней;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первые навыки рационального природопользования;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представления о целостности природы и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связях ее компонентов — о взаимодействии живых организмов между собой и с различными средами (воздушной, наземно-воздушной, водной, почвенной) в ближайшем окружении и в других природных зонах (жи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вотные и растения тундры, тайги, степи, пустыни и т.д.), о том, что в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регионах Земли обитают как разные, так и сходные живые организ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мы, о приспособленности животных и растений к разным условиям мес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тообитания, взаимоотношениях человека и природы;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формировать элементарные представления о круговороте воды в природе: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прививать бережное отношение к природе, понимать ее ценность, разви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экологическую культуру; навыки ресурсосбережения;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видеть красоту и разнообразие природы (богатство ее форм, красок, запахов), получать удовольствие от общения с ней.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выясняет, знает ли ребенок свой возраст и день рождения, адрес, телефон и т.д. Предлагает детям описать свой воскрес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день, рассказать о впечатлениях от экскурсии, похода в музей или театр, в гости.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Вместе с детьми вспоминает месяцы, их соответствие временам года,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события, происходящие в природе и в общественной жизни в определен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время года, знакомит со способом определения времени по часам.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Организует знакомство детей с историей семьи, детского сада, города — по фотографиям, документам, рассказам, формирует представления о том, что образ жизни людей меняется с течением времени («В разные времена люди жили по-разному, сейчас люди живут не так, как жили раньше, в дальнейшем будут жить иначе, чем сейчас»). Знакомит со строительством городов, как были устроены лома людей, как их обогревали, откуда брали воду, какую носили одежду, что ели, где брали продукты и как готовили пищу, чем занимались взрослые и дети, на чем они путешествовали и как все это изменилось. Дети узнают о былинных богатырях, их одежде и оружии, как они защищали свою землю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Формирует представления о том, как пользоваться книгами, учит искать и находить в детских энциклопедиях, словарях и справочниках нужную инфор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мацию, пользоваться различными принадлежностями для письма, рисования, приготовления подарка своими руками, разбираться в их типах и немного в истории происхождения.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показывает детям глобус, где на нем находятся Россия, Москва, Санкт-Петербург и родной город или деревня, дает сведения о некоторых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бытиях из истории России.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Знакомит детей в самых общих чертах с государственным устройством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сии, армией, флотом, авиацией, работой политиков и общественных деятелей, формирует представления об основных современных профессиях.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Рассказывает о том, что Земля — шар, она вращается вокруг Солнца, а Луна — вокруг Земли, что есть другие планеты, об освоении космоса и использовании спутников для хозяйственной деятельности человека, поддерживает интерес к путешествиям и приключениям.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детей разделять реальный и выдуманный мир, действительность и сказку, но одновременно поддерживает фантазию, поощряет придумывание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объяснений существующих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на то, что дети, посещающие группу,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гут быть представителями разных национальностей и культур, говорить на разных языках.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Знакомство с традициями и обычаями других культур можно организовать и провести как национальный праздник, изготовить некоторые элементы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циональных костюмов, познакомить детей или даже сделать вместе с ними некоторые блюда национальной кухни, привлекая для этого родителей или сотрудников — представителей разных национальностей.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формирует начала гражданственности на основе уважения к деятельности взрослых и детей на общее благо, гордости за достижения других граждан России, учит осознавать торжественность национальных праздников и радоваться успехам других.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 чем бы ни рассказывал воспитатель, необходимо постоянно подчерки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вать, какие обычаи, особенности образа жизни отличают родную культур} ребенка от других культур. В дошкольном образовательном учреждении дол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 быть Российский флаг, изображение Герба и аудиозапись Государствен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гимна. Дети могут знакомиться с ними в дни общегосударственных праздников (12 июня — День России, 23 февраля — День защитника Отече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ства, 4 ноября — День народного единства). Это способствует осознанию своей причастности к судьбе Родины, воспитанию детей гражданами 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более углубленно знакомятся с объектами неживой и живой природы камнями (камни твердые, разнообразны по форме, величине, цвету, использу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ются человеком для строительства домов, дорог, памятников, в качестве укра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шений), песком (сыпучий, рыхлый, пропускает воду, используется для детских игр, в строительстве), глиной (глина плотная, пластичная, вязкая, бывает разного цвета, используется в строительстве, в том числе и в виде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кирпичей, плитки кафеля, для изготовления предметов быта, игрушек), почвой и ее ролью в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растений (в почве есть песок, камешки, глина, обитают дождевые черви, кроты, чем богаче почва, тем лучше для роста растения и т.д.), солнцем, растениями, животными, грибами, со свойствами воды, разнообразием водоемов, причинам; и последствиями их загрязнения и необходимостью охраны, с ролью воды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нашей жизни и жизни животных и растений, со свойствами воздуха, его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нием в жизни живых организмов и человека, ветром (ветер невидим, но ощу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тим по движению других предметов — качаются деревья, летят листья, он способствует опылению растений, распространению семян, движению парусных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судов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помогает человеку переносить жару, сильный ветер приносит штормы, бури. ураганы, что иногда приводит к разрушению жилья человека, морским кораблекрушениям), с зависимостью состояния природных объектов от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человека.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общие представления о природе как о среде обитания человека, фактах отрицательного и положительного воздействия человека на природу, природоохранных территориях (заповедниках, природных и национальных парках и т.д.), Красной книге.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Главнейшее педагогическое условие поддержки детского интереса к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родным объектам и явлениям — естественно-научная осведомленность воспи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тат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елей, развитие их собственного экологического сознания и готовность к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ержательному увлеченному общению с детьми в процессе их знакомства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родными объектами и явлениями. Не менее важна поддержка детской ини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иативы, стремления ребенка самостоятельно найти ответы на свои вопросы. Важно помнить о том, что экологическое образование — не только получение ребенком биологических, экологических знаний, а в первую очередь формиро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новой системы ценностей, эмоционального, бережного отношения к при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роде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мотивации к соблюдению определенных норм и правил, навыков ресур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сосбережения.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Другое важнейшее условие — создание развивающей среды для общения с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иродой в помещении детского сада и на участке. Участок следует оборудо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ать так, чтобы дети могли знакомиться с различными природными сообще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вами (лесом, лугом, степью) и прежде все</w:t>
      </w:r>
      <w:r w:rsidR="005D4C6F">
        <w:rPr>
          <w:rFonts w:ascii="Times New Roman" w:hAnsi="Times New Roman" w:cs="Times New Roman"/>
          <w:color w:val="000000"/>
          <w:sz w:val="28"/>
          <w:szCs w:val="28"/>
        </w:rPr>
        <w:t>го с животными и растениями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й природной зоны. Для этой цели создается экологическая тропинка, состоя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щая из отдельных деревьев, кустарников, клумб, газонов, огорода, природных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соо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бществ и т.д. Воспитатель организует познавательные походы, путешествия,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кормку птиц в зимний период, изготовление и размещение скворечников на участке.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Важное условие для успешного приобщения детей к природе — наличие на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частке детского сада птиц, насекомых, земноводных, а также тех диких животных, которые могут жить в городской парковой среде. Домашние животные на территории детского сада могут при условии их правильного подбора и содер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жания стать источником детской радости, плодотворных наблюдений, добрых чувств и заботы.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родителями дети участвуют в различных природоохранных акциях,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эк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ологических праздниках (изготовление и развешивание кормушек, сквореч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посадка деревьев и других растений, создание природоохранных знаков, празднование Дня птиц, Дня Земли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группе также находится небольшая библиотечка художественных и науч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но-популярных книг, периодических изданий 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>о профессиях, странах мира, об 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стории Земли и России, о жизни народов России, ее природе, видеотека соот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ветствующих фильмов, аудиозаписи звуков природы и объектов, сделанных руками человека.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 для игровой деятельности: организует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тические, подвижные игры природоведческого, экологического содержания, создает с детьми планы и макеты природных зон, городов, поселков, зданий,</w:t>
      </w:r>
      <w:r w:rsidR="002C719A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омещений, в том числе с использованием бросового материала.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Познавательно-исследовательская деятельность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общие познавательные способности (выявлять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щее и различное, обобщать, прослеживать закономерности, классифицировать предметы по разным признакам (внешним и функциональным):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устанавливать простые связи между явлениями и предметами,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сказывать изменения предметов в результате воздействия на них,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гнозировать эффект от своих действий;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находить причины и следствия событий, происходящих в истор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ко-географическом пространстве, сравнивать свой образ жизни с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зом жизни других людей, живших в другом времени или в другой геогра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фической области, выделять общее и частное в поведении людей и я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ениях культуры, классифицировать материальные свидетельства в хронологическом и функциональном порядке и т.д.;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систематизировать группы предметов по заданным и самостоятельно о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наруженным свойствам, описывать словами, что именно было сделано;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развивать символическую функцию мышления в процесс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элементов традиционной системы составления карт (ус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ловных обозначений), умение создавать систему знаков и применять а^| строить и понимать планы-карты, прокладывать и считывать маршрута. придумывать символы или знаки событий или мест (пиктограммы), выполнять опыты и наблюдения по моделям и схемам, составлять природо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охранные знаки с использованием различных символов;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узнавать профессии, изучать особенности взаимодействия людей друг с дру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гом в трудовом коллективе ради достижения общей цели (например, дирек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 завода, инженер, рабочий — все работают над выпуском автомобиля);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ростом, развитием и размножением живых организмов, их потребностью в пище, свете, тепле, воде и других экологических факторах, со свойствами объектов неживой природы (песка, глины, камней, воздуха, воды), с разными состояниями вещества (вода, снег, лед, пар), причинно-следственными связями (густая шерсть и толстый слой жира помогают выжить животным в условиях холода, растения с толстыми мясистыми листьями, как правило, встречаются в условиях отсутствия влаги, загряз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нение водоемов, вырубка леса приводят к гибели их обитателей);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самостоятельную поисково-исследовательскую деятельность (проведение опытов, наблюдений, поиск информации в литературе), побуж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дать наблюдать за поведением животных, выделять характерные особеннос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 их внешнего вида, способов передвижения, питания, приспособления;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на основе исследовательской деятельности природоохран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навыки поведения в природных условиях и населенных пунктах (по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чему нужно забирать мусор с собой после отдыха или бросать в урны, не пугать животных в парках, на природе).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седьмом году жизни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ориентироваться в окружаю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щем мире по символам и знакам, знакомит с основными знаками дорожного движения для пешеходов, показывает планы помещений, календари и ежеднев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ники, структуру расписаний и планов на будущее, составляет их вместе с деть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и поощряет использовать в играх, показывает,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пользоваться дневниками, тетрадями, а также знакомит с деньгами, предлагает делать игрушечные образ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цы для игры, придумывать свои знаки и символы.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учит детей находить связь между климатом и образом жизни людей, знакомит с изменениями климата на протяжении веков, как человек приспосабливался к окружающему, как менялась его деятельность, воспитыва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ответственность за свое поведение в природе и обществе.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 классифицировать предметы по внешним и внутренним признакам (цвету, красочности, привлекательности, обыденности и необычности, форме, размеру, весу, скорости передвижения, назначению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Конкретное содержание работы с детьми воспитатель выбирает в зависи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мости от непосредственного опыта и интересов детей. Ему важно не упустить момент, когда потребность в получении информации, в географическом,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рическом или культурологическом «исследовании» исходит от самих детей, когда она превращается в мотив коллективно-распределенной деятельности. При выборе содержания работы не нужно перегружать детей большим количеством отдельных сведений энциклопедического характера, а организовывать ее как самостоятельную познавательно-исследовательскую деятельность. Потребность в знаниях историко-географического характера возникает в ходе чтения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изведений детской художественной литературы, знакомстве с народными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жественными промыслами и т.д.</w:t>
      </w:r>
    </w:p>
    <w:p w:rsidR="00E45C5E" w:rsidRPr="00E70D51" w:rsidRDefault="00E45C5E" w:rsidP="00F5367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карте могут быть проложены маршруты и разыграны исторические 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 («Как для рождественских пряников пряности привезли», «Как на ярмарку в Москву товары доставили», «Как приехали на Русь мастера Кремль строить» и т.д.).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Прослушанные детьми описания могут стать основой для построения простых макетов старинных кораблей и карет, дети придумывают самостоятельно или с помощью взрослого, какие товары они могли бы везти, рисуют костюмы прошл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времен, обсуждают, кто прежде всего путешествовал, с какой целью и когда, как долго длилось тогда путешествие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Планируя работу, воспитатель обязательно отталкивается от 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личного опыта 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етей, использует знания, полученные ими на экскурсиях в музеи (кремли и монастыри, палаты бояр, художественные галереи) и к историческим памятни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во время поездок и путешествий с родителями.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Взрослый обсуждает с детьми и фиксирует их впечатления об этих поезд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ках, 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аиболее интересных предметах-сувенирах (камнях, ракушках,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растениях, куклах, играх) или событиях (катание на лодке по озеру, на ослике, пони, верб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люде, с горок в парке аттракционов, с горы на лыжах).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Работа с историческими и географическими материалами должна иметь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ческий, развивающий характер. Важно не просто сообщать сведения, а учить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тей видеть за отдельным явлением другую историческую эпоху, прослеживать ее приметы в современности, учить обнаруживать взаимосвязи географического положения местности и образа жизни людей. Понимать общее и различное в традициях народов, уважать чужое мировоззрение, отличающееся от своего.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наблюдения детей за поведением животных, учит выде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характерные особенности их внешнего вида (покрыты шерстью, перьями и т.д.), способы передвижения (бегают, прыгают, летают, садятся на деревья, плавают и могут передвигаться по суше), питания (питаются молоком, мясом, мелкими насеко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мыми, семенами, листьями растений и др.), помогает устанавливать общее и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в их внешнем виде, поведении и приспособлении к окружающей среде. Дети наблюдают за солнцем (где оно всходит и где заходит, какого цвета утренние и вечерние лучи, как зависит яркость от местоположения солнца), за состоянием воды в разное время года (дождь, снег, иней, роса).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организует сбор простейших коллекций природного материа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ла, открыток, скульптур (фигурок), марок, отображающих как отдельные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родные объекты, так и ландшафты, природные зоны. На основе таких коллек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ций в группах создаются мини-музеи.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Проводит исследования, помогающие детям понять и принять правила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в природе («Куда девается мусор, почему нельзя шуметь в лесу, почему нужно беречь деревья»).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строительного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умения анализировать условия функционирования будущей конструкции, устанавливать последовательность их выполнения и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этого создавать ее образ;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умение создавать варианты одного и того же объекта в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ответствии с постепенно усложняющимися условиями;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учить конструировать знакомые объекты по фотографии, рисунку, схеме а также по собственному замыслу;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коллективное конструирование на основе создания общего замысла и распределения операций его исполнения, формировать умение договариваться и строить совместную деятельность, способствовать развер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тыванию детских игр с использованием полученных конструкций.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деталей конструктора: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творчество, воображение, интеллектуальную активность,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собствовать созданию разных оригинальных конструкций на одной . той же основе;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конструирование по собственному замыслу без опорн на рисунки и схемы сборки моделей;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встраивать в свои конструкции механические элементы (подвиж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колеса, вращающееся основание подъемного крана и т.д.),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созданные конструкции в играх;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коллективную деятельность.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творческое мышление и воображение, умение преобразовы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плоскостной материал в объемные формы;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способствовать овладению способами закручивания полукруга в острый конус и преобразования квадрата в куб, плетения;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>-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учить использованию одних и тех же способов формообразования для создания разных поделок, поощрять деятельность в этом направлении;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развивать у детей самостоятельное конструирование в соответствии с интересами и потребностями (например, для изготовления кукольной одежды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-  формировать коллективное сюжетное конструирование.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Конструирование из природного материала: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 развивать творческое воображение, умение строить выразительный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 с опорой на наглядность (природный материал) и собственные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учить использовать один и тот же материал и как основу, и как деталь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самостоятельно применять уже знакомые приемы (изменение простран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ственного положения основы, дополнение ее и извлечение лишнего) в разных условиях;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поощрять сюжетное конструирование в разных условиях (детском саду, на участке с использованием снега, камней, песка, бревен);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развивать инициативную речь (описание своих героев, включение их в общий сюжет и придумывание рассказа, сказки, создание на этой основе книжек с иллюстрациями);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-  организовывать выставки детских работ, украшать ими интерьеры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сада.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строительного материала.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воспитателем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решающей системы обучения конструированию, например, такой как преобра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образца по условиям (конструирование по условиям), затем — по 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 и далее — по собственному замыслу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Задачи на преобразование могут быть разными. Например, построив двухэтаж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дом с балконом, воспитатель предлагает одним детям («Построить такой же лом, но чтобы балкон был с той же стороны, что и вход», другим: «Построить такой же дом, но трехподъездный с балконом над первым (вторым, третьим) подъездом»).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Конструирование по условиям усложняется. Детям задают одновременно несколько условий («Построй мост через реку определенной ширины (лист бумаги) для транспорта» или «Мост через реку для пешеходов», «Мост и для пешеходов, и для транспорта», «Пожарную часть для определенных машин»). Создание детьми разных вариантов одного и того же объекта обогащает их конструкторский опыт, развивает обобщенные представления о конструируе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мых объектах. В процессе конструирования по условиям у детей формируются средства построения собственной деятельности (создание замысла,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ствующего условиям, планирование, отбор и «изобретение» новых способов, контроль) и осознание способа выполнения.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этого можно предлагать детям конструировать по фотографии, 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сунку, схеме, на которых изображены знакомые объекты (дом, мост, пароход, машина и т.д.).     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Затем дети будут способны конструировать по собственному замыслу объекты достаточно сложных и оригинальных конструкций. Для такой работы необходимо: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каждого ребенка иметь по набору настольного строительного матери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ала, содержащего разнообразные детали (кубики, кирпичики, призмы, брус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цилиндры, пластины разной толщины и длины и др.), разнообразные игрушки (машинки: грузовая, легковая, подъемный кран, трактор, фигур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людей, животных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в группе два набора крупного строительного материала, а также крупных модулей для перевода детей от мелко- к крупномасштабном} конструированию. Это способствует возникновению новой тематики и замыслов, связанных с игровой деятельностью;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коллективного конструирования и развития игры на их основе.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деталей конструктора.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Построение взрослым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системы конструирования из деталей конструкторов, имеющих разные способы крепления.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 из них может быть следующей: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самостоятельное экспериментирование с новым материалом (создание конструкций разнообразной тематики), выявление разных свойств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риала и способов его крепления (создание оригинальных конструкций разнообразной тематики, придуманной самими детьми);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решение задач проблемного характера: достраивание блоков разных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фигураций (Г-образная, Т-образная, П-образная фигуры, толстый брусок </w:t>
      </w:r>
      <w:r w:rsidRPr="00E70D5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 созданных взрослым, и получение разных конструкций на одной и той же основе, формирование детского творчества, практическое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тирование поискового характера с новыми деталями конструктора,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здание новых конструкций, в том числе и оригинальных, интеллектуаль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активность — поиск разных способов для решения одной и той ж</w:t>
      </w:r>
      <w:r w:rsidR="00F536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задачи и получение удовольствия от процесса поиска, широта тематики конструирования, поиск новых тем;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конструирование по собственному замыслу, в том числе и сюжетное, развитие воображения — создание выразительных и оригинальных «обра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зов» (конструкций), включение их в более широкий контекст (сюжет) и стремление в связи с этим к усовершенствованию уже готовых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Используемые конструкторы должны соответствовать следующим требова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ниям: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иметь достаточно простые способы крепления;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позволять детям конструировать по разным темам (не быть узко темати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ческими);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не содержать рисунков и схем сборки конструкции, подсказывающих 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матику и последовательность создания той или другой модели. Послед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 сковывает поисковую деятельность детей, их творчество.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екоторые конструкторы Лего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детям встраивать в своя модели механические элементы — подвижные колеса, вращающееся основа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подъемного крана и т.д.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бумаги.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Овладение несколькими новыми способами кон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струирования: отгибание боковых сторон прямоугольника, полученного из квадрата, к его центру; отгибание нижних углов треугольника, полученного из квад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рата, к противоположным сторонам; отгибание нижних углов треугольника, полученного из квадрата, к соответствующим сторонам; закручивание прямо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угольника в цилиндр; закручивание круга в конус (тупой конус); закручивание полукруга в конус (острый конус); плетение; преобразование квадрата в куб.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Обобщение этих способов конструирования при их переносе в новую ситу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ацию развивает творчество, интеллектуальную инициативу, стремление к поис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 новых решений с опорой на уже знакомые способы. Самостоятельное изго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товление детьми, например, карнавальных и п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раздничных костюмов, атрибутов дл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я игры, моделирование одежды для кукол на основе знакомых для них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собов и приемов конструирования являетс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я эмоционально-насыщенной и 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ностно-значимой деятельностью.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решения этих задач необходима организация системы обучения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руированию из бумаги: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вначале каждый способ отрабатывать с детьми отдельно, вне связи с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готовлением конкретной поделки, а затем демонстрировать, что на осно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 этого способа можно сделать много поделок разной тематики. Воспи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татель при этом передает в речевой форме ход способообразования;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проблемные ситуации (через называние, например, темы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делки), чтобы активизировать детей к использованию основных спосо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бов 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дополнительных деталей, а затем и к комбинированию их по свое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му усмотрению;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сочетать индивидуальные и коллективные формы работы для сюжетного конструирования, организуя содержательное общение детей;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обеспечивать взаимосвязь конструирования с другими видами детской деятельности (игрой, театром).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Конструирование из природного материала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— один из типов художественной деятельности, поскольку ребенок создает художественный образ, идущий, с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ной стороны, от материала (фактуры, цвета, причудливой формы и т.д.), а с другой — от многоаспектного опыта самого ребенка. Он не столько отображает конкретный объект, сколько через цвет, форму, нарушение пропорций (огром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голова, маленькие глазки, ножки и др.) выражает свои чувства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к создаваемому образу.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Такое конструирование способствует: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сенсорному развитию (узнавание в причудливом по конфигурации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родном материале известных форм, знакомство с богатством цветовых оттенков, их называние);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развитию образного мышления и творческого воображения — умение строить образ с опорой на наглядность (природный материал) и имею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щиеся у ребенка представления (многоаспектный детский опыт);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формированию инициативной, образной, эмоциональной описательной речи (ребенок хочет рассказать про свое «конструкторское сочинитель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ство», вербально его обогатить).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воспитателем системы обучения конструированию из природ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материала как художественному типу деятельности, формирующему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 приемы построения образа, может быть такой: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анализ одного и того же материала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как основы получения разных обра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способом «опредмечивания» («Это похоже на осьминога, а вот это — на шалаш»), овладение приемами изменения пространственного положе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материала, дополнения его и извлечение лишнего;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предъявление детям проблемных задач на построение образов двумя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собами — опредмечивания (дополнение основы некоторыми деталями или извлечение некоторых из них) и включения (использование одного и того же материала и как детали образа, и как основы, многофункцио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нальное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одного и того же материала, как основы, как час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ти, как детали);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сюжетное конструирование, неоднократное возвращение к своим подел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кам, их усовершенствование в соответствии с общим сюжетом.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Обеспечение взаимосвязи конструирования с другими видами детской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(игрой-драматизацией, рисованием, сочинением сказок, рассказов и др.) — важная составляющая обогащения образного видения мира.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Рассматривание и совместное обсуждение детских работ с целью подготов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 выставок.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Создание доверительной атмосферы, готовность взрослого прийти на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мощь ребенку (если он в ней нуждается) делают каждого ребенка более уве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ренным и успешным.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самостоятельного творческого конструирования из бумаги, природных материалов необходимо создание «детских мини-мастерских».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и счет: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подводить к пониманию того, как образуются числа второго десятка;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цифрами от 0 до 9;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определять предыдущее и последующее к названному числу, опреде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лять отношения между числами (равенство, неравенство, больше, 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—  пользоваться знаками: «=» (равно), </w:t>
      </w:r>
      <w:r w:rsidRPr="00E70D51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«ф»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(неравно), «&gt;» (больше), «&lt;» (меньше);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составлять и решать несложные задачи на сложение и вычитание (в пре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делах 10), пользуясь цифрами и знаками «+», «—», «=»;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состав чисел до 10 из двух меньших;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понятийной мерке (глядя на предметы разного цвета и формы, определять, сколько разных цветов на столе, сколько разных форм, не пересчитывая при этом сами предметы).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Величина: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учить измерять длину, ширину, высоту предметов, сравнивать их по весу, определять объем жидких и сыпучих тел с помощью условной мерки;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демонстрировать, что при измерении условной меркой результат (число) зависит от ее величины (чем больше мерка, тем меньшее число раз она уложится, и наоборот);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считать по заданной мерке (счет со сменой основания), когда за единицу принимается не один, а несколько предметов или часть предмета;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делить предметы на несколько равных частей (на 2, 4, 6, 8 и т.д.) путем сгиба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(бумаги, ткани, шнура и др.) и с помощью измерения условной меркой;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устанавливать отношение «часть — целое».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Форма: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знаний, полученных в предыдущих группах, помогать объединять соответствующие геометрические формы в четырехугольники, мно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гоугольники, находить стороны, углы, вершины, изменять форму по виду и площади.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Ориентировка в пространстве и времени: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помогать овладевать ориентировкой в пространстве (используя планы, схемы), в том числе на листе бумаги, альбома, странице книги;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описывать расположение объекта в пространстве и на плоскости;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называть дни недели, текущий месяц, времена года;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определять время по часам с точностью до получаса;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единый темп и ритм в видах общегрупповой работы, где необ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ходимо согласование действий и сопровождающей их речи;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координацию движений.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Количество и счет.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знакомятся с числами больше 10, различными типа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организации цифр и чисел (номера машин, циферблаты), написанием цифр в любых сочетаниях.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Учатся определять место того или иного числа в ряду по его отношению к предыдущему и последующему, понимать отношения между числами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больше, меньше, поровну, пользоваться знаками: «&gt;», «&lt;», «=», уменьшать или увеличи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то или иное число на 1.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Составляют число из двух меньших (до 10), составляют и решают простые арифметические задачи на сложение и вычитание, пользуясь готовыми цифра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знаками.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Величина.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обучаются измерению с помощью условной мерки длины, ширины, высоты окружающих предметов, определению объема жидких и сыпу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чих тел, пониманию, что результат пересчета зависит от величины мерки (чем меньше мерка, тем большее число раз она уложится, и наоборот). Измеряют линейкой предметы, определяют результаты измерения в сантиметрах, чертят отрезки заданной длины.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Начинают считать по заданной мерке, когда за единицу принимается не 1, а несколько предметов или часть предмета (счет со сменой основания).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делить предметы на 2, 3, 4, 5 и т.д. равных частей (путем сгибания, разрезания или измерения условной меркой). Узнают, как называются части (половина, треть, восьмая и т.д.). На конкретном материале устанавливают, что целое больше части, а часть меньше целого.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Форма.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получают сведения из элементарной геометрии о многоуголь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нике, изменяют геометрические фигуры по форме и площади (путем выклады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вания из веревочек, палочек, готовых форм, рисования и др.), классифицируют фигуры по разным основаниям (форме, величине).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Учатся прорисовывать в поле квадрата линии разных направлений — пря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мые и дугообразные. Упражняются в дорисовывании начатых фигур, рассказывают о полученных фигурах. Рисуют от руки квадрат, уточняя в ходе обсужде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его размеры. Самостоятельно выстраивают ритмизованные орнаменты и дублируют их. Рисуют от руки формы типа «листик» и «пол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листика».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Координация движений.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седьмого года жизни приобретают правильную позу, работая группами, парами или индивидуально у доски (ходят вдоль нее, прочерчивая мелом любые линии, росчерки (рисуют в альбоме, тетради: фло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мастером, кистью). Используют упражнения для совершенствования координа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движений (те же, что и в предыдущей возрастной группе, и другие).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Ориентировка в пространстве и времени.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Дети овладевают простейшей ори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ентировкой в пространстве (в том числе на листе бумаги, странице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тетради, книги), узнают дни недели, название текущего месяца, время по часам с точно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стью до получаса.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и в быту ведутся разговоры о цикличности, повторяемости как на числовом материале, так и природном, бытовом. Обращается внимание детей на то, что каждый час минутная стрелка часов совершает полный оборот по циферблату, каждый месяц начинается с первого числа, повторяются названия дней недели, времен года, определенные действия, происходящие в группе (завтрак в 8.30, заня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тия в 9.00, прогулка в 11.00 и т.д.). Дети практически знакомятся с календарем.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дает возможность каждому ребенку самому овладевать теми или иными действиями, обучая его наблюдать за действиями других детей и описывать их словами. Предлагая детям новшества в той или иной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сти, взрослый приглашает их к взаимодействию с собой и другими детьми. Его задача состоит в признании способностей каждого ребенка. В каждой деловой (игровой) ситуации воспитатель выделяет тех, кто сам или вместе с напарни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ком, партнерами по микрогруппе додумался до решения той или иной «про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блемы», «совершил открытие», сделал что-то хорошо своими руками и т.д.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Взрослым надо отучить себя от спешки: не стараться все сразу показывать и объяснять: хорошо, когда дети получают удовольствие от игры или выполне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какого-либо задания.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занятиях определенными видами деятельности: музыкальными, физкуль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турными, рисованием, лепкой, аппликацией, конструированием воспитатель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лагает специфические задания и организует определенный тип взаимодействия детей. Например, координация движения руки, а соответственно и взгляда, по строке, с голосом достигается на музыкальны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х занятиях при неторопливом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говаривании слов попевки под выразительные дирижерские движения руки.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свободной обстановке, непринужденных разговорах и беседах взрослые поддерживают желание детей обсуждать учебные дела, вводят в обиход необхо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димые термины и структуры высказывания (сравнительные обороты типа «крас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нее», «быстрее, чем», «больше по сравнению»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способность систематизировать объекты с различными свой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ствами и давать двойную характеристику одного объекта как принадле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жащего двум группам (классам);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существенных признаках, лежащих в основе родовых обобщений (животные, птицы, насекомые, рыбы, посуда, одежда, обувь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понимать взаимосвязи в типичных экологических системах (в лесу, водо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еме, парке, огороде, на лугу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представления о средствах связи и передвижения в разных сферах (на земле, под землей, в воде, в воздухе);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закреплять представления о соотношении целого и части (целое больше части, а часть меньше целого), сохранении количества;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умение использовать моделирование в качестве сред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познания скрытых связей и отношений, использовать планы-схе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мы для прохождения простых маршрутов (в группе, на участке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обогащать и активизировать словарь, грамматические формы и речевое общение;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воспитывать умение строить взаимодействие и взаимоотношения между собой в самостоятельных дидактических играх на основе правил и эмо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циональной ориентировки на выигрыш.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дидактическая игра как деятельность и форма организации образовательного процесса во взаимосвязи с психолого-педагогической работой по другим направлениям познавательного развития решает задачу формирования целостной картины мира в единстве качествен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но-количественных и пространственно-временных характеристик.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Дидактическая игра может стимулировать включение всех видов детского мышления и постепенно приводить их в целостную форму наглядно-интуи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тивного мышления как основы логического.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детьми старшего дошкольного возраста продолжается образовательная работа, направленная на обучение умению объединять, группировать предметы по 2—3 признакам (цвету, форме и размеру), а также разделять целое (группу) на части (подгруппы).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Детям седьмого года жизни можно предложить обсудить ответы на вопросы, например: «Чего больше (меньше) — красных фигур или всех фигур?»</w:t>
      </w:r>
    </w:p>
    <w:p w:rsidR="00E45C5E" w:rsidRPr="00E70D51" w:rsidRDefault="00A241FF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45C5E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игр «Угадай по описанию», «Чем похоже и чем непохоже?» у детей закрепляется умение анализировать объекты с точки зрения различных свойств и назначения.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После таких игр детям легче овладевать умением объединять (группиро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вать) объекты на основе общих понятий (мебель, посуда, одежда, обувь, овощи, фрукты, растения, животные и др.), а также выделять в них части (подгруп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пы) — посуда (чайная, столовая, кухонная), растения (деревья, кусты, цветы, гри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бы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седьмом году жизни в процессе игр «Мир предметов», «Мир растений», -Мир животных» путем определения общих и различных признаков объектов у детей формируются представления о целостности, в которой части ее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связаны, и эти связи по содержанию различны.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 организуются игры «Помоги маме собрать детенышей», «Рыбки плавают в водице», «Семья медведей», в ходе которых на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снове группировки (классификации) совокупности предметов с помощью количественных и порядковых числительных закрепляются представления о количественных отношениях на новом материале.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дидактических игр, а также экспериментирования с веществами дети постепенно подводятся к открытию принципа сохранения количества (оно не меняется, если ничего не отнимали и ничего не прибавляли).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Особое внимание следует уделять играм с дидактическими материалами типа палочек Кьюизенера, направленными на развитие действий (операций) упорядочивания (систематизации) предметов на шестом году жизни — по од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ному признаку (размеру), а на седьмом — по нескольким.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ходе игр, которые отражают познавательный опыт, полученный на заняти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ях по математике, у детей развивается элементарное представление о транзи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тивных отношениях, о том, что место любого предмета (за исключением перво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 и последнего) в упорядоченном ряду определяется двумя соотношениями: каждый предмет выше предшествующего и ниже последующего.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основе этих представлений дети постепенно открывают принцип пост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роения натурального ряда чисел (каждое число в ряду на единицу больше предыдущего и на единицу меньше последующего).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детьми старшего дошкольного возраста можно организовывать игры, в ходе которых продолжается развитие представлений о пространстве и времени как свойствах окружающего мира. Игры типа «Что сначала, а что потом?»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зволяют формировать представления о последовательности, на основе которых развиваются представления о времени и пространстве.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развитии представлений о времени особое место занимают игры, помога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ющие детям открыть такие его свойства, как непрерывность и цикличность.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процессе маршрутных игр «Где спрятался мишка?», «Пригласи гостей», «Пу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тешествия» у детей развивается умение использовать планы-схемы, в которых с помощью стрелок символически обозначено направление движения для прохож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дения несложных маршрутов, а также определения местоположения объектов.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жизни старших дошкольников значительное место занимают развиваю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игры с правилами. Правила игры — добровольно принятые нормы, позво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ляющие устанавливать справедливые, равноправные взаимодействия и взаимоотношения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детей в игре. Возникающие в таких играх социальные взаимо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детерминируют процесс познавательного развития дошкольников. Дидактическая игра позволяет решать задачи познавательного и социального развития в единстве.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Однако чтобы дидактическая игра в полной мере использовалась для раз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вития детей, она должна быть освоена ими как специфическая деятельность. И только при этом условии она может перейти от деятельности, организуемой взрослым, к самостоятельной деятельности детей.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Постепенно с помощью воспитателя дети должны овладеть тремя типами правил: игр (лото, домино, маршрутные), определяющих их специфику; взаи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модействия детей в игре и выбора ведущего, обладающего правом определять действия других играющих. Особое значение в развитии детей старшего 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 имеют игры, предусматривающие критерий выигрыша,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торый завершает игру и обеспечивает равенство всех играющих. Заданный в игре результат в форме выигрыша стимулирует продолжение игры и определя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ет ее цикличность. Последняя позволяет каждому ребенку добиться успеха и реализовать потребность в успехе — выигрыше.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«Коммуникация»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Речевое общение: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развивать общение со взрослыми и сверстниками, организуя словесные игры и занятия, жизнь и быт детей, являясь приятным собеседником,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точником интересной познавательной информации;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обсуждать нравственные проблемы, темы, связанные с понятиями о том, что такое хорошо и что такое плохо (вообще и в конкретной ситуации);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уделять внимание общению со сверстниками, перерастающему в дружбу, учить способам диалогического взаимодействия (соблюдению очередно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вежливому обращению друг к другу по имени, умению аргументированно </w:t>
      </w:r>
      <w:r w:rsidR="00A241FF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отстаивать свою точку зрения, координировать высказывания с партнером);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налаживанию скоординированного диалогического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со сверстниками в совместных сюжетн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о-ролевых, театрализованных,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стольно-печатных играх и деятельности кооперативного типа (коллектив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труд, конструирование, рисование), развивать диалогическое общение в процессе коллективных бесед, совместного рассказывания, сочинения;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побуждать к словесному творчеству и рассказыванию с использованием игрушек, картинок, потешек, скороговорок, настольного театра, развивать умение высказываться в форме небольшого рассказа-повествования, опи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сания, рассуждения, в форме пересказа.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Словарь: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расширять словарный запас в ходе формирования представлений и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об окружающем, развивать словарь в связи с уточнением значений слов, с элементарным осознанием детьми семантических связей и отноше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ний слов, закреплять знание терминов «звук», «слово», «предложение», «слог»;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повседневном общении и специальных лексических играх и упражне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ниях развивать интерес к слову, умение называть существенные призна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ки, качества, действия точным метким словом, уточнять и закреплять 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нимание и употребление обобщающих наименований (хвойные и ли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деревья, садовые и лесные ягоды, наземный, водный и воздушный транспорт), антонимов, синонимов;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на конкретных примерах знакомить с разными значениями одного и того же слова (вести дочку, разговор, беседу, автобус), формировать пра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вильное понимание переносного смысла в загадках, пословицах, словосо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четаниях («На всякого Егорку есть поговорка» — на все случаи жизни, «золотые руки» — умелые руки, «золотая осень» — красивая осень).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Грамматический строй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формировать грамматическую правильность речи, поддерживать жела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говорить правильно, которое начинает проявляться во всех сферах грамматики — в морфологии (точном формообразовании, усвоении 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диционных форм), словообразовании, синтаксисе (преодолении конст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рукций разговорной речи: формальной сочинительной связи с помощью повторения слов «и», «потом», смешения прямой и косвенной речи, удво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ения подлежащего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морфологическую сторону, обогащать ее грамматическими фор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мами, знакомить с некоторыми грамматическими нормами (например. «Слово пальто не изменяется», «Одеть — кого?», «Надеть — что?» и др.). закреплять умения правильно изменять и согласовывать слова в предло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жениях, упражнять в образовании трудных грамматических форм суще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ствительных, прилагательных, глаголов;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образовывать одноструктурные существительные, прилагательные, глаголы (учитель, строитель, писатель, земляника, черника, голубика, чири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кать, куковать, рычать, мычать), однокоренные слова (лес, лесок, лесной, лесник, лесовичок);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активизировать в речи сложные (союзные и бессоюзные) предложения, в разнообразных словесных играх и упражнениях побуждать произволь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строить предложения разной грамматической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Звуковая культура речи: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все стороны звуковой культуры речи (фонематическое восприятие, звукопроизношение и дикцию, интонационную сторону речи);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упражнять в дифференциации звуков на слух и в произношении (твер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дых и мягких согласных, свистящих и шипящих, звонких и глухих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ных, звуков [л] и [р]);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устранять ошибки звукопроизношения, учить произноси» слова соглас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 нормам литературного языка, укреплять и развивать артикуляцион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ный и голосовой аппараты (четко и внятно произносить слова и фразы (совершенствовать дикцию));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развивать речевое дыхание, формировать умение менять силу и высоту голоса, темп речи в соответствии с конкретными условиями речевого общения, учить правильно пользоваться интонационными средствами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разительности.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Содержание речевого воспитания в старшем дошкольном возрасте состав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ляют две взаимосвязанные области: обучение родному языку (фонетике, лек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аже, грамматике) и способам применения языка в познавательной деятельно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 и общении. Овладение языком происходит при расширении знаний о яв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лениях и многообразных отношениях в окружающем мире. Но центральным звеном языкового развития является формирование метаязыковой функции — осознания языка и речи в доступных ребенку ф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ормах. Язык служит ребенку, во-п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ервых, для налаживания эмоциональных связей с окружающими, во-вторых, х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тя формулирования мыслей, построения сообщений — текста, в-третьих, для налаживания с партнером речевого взаимодействия. Явное предпочтение стар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ший дошкольник отдает диалогу со сверстником как сфере коммуникативной самодеятельности, в которой ребенок удовлетворяет свою потребность в обще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нии, реализует свои достижения в познании языка, развитии связной речи и учится взаимодействовать с партнером.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 основными факторами развития речи ста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новятся общение со взрослыми и сверстниками, организованные словесные игры и занятия.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налаживания диалогического общения со сверстниками важное значе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ние имеет деятельность кооперативного типа, формирующаяся постепенно. Поначалу дети просто действуют рядом, комментируя происходящее (обозна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чая словом нарисованные предметы, сообщая о своих намерениях, рассказывая о каких-то событиях из своей жизни). В этой ситуации речь стимулируется самим присутствием сверстника и возможностью переговариваться с ним и выполняет функцию планирования и организации собственной деятельности, а также установления социального контакта.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Общение между детьми имеет в основном деловой характер. Диалог нередко представляет собой короткие реплики партнера, на которые ребенок отвечает дей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ствием или выражает свое отношение к происходящему при помощи неречевых средств. Существует множество народных игр, в которых дети учатся обращать внимание друг на друга, узнавать друзей по голосу, замечать детали внешнего вида, устанавливать речевой контакт. По такому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принципу устроены игры «Огородник», «Мой нос», «Мы — детективы», «Фанты», «Садовник», «Краски»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Прекрасное средство налаживания диалогического общения — настольно-печатные игры (лото, домино, маршрутные). Именно в играх парами дети учат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способам диалогического взаимодействия (соблюдению очередности, веж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ливому обращению друг к другу по имени, умению аргументированно отстаи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свою точку зрения, координировать высказывания с партнером). В качестве познавательной основы таких игр могут выступать также все типы речевых заданий: на подбор слов с заданным звуком, дифференцировку близких в аку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стическом и артикуляционном отношении звуков, классификацию обобщаю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щих наименований, совместное рассказывание по серии картин («Найди звук». «Чего не стало?», «Разрезные картинки», «Угадай на ощупь», «Запомни и нари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суй», «Что попало к нам в роток, что попало на зубок?», «Разложи полоски». «Окончи предложение», «Нанижем бусы», «Бывает — не бывает»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дидактических играх дети также учатся объяснительной речи. Для этого взрослый сначала обучает одного ребенка новой игре, а потом предоставляет возможность поиграть в нее и другим. Обученный ребенок, пытаясь наладить игру незнакомых с ней детей, объясняет содержание и правила. Воспитатель помогает ему, задавая наводящие вопросы.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Важное средство развития диалога — коллективные разговоры, беседы. Их желательно организовывать с небольшими подгруппами детей, чтобы каждый ребенок мог высказаться и быть услышанным. Темой таких разговоров могут быть события из личного опыта, интересные случаи из жизни, неожиданные встречи в природе, разнообразные воображаемые проблемные ситуации («Можно ли открывать дверь постороннему?», «Почему нельзя убегать от собаки, когда она лает?», «Какие правила безопасности необходимо соблюдать на воде, на солнце, в лесу и почему?» и т.д.).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Основной вид деятельности кооперативного типа — сюжетно-ролевая игра. В старшем дошкольном возрасте она преобразуется в игру-фантазирование, когда дети сочиняют приключения и ограничиваются разыгрыванием их в плане представления. Деятельность принимает вид совместного рассказывания. Это очень высокий уровень развития игры и речи. Дети часто нуждаются в участии взрослого, который задает наводящие вопросы, подсказывает сюжетные ходы. помогает устанавливать очередность. Темой такой игры-фантазирования 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 быть волшебная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сказка, сочиняемая по аналогии с традиционной сказкой путем замены персонажей, места действия, обстоятельств, волшебных предме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тов. Игра может приобретать вид совместного сочинения двух дошкольников по наглядной модели, которую дети пошагово составляют (рисуют схематичес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кие изображения эпизодов) и «озвучивают», разворачивая сюжет.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Совместная игра-фантазирование может успешно разворачиваться на 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нове тех умений, которыми овладевают дети в процессе рассказывания. Основ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условие развития связной речи (рассказывания) — совместное словесное творчество взрослого и ребенка. Уже пятилетние дети проявляют интерес к рассказыванию знакомых сказок, сочинен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ию историй, рассказам на темы 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личного опыта. Взрослый поддерживает детскую инициативу, задавая наводя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щие и уточняющие вопросы, выражая свою заинтересованность, создавая игро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вые ситуации (из наборов игрушек, картинок, персонажей кукольного театра, организуя пространство повествования на ширме, макете, столе).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Большое значение для совместного словесного творчества имеет умение воспитателя ненавязчиво подсказать тему рассказа, завязку, возможное развитие событий, словесную форму. Совместное рассказывание поначалу имеет ■ид диалога, при котором взрослый задает вопрос, а ребенок отвечает,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лый начинает предложение, а ребенок его заканчивает. Из такого диалога рож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дается речь-монолог. В дальнейшем на основе детского монолога разворачи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вается совместное сочинительство детей, повторяющее форму диалога взрос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лого с ребенком. Хорошая основа для совместного рассказывания создается при работе по серии картин, пересказе по ролям, в играх-драматизациях, ин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сценировках.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Старший дошкольный возраст — период бурного проявления познаватель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отношения ребенка к речи, элементарного осознания языковой действи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тельности. Важное условие самостоятельной ориентировочной деятельности дошкольника в сфере языка и речи — богатс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тво его языкового опыта, яркие 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печатления, переживания, выраженные в точном, метком, образном слове.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блемные речевые ситуации моделируются в разнообразных словесных дидак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играх с фонетическим, лексическим и грамматическим содержанием. Поэтому организацию словесных дидактических игр в детском саду можно рассматривать как основное условие развития у детей лингвистического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шения к слову.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Игры и упражнения с лексическим содержанием — необходимое условие развития смысловой стороны речи. В них важное значение имеет сравнение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разных предметов и объектов, выделение в них различных и общих свойств и функций. Сравниваться могут как реальные объекты (игрушки, картинки,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меты одежды, мебели), так и воображаемые ситуации (действия веселого и гру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стного медвежонка, погода ранней и поздней осенью, настроение персонажа до и после описанного события). Словарные упражнения, предваряющие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зывание, обогащают связную речь детей точными и образными словами и вы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ражениями.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Дидактические игры, упражнения и проблемные ситуации с грамматическим содержанием — необходимое условие развития грамматической правильности речи, поисковой активности детей в сфере грамматической формы. Эксперимен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тируя со словом, «нащупывая» правильную форму, ребенок учится вслушиваться в звучание речи, произвольно менять слово, устанавливать грамматические ана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логии, выводить правила формо- и словообразования. В проблемных речевых ситуациях («письменной речи», когда ребенок диктует, а взрослый записывает рассказ, совместного сочинения, когда воспитатель начинает предложение, а ребенок его заканчивает, в процессе моделирования структуры предложения в игре «Живые слова») дети учатся строить предложения разной структуры, про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извольно корректировать речь.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Средством развития элементарного осознания языковой действительности, воспитания интереса к письменной речи являются игры и упражнения с кар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точками с напечатанными знакомыми словами (мишка, мышка, кошка, мы, иг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раем, идет и т.д.). Изображая, что читают слово или словосочетание, ведя рукой под словом слева направо, дети выполняют разнообразные задания (придумай предложение, дополни предложение, придумай небылицу и др.). Они знакомят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ся с многозначностью слов (идет снег, мальчик, фильм), с короткими словами (и, мы), произвольно строят предложения разной структуры.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Важное условие полноценного речевого развития — взаимосвязь разных типов словесных игр, упражнений, проблемных ситуаций, их постепенное усложнение,                               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систематическая постановка проблемных речевых задач. Оптималь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форма систематической работы по развитию языка и связной речи — спе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циальное речевое занятие, в котором задачи развития речи решаются в комп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лексе и взаимосвязи.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5E" w:rsidRPr="00E70D51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Образовательная область </w:t>
      </w:r>
      <w:r w:rsidR="00E45C5E"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Характеристика возрастных возможностей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и в какой-то мере создавать ее. Ребенок может сконструировать из лоскутков интересный по цветовым сочетаниям наряд для куклы, ухаживает за красивым цветком, чтобы он не завял, вносит свою лепту в интерьер комнаты, вешая на стенку свой лучший рисунок.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Все более осознанно старший дошкольник строит свои отношения со свер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стниками и взрослыми, стремится сделать их как можно более красивыми,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ответствующими воспринятым этическим нормам.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Художественное развитие в этом возрасте характеризуется высокой степенью овладения различными видами художественной деятельности и появлением слож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компонентов в системах художественных способностей. Так, формируется способность к восприятию и воспроизведению ритмического рисунка музыки, возникает интонационно-мелодическая ориентация музыкального восприятия, в музыкальных импровизациях появляются законченная мелодия и форма.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дизайн-деятельности у ребенка развиваются чувство материала и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тивности, пространственное воображение, закладываются предпосылки проект-но-художественного мышления.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Старшие дошкольники посещают музеи изобразительного искусства,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комятся с их экспозициями и отражают в изобразительном творчестве полу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ченные там яркие впечатления.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«Чтение художественной литературы»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через чтение представления о мире, в котором они живут, дея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взрослых и жизни детей в разных частях света, местных и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щероссийских традициях, об отношениях между людьми, личностных и речевых характеристиках героев;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 круг детского чтения изданиями познавательного, энцикло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педического характера;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продолжать развивать отношение к книге как к произведению эстети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культуры, поддерживать заинтересованное отношение к чтению, ожидание приятного переживания;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стремление понять прочитанное, оценить действия и поступки героев, придумать свои версии происходящего, разыгрывать знакомые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тории;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эмоционально и выразительно передавать содержание небольших прозаических текстов и читать наизусть короткие стихотворения, уча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ствовать в драматизации известных литературных произведений;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представления о характерной структуре,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нажах и сюжетно-тематических единицах литературных произведений и способы их творческого применения, знакомить с основными признака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сказки, рассказа, стихотворения;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формы воображения, в основе которых лежит интерпретация литературного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динамичные представления о развитии и изменении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жественного образа, его многогранности и многосвязности;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погружать в стихию грамотного литературного языка, обогащать их 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варный запас, обращать внимание на образное и переносное значения слов;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выразительную литературную речь, приобщать к словесному искусству, стимулируя проявления детьми собственного литературного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опыта (словотворчество, сочинение рассказов, сказок, попытки рифмо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слова), сохраняя при этом основные особенности стиля и жанра;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юмора.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Основная задача воспитателя — формировать у детей потребность в посто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янном чтении книг и их инициативном обсуждении со взрослыми и сверстни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ками, делая это привычным элементом жизни детей в детском саду, расширять пространство каждодневного звучания и употребления литературного языка.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Взаимодействие ребенка с художественной литературой позволяет реализо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вать потенциал его эстетического, познавательного, социального и речевого развития. Однако при этом не должны разрушаться эстетические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тики деятельности, а возможности детей не должны сводиться к схематизму и подражательности. С этой целью воспитатель использует ряд приемов: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акцентирует внимание детей на художественной ценности отдельных литературных произведений — образной выразительности стихотворения,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ожиданном развитии сюжета в рассказе и др.;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обсуждает прочитанное, предлагая вопросы на понимание услышанного («Кто пришел первым? Каким бы должен быть подарок?»), вопросы проблем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характера («Что случилось бы, если бы герой не потерял кошелек?», «Можно ли сказать, что разбойник поступил хорошо?»), выявляющие особенности реак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ребенка («Как ты думаешь, что должен уметь делать настоящий волшеб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ник?», «Тебе понравилось, как заканчивается рассказ?»).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условия, в которых дети несколько раз встречаются с одним и тем же произведением: читает его, организует эмоционально насы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щенные ситуации исполнения ребенком литературного произведения (пере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сказ, выразительное индивидуальное чтение наизусть в группе и диалоге со взрослым), просмотр иллюстраций, и видеофильмов. Однако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ное произведение можно воспроизводить не только словесно: отдельные наи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более яркие его моменты могут проигрываться, музыкально озвучиваться, ил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люстрироваться движениями, рисунками, конструктивными моделями.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Практикует чтение с продолжением, что позволяет детям встречаться со зна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комыми героями, вспоминать, прогнозировать,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сочинять происходящие с ними события, организовывать создание детьми (совместно со взрослыми) «книг» — сборников сочиненных детьми сказок, рассказов из личного опыта, песенок. проиллюстрированных рисунками, комиксов.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Аналогичным образом могут создаваться и «книги» по мотивам тех или иных литературных произведений, прочитанных в группе, содержащие детские рисунки, вариативные сюжеты, импровизации и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сочинения. Создает условия для сочинения детьми собственных сказок — традиционного типа, по анало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гии с известными народными сказками (о животных и волшебными), и нетра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диционного, по аналогии с современными авторскими сказками (о детях,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родных явлениях, предметах), стимулирует к созданию рассказов об интерес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случаях из собственной жизни.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Используя представления детей о характерной структуре и типичных персо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нажах литературных произведений, воспитатель организует творческие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игры тип* «А что было бы, если...». В таких играх герои, элементы сюжета свободно комби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нируются, в результате чего возникают непривычные и неожиданные сочетания Проводит игры с отдельными словами и звучаниями, задающие образу не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ожиданные и противоречивые направления развития. Воспитатель поощряет игровые и комические ситуации, возникающие в играх детей с рифмами,  до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сочинении и сочинении стихов, придумывании эпитетов и срав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нений. Например, придумывание новых выразительных имен для литератур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персонажей, отражающих их характер, или новых названий для образно описанных в произведении предметов и явлений.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Важно, возрождая традиции семейного чтения, читать детям литературные произведения значительного объема (например, авторские сказки), сопровож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дая многодневное чтение обсуждениями и играми.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развития эстетического восприятия и творчества эффективно исполь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зование тематической группировки произведений. Это позволяет демонстри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ровать детям вариативность образа, воплощенного в различных произведениях, и его развитие в рамках одного произведения.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Возможны также следующие формы: воспитатель знакомит детей с группой произведений и на их основе проектирует работу, направленную на поиск детьми различных образных решений универсальных познавательных проблем откры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того типа (проблем живого и неживого, добра и зла, прекрасного и безобразно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го). Очевидно, что в процессе поиска сами проблемы не формулируются в обоб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щенном виде, а происходит лишь совместное рассуждение по поводу различ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литературных образов и сюжетов, а также ситуаций, создаваемых детьми.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Ведущее средство педагогической работы — диалог. Воспитатель создает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 для участия детей в творческом диалоге по поводу литературного произведе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ния. Дети совместно воспроизводят содержание литературного произведения, слу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шая и дополняя друг друга, вносят в процесс обсуждения элементы интерпрета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ции и оценки описанных событий, литературных героев и их поступков. Воспитатель вводит в диалог элементы проблематизации литературного содержания: неодно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значность интерпретаций, постановку вопросов открытого типа и размышления над ними ( «Что остается от сказки потом, после того как ее рассказали?»).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своей работы воспитатель оценивает не только на основании того, как дети проявляют себя в организованной деятельности. Он наблюдает за их поведением в свободной деятельности: фиксирует сюжеты игр и рисунков литературной тематики, обращает внимание на высказывания,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самостоятельное словесное творчество, поощряет действия детей с книгами — индивидуальное или совместное рассматривание, чтение. Откликается на вопросы детей и инди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 беседует с ними по содержанию заинтересовавших их литературных произведений (прочитанных в детском саду и дома). Подбирает книги, соответ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интересам детей группы, темам, которые они обсуждают между собой.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собирает наиболее интересные детские высказывания, расска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зы из личного опыта, придуманные стихи и сказки.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Важнейшее средство творческого развития детей — способность воспитате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ля демонстрировать детям свои личные литературные предпочтения, художе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ственный вкус и интеллектуальную активность.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Рекомендуемые произведения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Малые формы фольклора: загадки, считалки, колыбельные песенки, потешки 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баутки, заклички, скороговорки, присказки и докучные сказки, пословицы и поговорке. Поэзия: А. Пушкин «Птичка», «За весной, красой пр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ироды...» (из поэмы «Цыганы»),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Гонимы вешними лучами...», «Уж небо осенью дышало...», «Зима!.. Крестьянин, тор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жеств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уя...» (из поэмы «Евгений Онегин»), «Унылая пора! Очей оча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рованье!..»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, «Сказка о мертвой царевне и семи богатырях», Ф. Глинка «Москва», Ф. Тютчев «Весенние воды», «Чаро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дейк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ою Зимою...», «Зима недаром злится...», С. Есенин «С добрым утром», Н. Рубцов Про зайца», «У сгнившей лесной избушки...» и др. Б. Заходер «Собачкины огорчения», В. Берестов «Читалочка», Я. Аким «Жадина», Р. Сеф «Совет», Н. Матвеева «Путаница», )- Успенский «Страшная история», «Память», М. Яснов «Мирная считалка», Ян Бжехва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На горизонтских островах» (пер. с польск. Б. Заходера), стихи Д. Хармса, С. Михалкова, 3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Берестова,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А Барто,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Б. Заходера, Е. Благининой, В. Лунина, Т. Собакина, М. Бородицкой, Ю. Мориц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Проза: «Финист — ясный сокол» (рус. сказка в обр. А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. Платонова), «Иван-царевич и Се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рый волк», «Поди туда — не знаю куда, принеси то —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 xml:space="preserve"> не знаю что», «Сказка о молоди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льных яблоках и живой воде», «По щучьему велению» (рус. сказка в обр. А.Н. Толсто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го), «Волшебное кольцо» (рус. сказка, из сб. А.Н. Афанасьева) и др., «Илья Муромец» и другие былины о русских богатырях в современной транскрипции. «Рифмы» (рус. сказ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в переск. Б. Шергина), В. Одоевский «Городок в табакерке», В. Даль «Старик-годовик», К. Ушинский «Слепая лошадь», А. Ремезов «Хлебный голос», П. Бажов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«Голубая змейка» 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другие сказы, К. Паустовский «Теплый хлеб», Л. Чарская «Чудесная звездочка», «Пода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рок феи», Н. Абрамцева «Сказка о старой в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азе», «Айога» (нанайская сказка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), «Джек — покоритель великанов» (валлийска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я сказка, пер. К. Чуковского),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Желтый аист» (китайская сказка, пер. Ф. Ярилина), а также русские и другие народные сказки, сказки братьев Гримм, Г.-Х. Андерсена, Ш. Перро, Д. Мамин-Сибиряк «Медведко», А.Н. Толстой «Прыжок», «Два товарища» (басня), «Старый дед и внучек» (басня), «На что нужны мыши», А. Куприн «Сапсан», «Слон», М. Зощенко «Великие путеше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ственники», М. Пришвин «Лисичкин хлеб», «Золотой луг», В. Бианки «Синичкин кален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дарь» (Март, Апрель, Май), «Сова», Е. Воробьёв «Обрывок провода», Е. Носов «Как воро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 на крыше заблудилась», Ю. Коваль «Алый», М. Москвина «Кроха», Ю. Казаков «Жад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</w:t>
      </w:r>
      <w:r w:rsidR="00DC2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Чик и</w:t>
      </w: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кот Васька», Р. Погодин «Жаба» (из кн. «Откуда идут тучи»), Г. Снегирёв «Про пингвинов» (сб. рассказов), Э. Сетон-Томпсон «Рассказы о животных» (пер. с англ. Н. Чу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ковского), В. Драгунский «Денискины рассказы», Н. Носов «Живая шляпа», А. Митяев -Мешок овсянки», А. Волков «Волшебник Изумрудного города», Ю. Дружков «Приклю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чения Карандаша и Самоделкина», Э. Успенский «Про Веру 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и Анфису», Дж. Родари «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Сказки, у которых три конца» (пер. с итал. И. Константиновой). Произведения М. 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щенко, И. Токмаковой, М. Москвиной, В. Драгунского, Л. Пантелеева, В. Голявкина, Ю. Ко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валя, Н. Носова, Б. Житкова, С. Сахарнова, В. Бианки, К. Паустовского, а также сказки Р. Киплинга и Д. Биссета, сказочные повести Т. Александровой, А. Линдгрен, Т. Янсон, Э. Рауда, Дж. Родари и др.</w:t>
      </w:r>
    </w:p>
    <w:p w:rsidR="00DC2E90" w:rsidRDefault="00DC2E90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Изобразительная деятельность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изобразительным искусством, учить самостоя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 различать его виды и жанры по средствам художественной выра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зительности, тематике, сюжету, поощрять самостоятельную оценку произ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ведений;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расширять, систематизировать и детализировать содержание изобрази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тельной деятельности, активизиров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ать самостоятельный выбор сюжет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а. поощрять интерес к изображению человека (портрет, автопортрет), 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вотных, природных явлений в разное время года, учить передавать исто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рические образы посредством изображения характерных предметов быта. интерьеров, костюмов;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различать реальные и сказочные образы, самостоятельно создавать ком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позиции сказочного характера, передавать доступными выразительными средствами настроение и характер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умения во всех видах изобразительной деятельности;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чувство композиции (размещать объекты в соответствии с осо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бенностями их формы, величины, протяженности), создавать компози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цию в зависимости от сюжета, выделять в ней основные действующие лица, предметы, окружающую обстановку, знакомить со способами пла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нирования сюжета или узора (предварительный эскиз, набросок, компо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зиционная схема);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совершенствовать технику рисования гуашью и акварелью (свободно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периментировать, смешивая разные краски для получения задуманных цве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тов и оттенков), самостоятельно выбирать художественные материалы для создания выразительного образа (для пейзажных рисунков использовать акварель или пастель, для декоративного панно — гуашь, для предвари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набросков или эскизов — уголь или простой карандаш);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в лепке побуждать создавать динамичные выразительные образы и кол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лективные сюжетные композиции, самостоятельно выбирая тему,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риал, способы лепки, приемы декорирования образа;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предоставлять детям самостоятельный выбор способов аппликации (об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рывание, выщипывание или сминание бумажной формы для передачи фактуры, вырезание симметричное, силуэтное, модульная аппликация, сво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бодное сочетание разных техник);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способствовать сотрудничеству детей при выполнении коллективных сю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жетных и декоративных композиций, поощрять их стремление использо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разные материалы и техники;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самостоятельной художественной деятельности вне занятий, активизировать их участие в организации выставок рисунков, лепки, аппликативных работ.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Особую роль в изобразительной деятельности играет развитие художествен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восприятия при ознакомлении с произведениями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птуры, декоративно-прикладного искусства. В беседе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 обращает вни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мание детей на эмоциональное содержание картины и средства, с помощью которых художник передает настроение героев, состояние природы.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полноценного восприятия скульптуры мелкой пластики воспитатель предлагает детям рассмотреть ее с разных сторон (слева, спереди, сзади). Это помогает им каждый раз видеть ее по-новому. Например, рассматривая таким образом скульптуру Е. Чарушина «Купание медвежат», дети замечают, как ме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няется характер поз фигурок.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Организуя изобразительную деятельность, воспитатель предлагает им самосто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 выбирать материалы и место для работы. «Буду рисовать на мольберте, я видел, как художник это делает», — говорит ребенок и ставит на мольберт лист бумаги, берет в руки палитру, смешивает краски и переносит их на «полотно».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рисования, лепки с натуры воспитатель отбирает игрушки, растения и другие предметы, имеющие характерные признаки. Для развития чувства цвета детям предлагаются творческие задания: «Волшебные краски», «Разноцветные сестрички», «Радуга-дуга» и т.д. Используя контрастные и пастельные цвета,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периментируя с ними на палитре, дети передают в рисунке до 10—12 оттенков. Благодаря этому сюжетные и декоративные композиции приобретают особую выразительность. В пейзажных рисунках воспитатель учит передавать красоту природы (разнообразие цветовых оттенков неба, воды, снега, травы и т.д.). Дает самостоятельно тонировать листы бумаги для передачи колорита, настроения.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аппликации воспитатель развивает у детей чувство цвета и композиции, предлагая выбирать бумагу разных цветов и оттенков, создавать декоративно-орнаментальные композиции (панно, фризы).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передачи движения персонажа дети выполняют задания «этюдного» характера, например, лепка скачущего коня или крадущейся лисы. Это помогает создать выразительный художественный образ.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Ознакомление с предметами народного и декоративно-прикладного искус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ства развивает у детей чувство декоративности, помогает научиться «читать» узоры («Мне нравится хохломской узор, как будто девушки водят хоровод». «Узор в дымковской игрушке похож на солнце, он такой яркий, а круги, как румяные калачи»).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беседует с детьми о том, что художник, скульптор, мастер не сразу создает свое произведение: он обдум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ывает замысел, а затем с помощь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красок, глины, камня создает образ. В результате дети начинают иначе отно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ситься к процессу и результатам своей деятельности. Они учатся планировать, обдумывать замысел, мотивировать выбор изобразительно-выразительных средств для его воплощения.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поощряет инициативу и самостоятельность при выборе мате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риалов. Например, сказочную птицу один ребенок рисует красками, другой — передает ее красоту в аппликации, третий — лепит из глины.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Созданию выразительного художественного образа способствует интегриро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вание различных видов изобразительной деятельности. Воспитатель предлагает детям возможные варианты интеграции. Например, при изображении натюр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морта «Тюльпаны в вазе» советует использовать аппликативные и живописные способы («Ваза большая, ее форму лучше вырезать из бумаги», «Тонкие, нежные стебли хорошо нарисовать концом кисти, а тюльпаны — крупными мазками»).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 дальнейшем дети могут самостоятельно комбинировать различные спо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собы изображения и материалы. Они используют кусочки ткани, цветную бу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магу, краски для создания сюжетных и декоративных композиций-коллажей.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Художественный труд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знакомить с произведениями народного искусства, поддержи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вать интерес к его традициям — создавать свой образ традиционной на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родной игрушки, осваивать последовательность приемов лепки и росписи;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различать предметы искусства по материалу исполнения (глиня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игрушки, деревянная посуда с хохломскими узорами, куколка-оберег из ткани, соломы, прутиков, бересты, ниток);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продолжать работу по подбору коллекции лоскутков тканей (хлопок, лен, шелк, бархат, тафта), по цветовой гамме, рисунку и фак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>туре (по принципу художественной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мозаик</w:t>
      </w:r>
      <w:r w:rsidR="00853C3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-«печворк»);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с инструментами (молоток, пилка, гвозди), видами материала (брусок, фанера, спил дерева), учить пользоваться ножницами с закруг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ленными концами, лекалом, иглой (под наблюдением взрослого), детски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молотком и вязальным крючком;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поддерживать интерес к созданию оригинальных поделок, различных по замыслу и фактуре материалов, использованию в качестве образца пред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мета прикладного искусства или его рисунка;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развивать «ручную умелость», стремление наиболее точно выразить свой замысел, проявить творчество и самостоятельность в работе;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уметь подбирать материал для работы, ориентироваться в разных факту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рах и сочетаниях материалов (дерево сочетается с глиной и природным материалом, бумага — с тканью и т.д.);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формировать и совершенствовать трудовые навыки, постепенно расши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рять содержание художественного труда, создавая новую мотивацию: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пользование детских поделок в дизайн-проектах мини-среды (игровой уголок), интерьеров (групповая комната, зал, рекреация), в качестве экс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понатов детского музея, мастерской «Умелые ручки» и др.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 старших дошкольников — вид продуктивной твор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ческой деятельности, в процессе которой создаются полезные и эстетически</w:t>
      </w:r>
      <w:r w:rsidR="00E70D51" w:rsidRPr="00E70D51">
        <w:rPr>
          <w:rFonts w:ascii="Times New Roman" w:hAnsi="Times New Roman" w:cs="Times New Roman"/>
          <w:sz w:val="28"/>
          <w:szCs w:val="28"/>
        </w:rPr>
        <w:t xml:space="preserve">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значимые изделия для оформления игр, отдыха, интерьера и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соответствующие интересам детей.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Художественный труд, основанный на принципах народного декоративно-прикладного искусства, вызывает у детей большой интерес, яркие положитель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эмоции, способствует общему психическому и эстетическому развитию. Важно также, что в процессе изготовления изделий у ребенка развиваются «руч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ная умелость», координация движений пальцев, необходимая ему в будущем для овладения письмом.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Правильно организованный художественный труд в детском саду и семье дает детям возможность создавать художественный образ по своему желанию и замыслу, знакомит их с самыми разнообразными материалами, их свойства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ми и качествами. В процессе этой деятельности в детском саду для изготовле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ния различных изделий могут использоваться следующие материалы: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бумага, картон (аппликации из разнофактурной бумаги в сочетании с природными материалами, тканями, декорации для оформления празд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ников, развлечений, подарки, сюрпризы-сувениры);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ткани, нитки, тесьма, пуговицы достаточно больших размеров (декоратив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ные коллажи-аппликации из ткани, изделия плетения и ткачества, одеж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да для кукол, детали костюмов для игр и игр-драматизаций и др.);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—  дерево (расписывание деревянных игрушек, сувениров, кукольной мебе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ли, мелких предметов быта);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глина (мелкая пластика, игрушки и сувениры, кукольная посуда, декора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тивные украшения для оформления интерьера);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природный материал (коллажи, объемные композиции-инсталляции, со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ломка, прутики, сухая трава, аранжировки из сухих и живых растений, не занесенных в Красную книгу, узорные композиции из разных семян, опав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ших листьев).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Необходимо поощрять как индивидуальные, так и коллективные формы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ятельности детей и создавать для этого условия.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Воспитатель ориентируется на более широкий круг тематических занятий по художественному труду, формирует его социокультурную направленность (индивидуальная поделка имеет свою ценность как продукт детского труда, но ее значимость усиливается в общем дизайн-проекте, который создает предмет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ную среду детских праздников, развлечений, интерьеров, групповой комнаты, зала, изостудии, включается в экспозицию детского музея).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Важно привлекать мастеров декоративно-прикладного искусства к прове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дению текущих тематических занятий с детьми — мастер-классов по разным видам художественного труда (игрушки из глины, тряпичные куклы-оберега, плетение из соломки и ниток, вязание, батик и ткачество, деревянные поделки из природных и современных материалов).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Примерные темы работ с материалами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бумагой и картоном: «Плетение коврика </w:t>
      </w:r>
      <w:r w:rsidR="00DC2E90">
        <w:rPr>
          <w:rFonts w:ascii="Times New Roman" w:hAnsi="Times New Roman" w:cs="Times New Roman"/>
          <w:color w:val="000000"/>
          <w:sz w:val="28"/>
          <w:szCs w:val="28"/>
        </w:rPr>
        <w:t>из цветных полосок», «Серебряный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 дождь» (сминание фольги в шарики), «Сверкающий ковер-самолет» (из разноцвет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ных фантиков).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глиной: «Давайте познакомимся, это свистульки-звучалки», «Уточка с утятами» «Индюк — птица дивная», «Конек», «Девица-краса», «Я учусь лепить игрушки», «Умная глина в моих руках», «Дымковские узоры», «Наш музей игрушки», «Веселые игрушки с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«яр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марки», «Павлин», «Кавалер-гусар», «Кормилица с деть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ми», «Учусь лепить лошадку», «М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ама-утка», персонажи к сказке «Три медведя» для проекта мини-музея.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С природными материалами: «Пейзаж в окошке»,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«Цветы», «Листья», «Натюрморт»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тканью и нитками: «Ситцевая мозаика», «Разноцв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етные клубочки», «Бабушкин сунд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учок», «К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ватка» (подарок младенцу по старинному 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русскому обычаю), «Пришиваю пу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гов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 xml:space="preserve">ицу», «Куколка-оберег», «Малышу в подарок», «Мозаика из ткани», «Разноцветный </w:t>
      </w:r>
      <w:r w:rsidR="00E70D51" w:rsidRPr="00E70D5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оврик», «Наряд для куклы», «Нитяные куколки-мартинички», «Подбери лоскутики для "оберега"» по старинной народной традиции: куколка-куватка, куколка-пеленашка, ку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колка-закрутка, куколка-столбушка — игрушки этнопроекта «Детский музей в ДОУ».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деревом и другими природными материалами: «Теремок» (мастерская с инстру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ментами «Умелые ручки»), «Три медведя» (березовые стульчики), «Лесные человечки» дерево в сочетании с шишками и ветками), «Подарок маме», «Расписные досочки для интерьера», «Кукольная мебель из спилов дерева, веток» (фитопроект для мини-музея, «Город мастеров» — кукольный городок (дизайн-проект для игрового уголка).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Продукты художественного труда детей используются в их дизайн-деятель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ности.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 в музее изобразительного искусства 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Образовательные задачи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Седьмой год жизни: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знакомить ребенка с миром искусства, формировать его культуру в усло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виях художественного музея, социокультурной среды;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учить при посещении музея бережно относиться к культурным ценнос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тям и правильно вести себя;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полноценного восприятия произведений искусст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ва (ознакомление с репродукциями картин, беседа о них, грамотная орга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низация экспозиции);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создавать условия для отражения полученных в музее впечатлений в дет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ской художественной деятельности (рисовании, лепке, аппликации, худо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жественном труде, дизайн-деятельности);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поддерживать желание участвовать в выставках творческих работ (музей детского сада);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—  организовывать посещение детьми и родителями художественных музе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ев, выставок, проводить конкурсы детского рисунка.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D5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Содержание психолого-педагогической работы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дети умеют разнообразно отражать свои представления об окружающем в рисунке, л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епке, аппликации. В этом плане 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собую роль играет развитие их художественного восприятия при ознакомле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нии с произведениями живописи, графики, скульптуры, декоративно-приклад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ного искусства. Встреча с уникальными художественными произведениями при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общает ребенка к миру общечеловеческих ценностей, истории, воспитывает ху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дожественный вкус, потребность в прекрасном.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Старшим дошкольникам доступны не т</w:t>
      </w:r>
      <w:r w:rsidR="00731FBD">
        <w:rPr>
          <w:rFonts w:ascii="Times New Roman" w:hAnsi="Times New Roman" w:cs="Times New Roman"/>
          <w:color w:val="000000"/>
          <w:sz w:val="28"/>
          <w:szCs w:val="28"/>
        </w:rPr>
        <w:t>олько народные образы детского ф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t>ольклора, но и более сложные сюжеты произведений живописи, графики, скуль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птуры, архитектуры, дизайна.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С помощью взрослого дети отмечают настроение произведения (живопись), содержание контрастных образов, интерпретируют взаимоотношения между персонажами, пересказывают увиденное на свой лад. Их можно подготовить к посещению художественного музея, выставки для пополнения эмоциональных впечатлений, обогащения художественного опыта, полученного на занятиях, об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щей культуры личности ребенка.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Для приобщения детей к искусству, разным его видам в дошкольном учреж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дении создается музей, где есть место и детскому творчеству.</w:t>
      </w:r>
    </w:p>
    <w:p w:rsidR="00E45C5E" w:rsidRPr="00E70D51" w:rsidRDefault="00E45C5E" w:rsidP="00E70D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К концу дошкольного возраста дети способны воспринимать и эмоцио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нально реагировать на художественный образ произведений не только де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коративно-прикладного, но и других видов и жанров изобразительного ис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кусства.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Дошкольники проявляют интерес к рассматриванию произведений живо</w:t>
      </w:r>
      <w:r w:rsidRPr="00E70D51">
        <w:rPr>
          <w:rFonts w:ascii="Times New Roman" w:hAnsi="Times New Roman" w:cs="Times New Roman"/>
          <w:color w:val="000000"/>
          <w:sz w:val="28"/>
          <w:szCs w:val="28"/>
        </w:rPr>
        <w:softHyphen/>
        <w:t>писи в музее (репродукций на занятиях в детском саду), у них формируется восприятие контрастных по сюжету и цветовой гамме образов (И.И. Шишкин «Рожь», А.И. Куинджи «Ночь на Днепре» и др.).</w:t>
      </w:r>
    </w:p>
    <w:p w:rsidR="00E45C5E" w:rsidRPr="00E70D51" w:rsidRDefault="00E45C5E" w:rsidP="00E70D51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D51">
        <w:rPr>
          <w:rFonts w:ascii="Times New Roman" w:hAnsi="Times New Roman" w:cs="Times New Roman"/>
          <w:color w:val="000000"/>
          <w:sz w:val="28"/>
          <w:szCs w:val="28"/>
        </w:rPr>
        <w:t>Они могут рассказывать о героических образах в живописи (В.М. Васнецов «Богатыри», образ Георгия Победоносца на коне), ярких по эмоциональном} содержанию произведениях (И.К. Айвазовский «Девятый вал», В.М. Васнецов «Три царевны подземного царства», «Ковер-самолет» и др.).</w:t>
      </w:r>
    </w:p>
    <w:p w:rsidR="00E45C5E" w:rsidRPr="005654CF" w:rsidRDefault="00E45C5E" w:rsidP="005654CF">
      <w:pPr>
        <w:widowControl w:val="0"/>
        <w:spacing w:after="0" w:line="359" w:lineRule="auto"/>
        <w:ind w:right="6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5C5E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5C5E" w:rsidRPr="005654CF" w:rsidRDefault="00E45C5E" w:rsidP="005654C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4ACB" w:rsidRPr="005654CF" w:rsidRDefault="00CC4ACB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C4ACB" w:rsidRPr="005654CF">
          <w:pgSz w:w="11905" w:h="16838"/>
          <w:pgMar w:top="1133" w:right="823" w:bottom="1134" w:left="1701" w:header="0" w:footer="0" w:gutter="0"/>
          <w:cols w:space="708"/>
        </w:sectPr>
      </w:pPr>
    </w:p>
    <w:p w:rsid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 xml:space="preserve">2.2.Формы, способы, методы </w:t>
      </w:r>
      <w:r w:rsidR="00DC2E9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 средства реализации программы</w:t>
      </w:r>
    </w:p>
    <w:p w:rsidR="00BA7D82" w:rsidRPr="00DC2E90" w:rsidRDefault="00BA7D82" w:rsidP="00DC2E90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BA7D82" w:rsidRPr="00BA7D82" w:rsidRDefault="00BA7D82" w:rsidP="00BA7D8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встречи (гостиные);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Викторины;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Спонтанная игровая деятельность;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BA7D82" w:rsidRPr="00BA7D82" w:rsidRDefault="00BA7D82" w:rsidP="00BA7D82">
      <w:pPr>
        <w:widowControl w:val="0"/>
        <w:spacing w:line="239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BA7D8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7D82" w:rsidRPr="00BA7D82" w:rsidRDefault="00BA7D82" w:rsidP="00BA7D82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BA7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ализац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A7D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A7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BA7D82" w:rsidRPr="00BA7D82" w:rsidRDefault="00BA7D82" w:rsidP="00BA7D82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7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6"/>
        <w:gridCol w:w="5731"/>
      </w:tblGrid>
      <w:tr w:rsidR="00BA7D82" w:rsidRPr="00BA7D82" w:rsidTr="00BA7D82">
        <w:trPr>
          <w:cantSplit/>
          <w:trHeight w:hRule="exact" w:val="50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1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</w:t>
            </w:r>
          </w:p>
          <w:p w:rsidR="00BA7D82" w:rsidRPr="00BA7D82" w:rsidRDefault="00BA7D82" w:rsidP="00BA7D82">
            <w:pPr>
              <w:widowControl w:val="0"/>
              <w:spacing w:before="6" w:line="234" w:lineRule="auto"/>
              <w:ind w:left="2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36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0B232A">
            <w:pPr>
              <w:widowControl w:val="0"/>
              <w:spacing w:before="16" w:line="235" w:lineRule="auto"/>
              <w:ind w:left="103" w:right="13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Словесные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ды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каз, объяс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бе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да,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азъяс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анализ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работа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5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атное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лово: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13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лор: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сказки, послови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былины;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48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(сти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отворения, лит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пове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</w:p>
          <w:p w:rsidR="00BA7D82" w:rsidRPr="00BA7D82" w:rsidRDefault="00BA7D82" w:rsidP="00BA7D82">
            <w:pPr>
              <w:widowControl w:val="0"/>
              <w:spacing w:line="238" w:lineRule="auto"/>
              <w:ind w:left="1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и др.</w:t>
            </w:r>
          </w:p>
        </w:tc>
      </w:tr>
      <w:tr w:rsidR="00BA7D82" w:rsidRPr="00BA7D82" w:rsidTr="000B232A">
        <w:trPr>
          <w:cantSplit/>
          <w:trHeight w:hRule="exact" w:val="76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40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методы: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63" w:right="418" w:hanging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объек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ты, явл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я; Наглядные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</w:tr>
      <w:tr w:rsidR="00BA7D82" w:rsidRPr="00BA7D82" w:rsidTr="000B232A">
        <w:trPr>
          <w:cantSplit/>
          <w:trHeight w:hRule="exact" w:val="141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3" w:line="239" w:lineRule="auto"/>
              <w:ind w:left="112"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картино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ображений, символов, илл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пособ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атов, ка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карт, репро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зар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совок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</w:p>
        </w:tc>
      </w:tr>
      <w:tr w:rsidR="00BA7D82" w:rsidRPr="00BA7D82" w:rsidTr="000B232A">
        <w:trPr>
          <w:cantSplit/>
          <w:trHeight w:hRule="exact" w:val="850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 демонстрац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332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 с де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об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оп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льмов, кинофильмов.</w:t>
            </w:r>
          </w:p>
        </w:tc>
      </w:tr>
      <w:tr w:rsidR="00BA7D82" w:rsidRPr="00BA7D82" w:rsidTr="00BA7D82">
        <w:trPr>
          <w:cantSplit/>
          <w:trHeight w:hRule="exact" w:val="128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Метод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12" w:right="61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ман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предм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28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ак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ороговорк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хотворения.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6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ыкаль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-ритм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ческие движен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этюд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-драматиза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ческие,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 w:rsidR="000B2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игры</w:t>
            </w:r>
          </w:p>
        </w:tc>
      </w:tr>
      <w:tr w:rsidR="00BA7D82" w:rsidRPr="00BA7D82" w:rsidTr="00BA7D82">
        <w:trPr>
          <w:cantSplit/>
          <w:trHeight w:hRule="exact" w:val="1417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39" w:lineRule="auto"/>
              <w:ind w:left="103" w:right="5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ражнен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ые,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двигатель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(для разви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общей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мелкой мотор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ки) 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58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line="240" w:lineRule="auto"/>
              <w:ind w:left="112" w:right="228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12" w:right="663" w:firstLine="14"/>
              <w:jc w:val="both"/>
              <w:rPr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материал для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и творческой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7D82" w:rsidRPr="00BA7D82" w:rsidTr="00BA7D82">
        <w:trPr>
          <w:cantSplit/>
          <w:trHeight w:hRule="exact" w:val="10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ски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действия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jc w:val="both"/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285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6" w:line="234" w:lineRule="auto"/>
              <w:ind w:left="1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роблемного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че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57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40" w:lineRule="auto"/>
              <w:ind w:left="112" w:right="123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Рассказы, содержащие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роблемный ком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40" w:lineRule="auto"/>
              <w:ind w:left="112" w:right="492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Картотека логиче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роблемных си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7D82" w:rsidRPr="00BA7D82" w:rsidRDefault="00BA7D82" w:rsidP="00BA7D82">
            <w:pPr>
              <w:widowControl w:val="0"/>
              <w:spacing w:line="239" w:lineRule="auto"/>
              <w:ind w:left="127" w:right="6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и явлен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его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ра; Разл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дактический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териал; Материал для э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ерим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др.</w:t>
            </w:r>
          </w:p>
        </w:tc>
      </w:tr>
      <w:tr w:rsidR="00BA7D82" w:rsidRPr="00BA7D82" w:rsidTr="00BA7D82">
        <w:trPr>
          <w:cantSplit/>
          <w:trHeight w:hRule="exact" w:val="552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11" w:line="229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роблемности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71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21" w:line="22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пробл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576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33" w:line="211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Диалогическое проблемное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ложен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  <w:tr w:rsidR="00BA7D82" w:rsidRPr="00BA7D82" w:rsidTr="00BA7D82">
        <w:trPr>
          <w:cantSplit/>
          <w:trHeight w:hRule="exact" w:val="961"/>
        </w:trPr>
        <w:tc>
          <w:tcPr>
            <w:tcW w:w="4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widowControl w:val="0"/>
              <w:spacing w:before="42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Эврист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оис</w:t>
            </w:r>
            <w:r w:rsidRPr="00BA7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ковый метод</w:t>
            </w:r>
          </w:p>
        </w:tc>
        <w:tc>
          <w:tcPr>
            <w:tcW w:w="57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7D82" w:rsidRPr="00BA7D82" w:rsidRDefault="00BA7D82" w:rsidP="00BA7D82">
            <w:pPr>
              <w:rPr>
                <w:sz w:val="28"/>
                <w:szCs w:val="28"/>
              </w:rPr>
            </w:pPr>
          </w:p>
        </w:tc>
      </w:tr>
    </w:tbl>
    <w:p w:rsid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D82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Циклограмма воспитательно-образовательной работы 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2127"/>
        <w:gridCol w:w="1984"/>
        <w:gridCol w:w="2409"/>
        <w:gridCol w:w="2126"/>
      </w:tblGrid>
      <w:tr w:rsidR="00BA7D82" w:rsidRPr="00BA7D82" w:rsidTr="00BA7D82">
        <w:tc>
          <w:tcPr>
            <w:tcW w:w="425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tabs>
                <w:tab w:val="center" w:pos="1309"/>
                <w:tab w:val="right" w:pos="2619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 </w:t>
            </w:r>
            <w:r w:rsidRPr="00BA7D8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Утро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Беседа по расширению кругозора: труд взрослых</w:t>
            </w:r>
          </w:p>
          <w:p w:rsid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2.ЗКР:стихотворения, чистоговорки,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скороговорки, арт. гимнастика по плану</w:t>
            </w:r>
          </w:p>
          <w:p w:rsidR="003A457D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DB16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работа(Ф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ЭМП).</w:t>
            </w: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ОБЖ.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Индивидуальная работа (развитие речи – ЗКР, словарь, связная речь).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на развитие мелкой моторики.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Беседы: ПДД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Наблюдения за комнатными растениями, опыты, труд.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Д/и с правилами.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4.Индивидуальная работа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1.Беседы:растительныймир.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абота по развитию речи: обучение рассказыванию.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3.Д/и на развитие слухового внимания.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1.Беседы: животный мир.</w:t>
            </w:r>
          </w:p>
          <w:p w:rsidR="00BA7D82" w:rsidRPr="00BA7D82" w:rsidRDefault="00DB16F8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 Д/и (Ф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ЭМП)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Индивидуальная работа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3A4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стихотворений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Рассматривание иллюстраций, репродукций. </w:t>
            </w:r>
          </w:p>
        </w:tc>
      </w:tr>
      <w:tr w:rsidR="00BA7D82" w:rsidRPr="00BA7D82" w:rsidTr="003A457D">
        <w:trPr>
          <w:cantSplit/>
          <w:trHeight w:val="417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Прогулка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сезонными явлениями.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П/и (бег)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3.Индивидуальная работа(физическое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состоянием погоды.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2.П/и(прыжки)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.Индивидуальная работа(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.Труд </w:t>
            </w:r>
          </w:p>
        </w:tc>
        <w:tc>
          <w:tcPr>
            <w:tcW w:w="1984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растительным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2.П/и(метание)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409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1.Наблюдение за живым миром.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2.П/и(лазанье)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игровая деятельность (выносной материал).)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  <w:tc>
          <w:tcPr>
            <w:tcW w:w="2126" w:type="dxa"/>
          </w:tcPr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1.Целевая прогулка,экскурсия(1,3нед-явления общ. жизни;2,4 нед.-набл. за трудом взрослых) </w:t>
            </w:r>
          </w:p>
          <w:p w:rsidR="00BA7D82" w:rsidRPr="00BA7D82" w:rsidRDefault="00BA7D82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Народные игры.</w:t>
            </w:r>
          </w:p>
          <w:p w:rsidR="003A457D" w:rsidRPr="00BA7D82" w:rsidRDefault="003A457D" w:rsidP="003A4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Индивидуальная работа (физкультурно-оздоровительная)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.Самостоятельная игровая деятельность (выносной материал).</w:t>
            </w:r>
          </w:p>
          <w:p w:rsidR="00BA7D82" w:rsidRPr="00BA7D82" w:rsidRDefault="003A457D" w:rsidP="00BA7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.Труд</w:t>
            </w:r>
          </w:p>
        </w:tc>
      </w:tr>
      <w:tr w:rsidR="00BA7D82" w:rsidRPr="00BA7D82" w:rsidTr="00BA7D82">
        <w:trPr>
          <w:cantSplit/>
          <w:trHeight w:val="1134"/>
        </w:trPr>
        <w:tc>
          <w:tcPr>
            <w:tcW w:w="425" w:type="dxa"/>
            <w:textDirection w:val="btLr"/>
          </w:tcPr>
          <w:p w:rsidR="00BA7D82" w:rsidRPr="00BA7D82" w:rsidRDefault="00BA7D82" w:rsidP="00BA7D82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 </w:t>
            </w:r>
          </w:p>
        </w:tc>
        <w:tc>
          <w:tcPr>
            <w:tcW w:w="198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Конструктивные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книжном уголке.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лепка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Интеллектуальные игры.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Работа в физкультурном уголке.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рисование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Развлечения, досуги.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Игры с правилами.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Самостоятельная художественная деятельность.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аппликация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2.Ручной труд.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Театрализованные игры.</w:t>
            </w:r>
          </w:p>
          <w:p w:rsid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A7D82"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. Рассматривание иллюстраций, репродукций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2.Д/и (музыкальные).</w:t>
            </w:r>
          </w:p>
          <w:p w:rsidR="00BA7D82" w:rsidRP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3. Хозяйственно-бытовой труд</w:t>
            </w:r>
          </w:p>
          <w:p w:rsidR="00BA7D82" w:rsidRDefault="00BA7D82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4. Строительные игры</w:t>
            </w:r>
          </w:p>
          <w:p w:rsidR="003A457D" w:rsidRPr="00BA7D82" w:rsidRDefault="003A457D" w:rsidP="003A45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руки к письму</w:t>
            </w:r>
            <w:r w:rsidRPr="00BA7D8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A457D" w:rsidRPr="00BA7D82" w:rsidRDefault="003A457D" w:rsidP="00BA7D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7D82" w:rsidRPr="00BA7D82" w:rsidRDefault="00BA7D82" w:rsidP="00BA7D82">
      <w:pPr>
        <w:rPr>
          <w:sz w:val="28"/>
          <w:szCs w:val="28"/>
        </w:rPr>
      </w:pPr>
    </w:p>
    <w:p w:rsidR="00BA7D82" w:rsidRPr="00BA7D82" w:rsidRDefault="00BA7D82" w:rsidP="00BA7D82">
      <w:pPr>
        <w:rPr>
          <w:sz w:val="28"/>
          <w:szCs w:val="28"/>
        </w:rPr>
        <w:sectPr w:rsidR="00BA7D82" w:rsidRPr="00BA7D82">
          <w:pgSz w:w="11906" w:h="16838"/>
          <w:pgMar w:top="1124" w:right="744" w:bottom="1134" w:left="1598" w:header="0" w:footer="0" w:gutter="0"/>
          <w:cols w:space="708"/>
        </w:sectPr>
      </w:pPr>
    </w:p>
    <w:p w:rsidR="00D8046B" w:rsidRPr="00D8046B" w:rsidRDefault="00D8046B" w:rsidP="00D8046B">
      <w:pPr>
        <w:widowControl w:val="0"/>
        <w:spacing w:line="239" w:lineRule="auto"/>
        <w:ind w:right="5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.Особен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образовательн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деятельности 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видо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культ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рных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8046B" w:rsidRPr="00D8046B" w:rsidRDefault="00CC4ACB" w:rsidP="00FC64E6">
      <w:pPr>
        <w:widowControl w:val="0"/>
        <w:spacing w:after="0" w:line="276" w:lineRule="auto"/>
        <w:ind w:right="1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ляется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дх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8046B" w:rsidRPr="00D8046B" w:rsidRDefault="00CC4ACB" w:rsidP="00FC64E6">
      <w:pPr>
        <w:widowControl w:val="0"/>
        <w:tabs>
          <w:tab w:val="left" w:pos="1191"/>
          <w:tab w:val="left" w:pos="2448"/>
          <w:tab w:val="left" w:pos="3545"/>
          <w:tab w:val="left" w:pos="4140"/>
          <w:tab w:val="left" w:pos="5554"/>
          <w:tab w:val="left" w:pos="6804"/>
          <w:tab w:val="left" w:pos="7656"/>
          <w:tab w:val="left" w:pos="843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="00DC2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иницей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выступает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уац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педагога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еленаправленно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педагогом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вательная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кает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онкретный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пери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бенн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оявлени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рганизованного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прод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елка,</w:t>
      </w:r>
      <w:r w:rsidR="00D8046B"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ллаж, эк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ставки),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териальными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браз,</w:t>
      </w:r>
      <w:r w:rsidR="00D8046B"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дея,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ереживание).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те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нологию 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3216"/>
          <w:tab w:val="left" w:pos="5540"/>
          <w:tab w:val="left" w:pos="6941"/>
          <w:tab w:val="left" w:pos="7896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еим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носят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арактер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дном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  <w:r w:rsidRPr="00D8046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 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 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аций является: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 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представлений;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теме,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дать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D8046B" w:rsidRPr="00D8046B" w:rsidRDefault="00D8046B" w:rsidP="00FC64E6">
      <w:pPr>
        <w:widowControl w:val="0"/>
        <w:tabs>
          <w:tab w:val="left" w:pos="2612"/>
          <w:tab w:val="left" w:pos="3888"/>
          <w:tab w:val="left" w:pos="6060"/>
          <w:tab w:val="left" w:pos="8480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разнообразны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искать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тзывчивость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творчество.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низованные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питателем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вят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одимостью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азрешить поставленн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ачу.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зуются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D8046B" w:rsidRPr="00D8046B" w:rsidRDefault="00D8046B" w:rsidP="00FC64E6">
      <w:pPr>
        <w:widowControl w:val="0"/>
        <w:tabs>
          <w:tab w:val="left" w:pos="1594"/>
          <w:tab w:val="left" w:pos="3430"/>
          <w:tab w:val="left" w:pos="4678"/>
          <w:tab w:val="left" w:pos="6332"/>
          <w:tab w:val="left" w:pos="7356"/>
          <w:tab w:val="left" w:pos="879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схемы,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тные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условно-графич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дели.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стематизации, угл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своении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эффективных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овседневной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 их</w:t>
      </w:r>
      <w:r w:rsidRPr="00D8046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воения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ециальных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вий.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готавл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ущему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бучению.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ального)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ситуации.</w:t>
      </w:r>
      <w:r w:rsidRPr="00D8046B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вление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почву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мовыражения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D8046B" w:rsidRPr="00D8046B" w:rsidRDefault="00D8046B" w:rsidP="00FC64E6">
      <w:pPr>
        <w:widowControl w:val="0"/>
        <w:tabs>
          <w:tab w:val="left" w:pos="1764"/>
          <w:tab w:val="left" w:pos="3284"/>
          <w:tab w:val="left" w:pos="5088"/>
          <w:tab w:val="left" w:pos="7752"/>
          <w:tab w:val="left" w:pos="8287"/>
        </w:tabs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 w:rsidRPr="00D8046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имных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оментах.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правлены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имеющихся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умений,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условиях, проявление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Образ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«за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скать»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новку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проблемы,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через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D8046B" w:rsidRPr="00D8046B" w:rsidRDefault="00D8046B" w:rsidP="00FC64E6">
      <w:pPr>
        <w:widowControl w:val="0"/>
        <w:tabs>
          <w:tab w:val="left" w:pos="440"/>
          <w:tab w:val="left" w:pos="1786"/>
          <w:tab w:val="left" w:pos="2976"/>
          <w:tab w:val="left" w:pos="4294"/>
          <w:tab w:val="left" w:pos="4817"/>
          <w:tab w:val="left" w:pos="5995"/>
          <w:tab w:val="left" w:pos="6687"/>
          <w:tab w:val="left" w:pos="7584"/>
          <w:tab w:val="left" w:pos="8033"/>
          <w:tab w:val="left" w:pos="872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ополняет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вязан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кого-либо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орме</w:t>
      </w:r>
      <w:r w:rsidRPr="00D8046B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тражает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игры,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</w:t>
      </w:r>
      <w:r w:rsidRPr="00D8046B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сса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чек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р-п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тешествий,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ллекционировани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экспериментирования,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ло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-коллаж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педагогом вид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186"/>
          <w:tab w:val="left" w:pos="1560"/>
          <w:tab w:val="left" w:pos="4272"/>
          <w:tab w:val="left" w:pos="7978"/>
        </w:tabs>
        <w:spacing w:after="0" w:line="276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ведущей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нтеграции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 игровая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ач.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гровая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угих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 w:rsidRPr="00D8046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южетн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ющие, 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гры-инсц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овки,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-этюд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богащен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пыта творч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держанием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еятельнос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но-ро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ежиссерских,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трализованных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игр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драматизаций</w:t>
      </w:r>
      <w:r w:rsidRPr="00D8046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преимущественно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езок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8046B" w:rsidRPr="00D8046B" w:rsidRDefault="00D8046B" w:rsidP="00FC64E6">
      <w:pPr>
        <w:widowControl w:val="0"/>
        <w:tabs>
          <w:tab w:val="left" w:pos="2943"/>
          <w:tab w:val="left" w:pos="3399"/>
          <w:tab w:val="left" w:pos="5393"/>
          <w:tab w:val="left" w:pos="7049"/>
          <w:tab w:val="left" w:pos="7620"/>
          <w:tab w:val="left" w:pos="894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направлена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занных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бодн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этикета,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лерантност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старшем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 возраст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едственно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</w:t>
      </w:r>
      <w:r w:rsidRPr="00D8046B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тдельное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ммуникативная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тражение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приобретаемый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 видах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-иссл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льская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 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редметного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циального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мство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родом,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аной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ругими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анами),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делирования,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рования),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енсорное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тематическое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</w:p>
    <w:p w:rsidR="00D8046B" w:rsidRPr="00D8046B" w:rsidRDefault="00D8046B" w:rsidP="00FC64E6">
      <w:pPr>
        <w:widowControl w:val="0"/>
        <w:spacing w:after="0" w:line="276" w:lineRule="auto"/>
        <w:ind w:right="184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сприятие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жественно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итера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роизведений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авательной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 w:rsidRPr="00D8046B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оводу прочит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ассказывание</w:t>
      </w:r>
      <w:r w:rsidRPr="00D8046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спитателем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вслух,</w:t>
      </w:r>
      <w:r w:rsidRPr="00D8046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рослушив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ау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иозаписи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073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руирован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азными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дами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исование,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ия)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нно-творчес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разрывно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связана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 знакомств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зобразительным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сством,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азвитием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 искусства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ошкольников,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интеграц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жду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овател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ммуникативной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зыкальная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ьность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ятий,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дителем</w:t>
      </w:r>
      <w:r w:rsidRPr="00D8046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ециально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омещении.</w:t>
      </w:r>
    </w:p>
    <w:p w:rsidR="00D8046B" w:rsidRPr="00D8046B" w:rsidRDefault="00D8046B" w:rsidP="00FC64E6">
      <w:pPr>
        <w:widowControl w:val="0"/>
        <w:tabs>
          <w:tab w:val="left" w:pos="2852"/>
          <w:tab w:val="left" w:pos="4896"/>
          <w:tab w:val="left" w:pos="6816"/>
          <w:tab w:val="left" w:pos="7296"/>
          <w:tab w:val="left" w:pos="8722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ятий 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рой.</w:t>
      </w:r>
    </w:p>
    <w:p w:rsidR="00D8046B" w:rsidRPr="00D8046B" w:rsidRDefault="00D8046B" w:rsidP="00FC64E6">
      <w:pPr>
        <w:widowControl w:val="0"/>
        <w:tabs>
          <w:tab w:val="left" w:pos="2071"/>
          <w:tab w:val="left" w:pos="4162"/>
          <w:tab w:val="left" w:pos="5792"/>
          <w:tab w:val="left" w:pos="7560"/>
          <w:tab w:val="left" w:pos="8571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оде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режимных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бучения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здает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роблемно-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рактические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 поб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применить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имеющийся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проявить инициативу, активность для самостоятельн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D8046B" w:rsidRPr="00D8046B" w:rsidRDefault="00D8046B" w:rsidP="00FC64E6">
      <w:pPr>
        <w:widowControl w:val="0"/>
        <w:spacing w:after="0" w:line="276" w:lineRule="auto"/>
        <w:ind w:right="1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емени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еятельностью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ослых (сервиро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 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аку);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ебольшими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(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тные, музыкальные,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одвижные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рактических,</w:t>
      </w:r>
      <w:r w:rsidRPr="00D8046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блем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лыша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ду, проявлений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циональной отзывчивости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вировка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</w:t>
      </w:r>
      <w:r w:rsidRPr="00D8046B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ку,</w:t>
      </w:r>
      <w:r w:rsidRPr="00D8046B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уход</w:t>
      </w:r>
      <w:r w:rsidRPr="00D8046B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 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мнатн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азговоры с детьми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 их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интересам;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ртино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ллюстрац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 видеомат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разноо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разных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рганизованной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ервой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оловине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спитанию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урн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о-гиги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енических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осущес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ляемая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мя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прогулки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включает: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упражнения,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ежима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ук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правленное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установление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знооб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симостей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ней;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</w:p>
    <w:p w:rsidR="00D8046B" w:rsidRPr="00D8046B" w:rsidRDefault="00D8046B" w:rsidP="00FC64E6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левые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снегом,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м);</w:t>
      </w:r>
    </w:p>
    <w:p w:rsidR="00D8046B" w:rsidRPr="00D8046B" w:rsidRDefault="00D8046B" w:rsidP="00FC64E6">
      <w:pPr>
        <w:widowControl w:val="0"/>
        <w:tabs>
          <w:tab w:val="left" w:pos="426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CC4ACB" w:rsidRDefault="00D8046B" w:rsidP="00FC64E6">
      <w:pPr>
        <w:widowControl w:val="0"/>
        <w:spacing w:after="0" w:line="276" w:lineRule="auto"/>
        <w:ind w:right="260"/>
        <w:jc w:val="right"/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D8046B" w:rsidRPr="00D8046B" w:rsidRDefault="00CC4ACB" w:rsidP="00CC4ACB">
      <w:pPr>
        <w:widowControl w:val="0"/>
        <w:spacing w:after="0" w:line="276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сверст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ми, 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инициатив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тской инициативы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жительный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мат, в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ражать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 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ече,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плое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воего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</w:p>
    <w:p w:rsidR="00D8046B" w:rsidRPr="00D8046B" w:rsidRDefault="00D8046B" w:rsidP="00FC64E6">
      <w:pPr>
        <w:tabs>
          <w:tab w:val="left" w:pos="284"/>
        </w:tabs>
        <w:spacing w:after="0" w:line="276" w:lineRule="auto"/>
        <w:sectPr w:rsidR="00D8046B" w:rsidRPr="00D8046B" w:rsidSect="00CC4ACB">
          <w:pgSz w:w="11905" w:h="16838"/>
          <w:pgMar w:top="850" w:right="850" w:bottom="709" w:left="1132" w:header="0" w:footer="0" w:gutter="0"/>
          <w:cols w:space="708"/>
        </w:sectPr>
      </w:pP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что-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обственному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ащать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олезность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ущего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адость,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 (м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шке, папе,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D8046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D8046B" w:rsidRPr="00D8046B" w:rsidRDefault="00D8046B" w:rsidP="00FC64E6">
      <w:pPr>
        <w:widowControl w:val="0"/>
        <w:tabs>
          <w:tab w:val="left" w:pos="284"/>
          <w:tab w:val="left" w:pos="2204"/>
          <w:tab w:val="left" w:pos="4371"/>
          <w:tab w:val="left" w:pos="5792"/>
          <w:tab w:val="left" w:pos="6809"/>
          <w:tab w:val="left" w:pos="7265"/>
          <w:tab w:val="left" w:pos="8643"/>
        </w:tabs>
        <w:spacing w:after="0" w:line="276" w:lineRule="auto"/>
        <w:ind w:right="1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необходимости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гры;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ланированию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тдаленн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тиву.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проекты;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и выделять время для  самостоятельной  творческой, познавательной деятельности детей по интересам.</w:t>
      </w: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8046B" w:rsidRPr="00D8046B" w:rsidRDefault="00D8046B" w:rsidP="00D8046B">
      <w:pPr>
        <w:widowControl w:val="0"/>
        <w:tabs>
          <w:tab w:val="left" w:pos="1440"/>
        </w:tabs>
        <w:spacing w:line="359" w:lineRule="auto"/>
        <w:ind w:right="18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2.4.Способы поддержки детской инициативы.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ъекты</w:t>
      </w:r>
    </w:p>
    <w:p w:rsidR="00D8046B" w:rsidRPr="00D8046B" w:rsidRDefault="00D8046B" w:rsidP="00FC64E6">
      <w:pPr>
        <w:widowControl w:val="0"/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8046B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держание, 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ачи,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еализации,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</w:t>
      </w:r>
      <w:r w:rsidRPr="00D8046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D8046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рироду,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A5134" w:rsidRDefault="002A5134" w:rsidP="00FC64E6">
      <w:pPr>
        <w:widowControl w:val="0"/>
        <w:tabs>
          <w:tab w:val="left" w:pos="1875"/>
          <w:tab w:val="left" w:pos="4263"/>
          <w:tab w:val="left" w:pos="5767"/>
          <w:tab w:val="left" w:pos="6984"/>
          <w:tab w:val="left" w:pos="925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 и способности ребёнка.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альнейшей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бёнка,</w:t>
      </w:r>
      <w:r w:rsidRPr="00D8046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 предст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изни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лкиваться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бора.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елиться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направить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увлечь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которой,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ебёнок 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определё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Уникальная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ошкольного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</w:t>
      </w:r>
      <w:r w:rsidRPr="00D8046B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лючаясь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ознать,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счёт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инициатив.</w:t>
      </w:r>
    </w:p>
    <w:p w:rsidR="00D8046B" w:rsidRPr="00D8046B" w:rsidRDefault="00D8046B" w:rsidP="00FC64E6">
      <w:pPr>
        <w:widowControl w:val="0"/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тренные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авной</w:t>
      </w:r>
      <w:r w:rsidRPr="00D8046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лю важно владе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особа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инициативы.</w:t>
      </w:r>
    </w:p>
    <w:p w:rsidR="00D8046B" w:rsidRPr="00D8046B" w:rsidRDefault="00D8046B" w:rsidP="00FC64E6">
      <w:pPr>
        <w:widowControl w:val="0"/>
        <w:tabs>
          <w:tab w:val="left" w:pos="1349"/>
          <w:tab w:val="left" w:pos="2000"/>
          <w:tab w:val="left" w:pos="2751"/>
          <w:tab w:val="left" w:pos="3245"/>
          <w:tab w:val="left" w:pos="3821"/>
          <w:tab w:val="left" w:pos="5107"/>
          <w:tab w:val="left" w:pos="5940"/>
          <w:tab w:val="left" w:pos="6737"/>
          <w:tab w:val="left" w:pos="7075"/>
          <w:tab w:val="left" w:pos="7589"/>
          <w:tab w:val="left" w:pos="8146"/>
          <w:tab w:val="left" w:pos="8595"/>
          <w:tab w:val="left" w:pos="9512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условием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</w:t>
      </w:r>
      <w:r w:rsidRPr="00D8046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ебёнком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предметно-пр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чимыми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разцами</w:t>
      </w:r>
      <w:r w:rsidRPr="00D8046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щения,</w:t>
      </w:r>
      <w:r w:rsidRPr="00D8046B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ющей фор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 w:rsidRPr="00D8046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рожелательность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D8046B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десь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рает    </w:t>
      </w:r>
      <w:r w:rsidRPr="00D8046B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сезонность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бытийн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D8046B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ников. Чем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ярче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C4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дут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бытия, происхо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ьше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оятность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бёнк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эмоциональном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Приоритетной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ошкольном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взрослыми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C6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  инициатив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8046B" w:rsidRPr="00D8046B" w:rsidRDefault="00D8046B" w:rsidP="00D8046B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046B">
        <w:rPr>
          <w:rFonts w:ascii="Times New Roman" w:hAnsi="Times New Roman" w:cs="Times New Roman"/>
          <w:b/>
          <w:bCs/>
          <w:sz w:val="28"/>
          <w:szCs w:val="28"/>
        </w:rPr>
        <w:t>2.5.Особенности взаимодействия педагога с семьями воспитанников.</w:t>
      </w:r>
    </w:p>
    <w:p w:rsidR="00D8046B" w:rsidRPr="00D8046B" w:rsidRDefault="00D8046B" w:rsidP="00E86FC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D8046B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оги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оят</w:t>
      </w:r>
      <w:r w:rsidRPr="00D8046B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</w:p>
    <w:p w:rsidR="00D8046B" w:rsidRPr="00D8046B" w:rsidRDefault="00D8046B" w:rsidP="00E86FC6">
      <w:pPr>
        <w:widowControl w:val="0"/>
        <w:tabs>
          <w:tab w:val="left" w:pos="2573"/>
          <w:tab w:val="left" w:pos="4745"/>
          <w:tab w:val="left" w:pos="5988"/>
          <w:tab w:val="left" w:pos="7121"/>
          <w:tab w:val="left" w:pos="7769"/>
          <w:tab w:val="left" w:pos="9512"/>
        </w:tabs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мьи,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интересами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потребностями.</w:t>
      </w:r>
    </w:p>
    <w:p w:rsidR="00D8046B" w:rsidRPr="00D8046B" w:rsidRDefault="00D8046B" w:rsidP="00E86FC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iCs/>
          <w:color w:val="000000"/>
          <w:sz w:val="28"/>
          <w:szCs w:val="28"/>
        </w:rPr>
        <w:t>Задачи сотрудничества: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устанавливать партнерские отношения с семьей каждого воспитанника объединить усилия для развития и воспитания детей;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 создавать атмосферу общности интере</w:t>
      </w:r>
      <w:r w:rsidR="00FC64E6">
        <w:rPr>
          <w:rFonts w:ascii="Times New Roman" w:hAnsi="Times New Roman"/>
          <w:color w:val="000000"/>
          <w:sz w:val="28"/>
          <w:szCs w:val="28"/>
        </w:rPr>
        <w:t>сов, эмоциональной взаимо -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t>жки и взаимопроникновения в проблемы друг друга;</w:t>
      </w:r>
    </w:p>
    <w:p w:rsidR="00D8046B" w:rsidRPr="00D8046B" w:rsidRDefault="00D8046B" w:rsidP="00E86FC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-повышать психолого-педагогическую компетентность родителей, поддер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живать уверенность в собственных педагогических возможностях.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В сотрудничестве с родителями воспитателю важно стремиться к позиции поддержки, соучастия и сопереживания им в  процессе осознания материнских и отцовских функций.</w:t>
      </w:r>
    </w:p>
    <w:p w:rsidR="00D8046B" w:rsidRPr="00D8046B" w:rsidRDefault="00D8046B" w:rsidP="00E86F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hAnsi="Times New Roman"/>
          <w:color w:val="000000"/>
          <w:sz w:val="28"/>
          <w:szCs w:val="28"/>
        </w:rPr>
        <w:t>Стремление воспитателя к диалогу — важнейшее условие довери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тельных отношений с родителями. Диалог предполагает личностно окрашен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ные формы высказываний, выражение воспитателем собственного эмоциональ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ного состояния в общении («Я рада, что нам удалось достигнуть согласия...», «Не сомневаюсь, что у вас получится!», «А что если мы с вами поступим так...» и т.д.). Общение в форме диалога позволяет родителям почувствовать себя рав</w:t>
      </w:r>
      <w:r w:rsidRPr="00D8046B">
        <w:rPr>
          <w:rFonts w:ascii="Times New Roman" w:hAnsi="Times New Roman"/>
          <w:color w:val="000000"/>
          <w:sz w:val="28"/>
          <w:szCs w:val="28"/>
        </w:rPr>
        <w:softHyphen/>
        <w:t>ными партнерами с правом на собственную позицию и систему ценностей в воспитании.</w:t>
      </w:r>
      <w:r w:rsidR="00FC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D8046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8046B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 сле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щее: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щностные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ьи, 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</w:t>
      </w:r>
      <w:r w:rsidRPr="00D8046B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факт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ейного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</w:t>
      </w:r>
    </w:p>
    <w:p w:rsidR="00D8046B" w:rsidRPr="00D8046B" w:rsidRDefault="00D8046B" w:rsidP="00FC64E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after="0" w:line="276" w:lineRule="auto"/>
        <w:ind w:right="19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аконными</w:t>
      </w:r>
      <w:r w:rsidRPr="00D804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ред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тави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елями):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нкретны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уссий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кругл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лов 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зговой шт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</w:p>
    <w:p w:rsidR="00D8046B" w:rsidRPr="00D8046B" w:rsidRDefault="00E86FC6" w:rsidP="00DA7283">
      <w:pPr>
        <w:widowControl w:val="0"/>
        <w:tabs>
          <w:tab w:val="left" w:pos="0"/>
        </w:tabs>
        <w:spacing w:after="0" w:line="276" w:lineRule="auto"/>
        <w:ind w:right="5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вместные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D8046B"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8046B" w:rsidRPr="00D8046B">
        <w:rPr>
          <w:rFonts w:ascii="Symbol" w:eastAsia="Symbol" w:hAnsi="Symbol" w:cs="Symbol"/>
          <w:color w:val="000000"/>
          <w:spacing w:val="-53"/>
          <w:sz w:val="28"/>
          <w:szCs w:val="28"/>
        </w:rPr>
        <w:t>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8046B"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8046B"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8046B"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 открытых дверей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3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DA728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 клубы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DA7283">
      <w:pPr>
        <w:widowControl w:val="0"/>
        <w:tabs>
          <w:tab w:val="left" w:pos="0"/>
        </w:tabs>
        <w:spacing w:after="0" w:line="276" w:lineRule="auto"/>
        <w:ind w:right="40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A7283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ластям</w:t>
      </w:r>
      <w:r w:rsidR="00DA7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046B" w:rsidRPr="00D8046B" w:rsidRDefault="00D8046B" w:rsidP="00D8046B">
      <w:pPr>
        <w:widowControl w:val="0"/>
        <w:spacing w:line="359" w:lineRule="auto"/>
        <w:ind w:right="4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.Разъяснять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after="0" w:line="276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ие у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Информировать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 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</w:p>
    <w:p w:rsidR="00D8046B" w:rsidRPr="00D8046B" w:rsidRDefault="00D8046B" w:rsidP="00D8046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</w:p>
    <w:p w:rsidR="00D8046B" w:rsidRPr="00D8046B" w:rsidRDefault="00D8046B" w:rsidP="00D8046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 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Pr="00D8046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 поведен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8046B" w:rsidRPr="00D8046B" w:rsidRDefault="00D8046B" w:rsidP="00FC64E6">
      <w:pPr>
        <w:widowControl w:val="0"/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Pr="00D8046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олжны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Pr="00D8046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Pr="00D8046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тчество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D8046B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Pr="00D8046B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3»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Подчеркивать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8046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стрировать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облю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сного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поведения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дорогах, бе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 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посвященно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</w:t>
      </w:r>
      <w:r w:rsidRPr="00D8046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укре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росмотр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ьтип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ликационных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ильмо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 по проблеме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зраста.</w:t>
      </w:r>
    </w:p>
    <w:p w:rsidR="00D8046B" w:rsidRPr="00D8046B" w:rsidRDefault="00D8046B" w:rsidP="00FC64E6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тца,</w:t>
      </w:r>
      <w:r w:rsidRPr="00D8046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лей,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тей)</w:t>
      </w:r>
      <w:r w:rsidRPr="00D8046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циумом,</w:t>
      </w:r>
      <w:r w:rsidRPr="00D8046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накомить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спитания</w:t>
      </w:r>
      <w:r w:rsidRPr="00D8046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тском</w:t>
      </w:r>
      <w:r w:rsidRPr="00D8046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8046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ообсл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помощи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D8046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шних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 w:rsidRPr="00D8046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 лучшим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пытом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мейного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дового</w:t>
      </w:r>
      <w:r w:rsidRPr="00D8046B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тавок, мастер-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 форм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зких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Pr="00D8046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комить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льтаты,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ду.</w:t>
      </w:r>
    </w:p>
    <w:p w:rsidR="00D8046B" w:rsidRPr="00D8046B" w:rsidRDefault="00D8046B" w:rsidP="00FC64E6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after="0" w:line="276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йству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етского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сада,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уясь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ауч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о-обоснованн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</w:t>
      </w:r>
      <w:r w:rsidRPr="00D8046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нор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Обращать</w:t>
      </w:r>
      <w:r w:rsidRPr="00D8046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D8046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нтеллект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мье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8046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D8046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познанию,</w:t>
      </w:r>
      <w:r w:rsidRPr="00D8046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бщению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ценность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тских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8046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Pr="00D8046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азмышлений,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ознавательной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D8046B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видеофильмов.</w:t>
      </w:r>
    </w:p>
    <w:p w:rsidR="00D8046B" w:rsidRPr="00D8046B" w:rsidRDefault="00D8046B" w:rsidP="00FC64E6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улок и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ечатле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(з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ительные,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слуховы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тактильн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  <w:r w:rsidRPr="00D8046B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естно</w:t>
      </w:r>
      <w:r w:rsidR="00F66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планировать,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предлагать</w:t>
      </w:r>
      <w:r w:rsidRPr="00D8046B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D8046B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D8046B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 историческим, памятным ме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 отдыха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рожан.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льской, проектной    </w:t>
      </w:r>
      <w:r w:rsidRPr="00D8046B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ющей возникновению познавательной 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 w:rsidRPr="00D8046B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рсы,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ры-в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торины.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</w:p>
    <w:p w:rsidR="00D8046B" w:rsidRPr="00D8046B" w:rsidRDefault="00D8046B" w:rsidP="00FC64E6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</w:t>
      </w:r>
      <w:r w:rsidRPr="00D8046B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ебенком,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</w:t>
      </w:r>
      <w:r w:rsidRPr="00D8046B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окружающего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бмена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циями.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разному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отр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еству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D8046B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D8046B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познавательными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tabs>
          <w:tab w:val="left" w:pos="1440"/>
          <w:tab w:val="left" w:pos="7059"/>
        </w:tabs>
        <w:spacing w:after="0" w:line="276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ндовать</w:t>
      </w:r>
      <w:r w:rsidRPr="00D8046B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 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емейн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ностями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D8046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риемы</w:t>
      </w:r>
      <w:r w:rsidRPr="00D8046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знакомления</w:t>
      </w:r>
      <w:r w:rsidRPr="00D8046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 w:rsidRPr="00D8046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сы,</w:t>
      </w:r>
      <w:r w:rsidRPr="00D8046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астер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8046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аправленные</w:t>
      </w:r>
      <w:r w:rsidRPr="00D8046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</w:t>
      </w:r>
      <w:r w:rsidRPr="00D8046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 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кой.</w:t>
      </w:r>
    </w:p>
    <w:p w:rsidR="00D8046B" w:rsidRPr="00D8046B" w:rsidRDefault="00D8046B" w:rsidP="00FC64E6">
      <w:pPr>
        <w:widowControl w:val="0"/>
        <w:tabs>
          <w:tab w:val="left" w:pos="1440"/>
        </w:tabs>
        <w:spacing w:after="0" w:line="276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 w:rsidRPr="00D8046B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ьности. По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поддержив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сочинительств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046B" w:rsidRPr="00D8046B" w:rsidRDefault="00D8046B" w:rsidP="00FC64E6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римере</w:t>
      </w:r>
      <w:r w:rsidRPr="00D8046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</w:t>
      </w:r>
      <w:r w:rsidRPr="00D8046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йного</w:t>
      </w:r>
      <w:r w:rsidRPr="00D8046B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оказывать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ителям    </w:t>
      </w:r>
      <w:r w:rsidRPr="00D8046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интереса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ческой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ействител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 w:rsidRPr="00D8046B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бностей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8046B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8046B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лизлежащ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 учреж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полнительного</w:t>
      </w:r>
      <w:r w:rsidRPr="00D8046B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 w:rsidRPr="00D8046B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8046B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рживать</w:t>
      </w:r>
      <w:r w:rsidR="00E86FC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емле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86FC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звивать</w:t>
      </w:r>
      <w:r w:rsidRPr="00D8046B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художественную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  <w:r w:rsidRPr="00D8046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йного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творчества, выделяя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8046B" w:rsidRPr="00D8046B" w:rsidRDefault="00D8046B" w:rsidP="00FC64E6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after="0" w:line="276" w:lineRule="auto"/>
        <w:ind w:right="2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 w:rsidRPr="00D8046B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ообразным</w:t>
      </w:r>
      <w:r w:rsidRPr="00D8046B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 w:rsidRPr="00D8046B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музыкально-х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86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D8046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8046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охновени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(сем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йные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нцерты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атральной</w:t>
      </w:r>
      <w:r w:rsidRPr="00D8046B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 вокальн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иях).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ганизовывать</w:t>
      </w:r>
      <w:r w:rsidRPr="00D8046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 w:rsidRPr="00D8046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D8046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фестивали, музыкально-лит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ерат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анируемые</w:t>
      </w:r>
      <w:r w:rsidRPr="00D8046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трудничества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Учреждения</w:t>
      </w:r>
      <w:r w:rsidRPr="00D8046B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семьями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спитанни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в: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держании педагогическо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8046B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 w:rsidRPr="00D8046B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D8046B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воспи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возраста.</w:t>
      </w:r>
    </w:p>
    <w:p w:rsidR="00D8046B" w:rsidRPr="00D8046B" w:rsidRDefault="00D8046B" w:rsidP="00FC64E6">
      <w:pPr>
        <w:widowControl w:val="0"/>
        <w:tabs>
          <w:tab w:val="left" w:pos="284"/>
        </w:tabs>
        <w:spacing w:after="0" w:line="276" w:lineRule="auto"/>
        <w:ind w:right="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Symbol" w:eastAsia="Symbol" w:hAnsi="Symbol" w:cs="Symbol"/>
          <w:color w:val="000000"/>
          <w:w w:val="99"/>
          <w:sz w:val="20"/>
          <w:szCs w:val="20"/>
        </w:rPr>
        <w:t></w:t>
      </w:r>
      <w:r w:rsidRPr="00D8046B">
        <w:rPr>
          <w:rFonts w:ascii="Symbol" w:eastAsia="Symbol" w:hAnsi="Symbol" w:cs="Symbol"/>
          <w:color w:val="000000"/>
          <w:sz w:val="20"/>
          <w:szCs w:val="20"/>
        </w:rPr>
        <w:tab/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йчивого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Pr="00D8046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8046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вза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ю с учрежде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046B" w:rsidRPr="00D8046B" w:rsidRDefault="00D8046B" w:rsidP="00FC64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b/>
          <w:sz w:val="28"/>
          <w:szCs w:val="28"/>
        </w:rPr>
        <w:t xml:space="preserve">2.6.Мониторинг </w:t>
      </w:r>
    </w:p>
    <w:p w:rsidR="00D8046B" w:rsidRPr="00D8046B" w:rsidRDefault="00D8046B" w:rsidP="00FC64E6">
      <w:pPr>
        <w:widowControl w:val="0"/>
        <w:spacing w:after="0" w:line="276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нойобразовательной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ммы.Ос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ализед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стижения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D8046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.Датапров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ниторинга:перв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делисентя</w:t>
      </w:r>
      <w:r w:rsidRPr="00D804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ря,а итогово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 w:rsidRPr="00D8046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8046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развитие;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D8046B" w:rsidRPr="00D8046B" w:rsidRDefault="00D8046B" w:rsidP="00FC64E6">
      <w:pPr>
        <w:widowControl w:val="0"/>
        <w:spacing w:after="0" w:line="276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46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общегрупповую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5654CF" w:rsidRPr="005654CF" w:rsidRDefault="005654CF" w:rsidP="005654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І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ционный</w:t>
      </w:r>
      <w:r w:rsidRPr="005654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</w:p>
    <w:p w:rsidR="005654CF" w:rsidRPr="005654CF" w:rsidRDefault="005654CF" w:rsidP="005654CF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54CF" w:rsidRPr="005654CF" w:rsidRDefault="005654CF" w:rsidP="005654CF">
      <w:pPr>
        <w:widowControl w:val="0"/>
        <w:spacing w:after="3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5654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ал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ь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-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134" w:rsidRPr="002A5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методическое</w:t>
      </w:r>
      <w:r w:rsidR="002A5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спе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ч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5654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рабочей</w:t>
      </w:r>
      <w:r w:rsidRPr="0056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="002A5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54C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 – техническое обеспечение и оснащенность образовательного процесса.</w:t>
      </w:r>
    </w:p>
    <w:p w:rsid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Группа оснащена игрушками и материалами:</w:t>
      </w:r>
    </w:p>
    <w:p w:rsidR="007770A7" w:rsidRDefault="0090369F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предметной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0369F" w:rsidRPr="0090369F" w:rsidRDefault="0090369F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369F">
        <w:rPr>
          <w:rFonts w:ascii="Times New Roman" w:eastAsia="Calibri" w:hAnsi="Times New Roman" w:cs="Times New Roman"/>
          <w:sz w:val="28"/>
          <w:szCs w:val="28"/>
          <w:lang w:eastAsia="ru-RU"/>
        </w:rPr>
        <w:t>- пирамидки, стержни, шнурки для нанизывания, наборы кубиков и объемных тел, мозаики, пазлы, конструктор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ЛЕГО – разного размера</w:t>
      </w:r>
      <w:r w:rsidR="009A4F68">
        <w:rPr>
          <w:rFonts w:ascii="Times New Roman" w:eastAsia="Calibri" w:hAnsi="Times New Roman" w:cs="Times New Roman"/>
          <w:sz w:val="28"/>
          <w:szCs w:val="28"/>
          <w:lang w:eastAsia="ru-RU"/>
        </w:rPr>
        <w:t>, заводные игрушки, игрушки- трансформеры, сеточки пластмассовые, прищепки, предметы –заместители.</w:t>
      </w:r>
    </w:p>
    <w:p w:rsidR="005654CF" w:rsidRDefault="009A4F68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4F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познавательной деятельности и экспериментирования:</w:t>
      </w:r>
    </w:p>
    <w:p w:rsidR="009A4F68" w:rsidRPr="009A4F68" w:rsidRDefault="009A4F68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столы – поддоны с песком и водой; разнообразные бытовые предметы (часы, телефон и т.д.); 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элект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ич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 фо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арики,</w:t>
      </w:r>
      <w:r w:rsidR="00960245"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итные иг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(из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кане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, ре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е, дер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вян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960245"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н, гли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а, банки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0245"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вым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эффек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="00960245"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редм</w:t>
      </w:r>
      <w:r w:rsidR="00960245"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аб</w:t>
      </w:r>
      <w:r w:rsidR="00960245"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юде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я (электрическая железная дорога, мыль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="00960245"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60245"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ыри и</w:t>
      </w:r>
      <w:r w:rsidR="00960245"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60245" w:rsidRPr="00710CD9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9602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кни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960245" w:rsidRPr="005D2562">
        <w:rPr>
          <w:rFonts w:ascii="Times New Roman" w:hAnsi="Times New Roman" w:cs="Times New Roman"/>
          <w:sz w:val="28"/>
          <w:szCs w:val="28"/>
        </w:rPr>
        <w:t>и,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открытки, альб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ом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ы, </w:t>
      </w:r>
      <w:r w:rsidR="00960245" w:rsidRPr="005D2562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960245" w:rsidRPr="005D256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960245" w:rsidRPr="005D2562">
        <w:rPr>
          <w:rFonts w:ascii="Times New Roman" w:hAnsi="Times New Roman" w:cs="Times New Roman"/>
          <w:sz w:val="28"/>
          <w:szCs w:val="28"/>
        </w:rPr>
        <w:t>д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960245" w:rsidRPr="005D2562">
        <w:rPr>
          <w:rFonts w:ascii="Times New Roman" w:hAnsi="Times New Roman" w:cs="Times New Roman"/>
          <w:sz w:val="28"/>
          <w:szCs w:val="28"/>
        </w:rPr>
        <w:t>- и видеоматер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алы,</w:t>
      </w:r>
      <w:r w:rsidR="00960245">
        <w:rPr>
          <w:rFonts w:ascii="Times New Roman" w:hAnsi="Times New Roman" w:cs="Times New Roman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з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акомящ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е де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й 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960245" w:rsidRPr="005D2562">
        <w:rPr>
          <w:rFonts w:ascii="Times New Roman" w:hAnsi="Times New Roman" w:cs="Times New Roman"/>
          <w:sz w:val="28"/>
          <w:szCs w:val="28"/>
        </w:rPr>
        <w:t xml:space="preserve"> явлен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z w:val="28"/>
          <w:szCs w:val="28"/>
        </w:rPr>
        <w:t>ями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960245" w:rsidRPr="005D2562">
        <w:rPr>
          <w:rFonts w:ascii="Times New Roman" w:hAnsi="Times New Roman" w:cs="Times New Roman"/>
          <w:sz w:val="28"/>
          <w:szCs w:val="28"/>
        </w:rPr>
        <w:t>ироды, ж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из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z w:val="28"/>
          <w:szCs w:val="28"/>
        </w:rPr>
        <w:t>ью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960245" w:rsidRPr="005D2562">
        <w:rPr>
          <w:rFonts w:ascii="Times New Roman" w:hAnsi="Times New Roman" w:cs="Times New Roman"/>
          <w:sz w:val="28"/>
          <w:szCs w:val="28"/>
        </w:rPr>
        <w:t>ивот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960245" w:rsidRPr="005D2562">
        <w:rPr>
          <w:rFonts w:ascii="Times New Roman" w:hAnsi="Times New Roman" w:cs="Times New Roman"/>
          <w:sz w:val="28"/>
          <w:szCs w:val="28"/>
        </w:rPr>
        <w:t>х</w:t>
      </w:r>
      <w:r w:rsidR="00960245" w:rsidRPr="005D256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и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0245" w:rsidRPr="005D2562">
        <w:rPr>
          <w:rFonts w:ascii="Times New Roman" w:hAnsi="Times New Roman" w:cs="Times New Roman"/>
          <w:sz w:val="28"/>
          <w:szCs w:val="28"/>
        </w:rPr>
        <w:t>ра</w:t>
      </w:r>
      <w:r w:rsidR="00960245" w:rsidRPr="005D2562">
        <w:rPr>
          <w:rFonts w:ascii="Times New Roman" w:hAnsi="Times New Roman" w:cs="Times New Roman"/>
          <w:spacing w:val="-1"/>
          <w:sz w:val="28"/>
          <w:szCs w:val="28"/>
        </w:rPr>
        <w:t>сте</w:t>
      </w:r>
      <w:r w:rsidR="00960245" w:rsidRPr="005D2562">
        <w:rPr>
          <w:rFonts w:ascii="Times New Roman" w:hAnsi="Times New Roman" w:cs="Times New Roman"/>
          <w:sz w:val="28"/>
          <w:szCs w:val="28"/>
        </w:rPr>
        <w:t>н</w:t>
      </w:r>
      <w:r w:rsidR="00960245" w:rsidRPr="005D2562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="00960245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654CF" w:rsidRPr="00960245" w:rsidRDefault="00960245" w:rsidP="009A4F6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развития речи:</w:t>
      </w:r>
    </w:p>
    <w:p w:rsidR="005654CF" w:rsidRPr="0090369F" w:rsidRDefault="00960245" w:rsidP="009A4F6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ки ст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иба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н, 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ок,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ка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</w:t>
      </w:r>
      <w:r w:rsidRPr="00710CD9"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жда, по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да, мебе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живот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транс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орт,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р.); илл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страт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рный мат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 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материалы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зл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агн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ая 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бики, об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емные 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фрами, карты и др.);</w:t>
      </w:r>
      <w:r w:rsidRPr="00710CD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рии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 для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ановлен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ости д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ен, сказ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5654CF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социально – коммуникативного развития:</w:t>
      </w:r>
    </w:p>
    <w:p w:rsidR="005654C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бомы,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ь 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чр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и), от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разные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взрослых;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нки 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эмоц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й, их де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нагляд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(кар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рас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245" w:rsidRPr="00960245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 – эстетического развития:</w:t>
      </w:r>
    </w:p>
    <w:p w:rsidR="005654CF" w:rsidRPr="0090369F" w:rsidRDefault="00960245" w:rsidP="009A4F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люстрац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репро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ыми фо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ограф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CD9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декора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ивн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сств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; 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 д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ов и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5654CF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для изобразительной деятельности:</w:t>
      </w:r>
    </w:p>
    <w:p w:rsidR="00960245" w:rsidRP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пласт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лин (не лип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кам);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245" w:rsidRDefault="00960245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2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0245">
        <w:rPr>
          <w:rFonts w:ascii="Times New Roman" w:eastAsia="Times New Roman" w:hAnsi="Times New Roman" w:cs="Times New Roman"/>
          <w:b/>
          <w:sz w:val="28"/>
          <w:szCs w:val="28"/>
        </w:rPr>
        <w:t>- для музыкального развития:</w:t>
      </w:r>
    </w:p>
    <w:p w:rsidR="00960245" w:rsidRPr="00D70098" w:rsidRDefault="00D70098" w:rsidP="009A4F68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Игрушечные музыкальные инструменты;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5654CF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театрализованной деятельности:</w:t>
      </w:r>
    </w:p>
    <w:p w:rsidR="00D70098" w:rsidRDefault="00D70098" w:rsidP="005654C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снащ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акл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 (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-пе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сонаж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 w:rsidRPr="00710CD9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ого спек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, театр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р.),</w:t>
      </w:r>
      <w:r w:rsidRPr="00D70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0CD9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710CD9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клы</w:t>
      </w:r>
      <w:r w:rsidRPr="00710CD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особлен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10CD9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10CD9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10CD9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трал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10CD9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10CD9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0098" w:rsidRPr="00D70098" w:rsidRDefault="00D70098" w:rsidP="005654C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0098">
        <w:rPr>
          <w:rFonts w:ascii="Times New Roman" w:eastAsia="Times New Roman" w:hAnsi="Times New Roman" w:cs="Times New Roman"/>
          <w:b/>
          <w:sz w:val="28"/>
          <w:szCs w:val="28"/>
        </w:rPr>
        <w:t>- для физического развития и развития двигательной активности:</w:t>
      </w:r>
    </w:p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sz w:val="28"/>
          <w:szCs w:val="28"/>
          <w:lang w:eastAsia="ru-RU"/>
        </w:rPr>
        <w:t>Модульные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сооружения, мячи разных размеров, кегли, обручи, скакалки, кольцеброс и др.</w:t>
      </w:r>
    </w:p>
    <w:p w:rsidR="00D70098" w:rsidRPr="00D70098" w:rsidRDefault="00D70098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00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процессуальных и сюжетных игр:</w:t>
      </w:r>
    </w:p>
    <w:p w:rsidR="007D3C24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Игрушки – персонажи: куклы и животные разного размера и фактуры; кукольная мебель</w:t>
      </w:r>
      <w:r w:rsidR="007D3C24">
        <w:rPr>
          <w:rFonts w:ascii="Times New Roman" w:eastAsia="Calibri" w:hAnsi="Times New Roman" w:cs="Times New Roman"/>
          <w:sz w:val="28"/>
          <w:szCs w:val="28"/>
          <w:lang w:eastAsia="ru-RU"/>
        </w:rPr>
        <w:t>; игрушки – транспорт; предметы- заместители; игровые наборы: «Больница», «Магазин», «Библиотека», «Почта», «Автомастерская».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для игр на детской площадке: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>Песочница,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скамейки, щит для метания; щит для лазанья; игрушки для игр в песочнице; игрушки для двигательной активности.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Методическое обеспечение рабочей программы.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и методические пособия</w:t>
      </w:r>
    </w:p>
    <w:p w:rsidR="007D3C24" w:rsidRDefault="007D3C24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217"/>
      </w:tblGrid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217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литературы, автор, издательство</w:t>
            </w:r>
          </w:p>
        </w:tc>
      </w:tr>
      <w:tr w:rsidR="007D3C24" w:rsidTr="00DB16F8">
        <w:tc>
          <w:tcPr>
            <w:tcW w:w="2802" w:type="dxa"/>
          </w:tcPr>
          <w:p w:rsidR="007D3C24" w:rsidRDefault="007D3C24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7" w:type="dxa"/>
          </w:tcPr>
          <w:p w:rsidR="007D3C24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Основная образовательная программа МДОУ «Теремок» г. Николаевска Волгоградской области.</w:t>
            </w:r>
          </w:p>
          <w:p w:rsidR="0028155E" w:rsidRDefault="00EA376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Примерная образовательная программа дошкольного образования «Истоки» Л.А.Парамонова., ООО «ТЦ Сфера», 2014</w:t>
            </w:r>
          </w:p>
          <w:p w:rsidR="00EA3769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«Развивающие занятия с детьми 6-7 лет» под редакцией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Л.А.Парамоновой, Москва 2015 г.</w:t>
            </w:r>
            <w:r w:rsidR="00B109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7217" w:type="dxa"/>
          </w:tcPr>
          <w:p w:rsidR="00A96B26" w:rsidRDefault="004522AF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М.В.Корепанова, С.А.Козлова, О.В.Пронина «Моя математика. Познавательное развитие детей 6-7 лет» Москва «Баласс» 2018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217" w:type="dxa"/>
          </w:tcPr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Р.Н.Бунеев, Е.В.Бунеева, Т.Р.Кислова «По дороге к Азбуке» часть 4. Москва «Баласс» 2013</w:t>
            </w:r>
          </w:p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Т.И.Алиева, Н.Е.Васюкова «Художественная литература для детей 5- 7 лет» ТЦ Сфера 2013</w:t>
            </w:r>
          </w:p>
        </w:tc>
      </w:tr>
      <w:tr w:rsidR="007D3C24" w:rsidTr="00DB16F8">
        <w:tc>
          <w:tcPr>
            <w:tcW w:w="2802" w:type="dxa"/>
          </w:tcPr>
          <w:p w:rsidR="007D3C24" w:rsidRDefault="0028155E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7217" w:type="dxa"/>
          </w:tcPr>
          <w:p w:rsidR="007D3C24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А.Г.Арушанова «Коммуникация.  Развивающее общение с детьми 6-7 лет» ТЦ «Сфера»2013.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Е.В.Трифонова «Развитие игры детей 5 – 7 лет» ТЦ Сфера 2014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«Физкультурные занятия в детском саду. Подготовительная группа.» Л.И.Пензулаева «Мозаика- синтез» М. 2011 </w:t>
            </w:r>
          </w:p>
          <w:p w:rsidR="00A96B26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старшего дошкольного возраста» А.С.Галанов, Вентана</w:t>
            </w:r>
            <w:r w:rsidR="00B04D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Граф 2015.</w:t>
            </w:r>
          </w:p>
          <w:p w:rsidR="00B04D99" w:rsidRDefault="00B04D99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«Подвижные игры для детей 5-7 лет» К.К.Утробина, Москва изд.Гном 2015</w:t>
            </w:r>
          </w:p>
        </w:tc>
      </w:tr>
      <w:tr w:rsidR="007D3C24" w:rsidTr="00DB16F8">
        <w:tc>
          <w:tcPr>
            <w:tcW w:w="2802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217" w:type="dxa"/>
          </w:tcPr>
          <w:p w:rsidR="007D3C24" w:rsidRDefault="00A96B26" w:rsidP="005654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«Изобразительная деятельность в детском саду. Подготовительная группа» И.А.Лыкова, «Цветной мир» М.2015</w:t>
            </w:r>
          </w:p>
          <w:p w:rsidR="00A96B26" w:rsidRDefault="00A96B26" w:rsidP="00DB16F8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0098" w:rsidRDefault="00D70098" w:rsidP="005654C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3C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B232A" w:rsidRDefault="000B232A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0E5D27" w:rsidRDefault="000D325C" w:rsidP="000D325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0E5D27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в ДОУ  </w:t>
      </w:r>
    </w:p>
    <w:p w:rsidR="00DB16F8" w:rsidRPr="006E3AEA" w:rsidRDefault="00DB16F8" w:rsidP="00DB16F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930"/>
        <w:gridCol w:w="3415"/>
      </w:tblGrid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Режимные моменты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Холодный период года (сентябрь—май)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(общая длительность включая перерыв), 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9.00—10.30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10.30-10.40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10.40-12.10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12.30—15.00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15.00—15.30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15.30—16.00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досуги, кружки, самостоятельная деятельность </w:t>
            </w: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 интересам и выбору детей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16.00 – 16.30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16.30 - 18.00</w:t>
            </w:r>
          </w:p>
        </w:tc>
      </w:tr>
      <w:tr w:rsidR="007674FB" w:rsidRPr="007674FB" w:rsidTr="007674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7.30—8.30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8.30—9.00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подготовка к образовательной деятельности. 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 – 12.10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10.30 - 10.40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12.10—12.30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12.30 - 15.00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15.00 - 15.30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15.30 – 16.00</w:t>
            </w:r>
          </w:p>
        </w:tc>
      </w:tr>
      <w:tr w:rsidR="007674FB" w:rsidRPr="007674FB" w:rsidTr="007674FB"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Игры, досуги, общение по интересам, выбор</w:t>
            </w:r>
          </w:p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деятельности в центрах активности. Подготовка к прогулке, прогулка. Уход детей домой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FB" w:rsidRPr="007674FB" w:rsidRDefault="007674FB" w:rsidP="007674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4FB">
              <w:rPr>
                <w:rFonts w:ascii="Times New Roman" w:eastAsia="Calibri" w:hAnsi="Times New Roman" w:cs="Times New Roman"/>
                <w:sz w:val="24"/>
                <w:szCs w:val="24"/>
              </w:rPr>
              <w:t>16.00 – 18.00</w:t>
            </w:r>
          </w:p>
        </w:tc>
      </w:tr>
    </w:tbl>
    <w:p w:rsidR="007674FB" w:rsidRPr="007674FB" w:rsidRDefault="007674FB" w:rsidP="007674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74FB" w:rsidRPr="007674FB" w:rsidRDefault="007674FB" w:rsidP="0076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FB" w:rsidRPr="007674FB" w:rsidRDefault="007674FB" w:rsidP="007674FB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B16F8" w:rsidRDefault="00DB16F8" w:rsidP="000D325C">
      <w:pPr>
        <w:rPr>
          <w:rFonts w:ascii="Times New Roman" w:hAnsi="Times New Roman" w:cs="Times New Roman"/>
          <w:b/>
          <w:sz w:val="28"/>
          <w:szCs w:val="28"/>
        </w:rPr>
      </w:pPr>
    </w:p>
    <w:p w:rsidR="000D325C" w:rsidRPr="0019570B" w:rsidRDefault="000D325C" w:rsidP="000D325C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Pr="000E5D27">
        <w:rPr>
          <w:rFonts w:ascii="Times New Roman" w:hAnsi="Times New Roman" w:cs="Times New Roman"/>
          <w:b/>
          <w:sz w:val="28"/>
          <w:szCs w:val="28"/>
        </w:rPr>
        <w:t>Сетка НОД</w:t>
      </w:r>
    </w:p>
    <w:tbl>
      <w:tblPr>
        <w:tblStyle w:val="11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0D325C" w:rsidRPr="000D325C" w:rsidTr="00553791">
        <w:tc>
          <w:tcPr>
            <w:tcW w:w="1844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038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245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056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82" w:type="dxa"/>
            <w:vAlign w:val="center"/>
          </w:tcPr>
          <w:p w:rsidR="000D325C" w:rsidRPr="000D325C" w:rsidRDefault="000D325C" w:rsidP="000D325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D32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553791" w:rsidRPr="000D325C" w:rsidTr="00553791">
        <w:trPr>
          <w:trHeight w:val="698"/>
        </w:trPr>
        <w:tc>
          <w:tcPr>
            <w:tcW w:w="1844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ФЦКМ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(1 нед. экологич. воспитание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2 нед. ОБЖ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3,4  нед. ознакомл. с окр.)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9.50-10.20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9.40- 10.10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(лепка 1,3 нед., аппликация 2.4 нед.)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 (на воздухе)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*Финансовая грамотность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 (ФЭМП)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*Продуктивная деятельность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(конструирование)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Физическая культура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*Региональный компонент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9.00-9.30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Познават.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 (развитие речи, обучение грамоте)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A68" w:rsidRDefault="00897A68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9.40-10.10</w:t>
            </w:r>
          </w:p>
          <w:p w:rsidR="00553791" w:rsidRPr="00553791" w:rsidRDefault="00553791" w:rsidP="0055379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*Изодеятельность (рисование)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b/>
                <w:sz w:val="28"/>
                <w:szCs w:val="28"/>
              </w:rPr>
              <w:t>10.20-11.10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91">
              <w:rPr>
                <w:rFonts w:ascii="Times New Roman" w:hAnsi="Times New Roman" w:cs="Times New Roman"/>
                <w:sz w:val="28"/>
                <w:szCs w:val="28"/>
              </w:rPr>
              <w:t>* Музыка</w:t>
            </w: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91" w:rsidRPr="00553791" w:rsidRDefault="00553791" w:rsidP="00553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Pr="00492DAB" w:rsidRDefault="000D325C" w:rsidP="000D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Pr="000E5D27">
        <w:rPr>
          <w:rFonts w:ascii="Times New Roman" w:hAnsi="Times New Roman" w:cs="Times New Roman"/>
          <w:b/>
          <w:sz w:val="28"/>
          <w:szCs w:val="28"/>
        </w:rPr>
        <w:t>Особенности традиционных событий, праздников,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399"/>
        <w:tblW w:w="5189" w:type="pct"/>
        <w:tblLook w:val="01E0" w:firstRow="1" w:lastRow="1" w:firstColumn="1" w:lastColumn="1" w:noHBand="0" w:noVBand="0"/>
      </w:tblPr>
      <w:tblGrid>
        <w:gridCol w:w="2675"/>
        <w:gridCol w:w="5413"/>
        <w:gridCol w:w="2310"/>
      </w:tblGrid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03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Итоговые мероприятия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Осень (сентябрь)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Я вырасту здоровым (октября)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день здоровья.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 в гостях у ребят (октябрь)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(ноябрь)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(декабрь)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 праздником, преподнести подарки, сделанные своими руками.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Новый год.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Зима (январь)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Зимняя олимпиада.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2 февраля «День Сталинградской битвы»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(февраль)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</w:t>
            </w: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женский день (март)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День космонавтики (апрель)</w:t>
            </w: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</w:t>
            </w: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(май)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войны.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День Победы. Выставка детского творчества.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25C" w:rsidRPr="00B64067" w:rsidTr="00B64067">
        <w:tc>
          <w:tcPr>
            <w:tcW w:w="1286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Лето (май - июнь) </w:t>
            </w:r>
          </w:p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pct"/>
          </w:tcPr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0D325C" w:rsidRPr="00B64067" w:rsidRDefault="000D325C" w:rsidP="00DB1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0D325C" w:rsidRPr="00B64067" w:rsidRDefault="000D325C" w:rsidP="00B6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67">
              <w:rPr>
                <w:rFonts w:ascii="Times New Roman" w:hAnsi="Times New Roman" w:cs="Times New Roman"/>
                <w:sz w:val="24"/>
                <w:szCs w:val="24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D325C" w:rsidRDefault="000D325C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диции</w:t>
      </w:r>
      <w:r w:rsidRPr="005654C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56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ппы</w:t>
      </w:r>
    </w:p>
    <w:p w:rsidR="00DA7283" w:rsidRPr="005654CF" w:rsidRDefault="00DA7283" w:rsidP="000D325C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99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279"/>
        <w:gridCol w:w="2960"/>
        <w:gridCol w:w="2380"/>
      </w:tblGrid>
      <w:tr w:rsidR="000D325C" w:rsidRPr="005654CF" w:rsidTr="000D325C">
        <w:trPr>
          <w:cantSplit/>
          <w:trHeight w:hRule="exact" w:val="561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4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0D325C" w:rsidRPr="005654CF" w:rsidTr="000D325C">
        <w:trPr>
          <w:cantSplit/>
          <w:trHeight w:hRule="exact" w:val="83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2" w:lineRule="auto"/>
              <w:ind w:right="5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ть, 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своё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</w:t>
            </w:r>
          </w:p>
        </w:tc>
      </w:tr>
      <w:tr w:rsidR="000D325C" w:rsidRPr="005654CF" w:rsidTr="000D325C">
        <w:trPr>
          <w:cantSplit/>
          <w:trHeight w:hRule="exact" w:val="84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 радост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2" w:lineRule="auto"/>
              <w:ind w:right="10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делятся впеч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выходных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D325C" w:rsidRPr="005654CF" w:rsidTr="000D325C">
        <w:trPr>
          <w:cantSplit/>
          <w:trHeight w:hRule="exact" w:val="560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5" w:lineRule="auto"/>
              <w:ind w:righ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закры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ыми глазами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равай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обяз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4C4D8B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рожден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аждого ребён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4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3" o:spid="_x0000_s1028" style="position:absolute;margin-left:558.35pt;margin-top:56.4pt;width:0;height:.9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21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" o:allowincell="f" adj="0,,0" path="m,12192l,e" filled="f" strokeweight=".96pt">
                  <v:stroke joinstyle="round"/>
                  <v:formulas/>
                  <v:path arrowok="t" o:connecttype="segments" textboxrect="0,0,0,12192"/>
                  <w10:wrap anchorx="page" anchory="page"/>
                </v:shape>
              </w:pict>
            </w:r>
            <w:r w:rsidR="00487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 id="drawingObject54" o:spid="_x0000_s1027" style="position:absolute;margin-left:79.1pt;margin-top:56.9pt;width:1.1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71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" o:allowincell="f" adj="0,,0" path="m,l13716,e" filled="f" strokeweight=".96pt">
                  <v:stroke joinstyle="round"/>
                  <v:formulas/>
                  <v:path arrowok="t" o:connecttype="segments" textboxrect="0,0,13716,0"/>
                  <w10:wrap anchorx="page" anchory="page"/>
                </v:shape>
              </w:pic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гостях у сказки»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сказ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B232A">
        <w:trPr>
          <w:cantSplit/>
          <w:trHeight w:hRule="exact" w:val="1195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здоровья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босохожден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оровья»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Мин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тки» приятного сна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 под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м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сном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Вечерняя игротека»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играют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лю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мые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накомят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др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игрой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</w:tr>
      <w:tr w:rsidR="000D325C" w:rsidRPr="005654CF" w:rsidTr="000D325C">
        <w:trPr>
          <w:cantSplit/>
          <w:trHeight w:hRule="exact" w:val="838"/>
        </w:trPr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0D325C" w:rsidRDefault="000D325C" w:rsidP="000D325C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D325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Объявление меню</w:t>
            </w:r>
          </w:p>
        </w:tc>
        <w:tc>
          <w:tcPr>
            <w:tcW w:w="2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урн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детей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столу и жел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ятного ап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етита</w:t>
            </w:r>
          </w:p>
        </w:tc>
        <w:tc>
          <w:tcPr>
            <w:tcW w:w="2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25C" w:rsidRPr="005654CF" w:rsidRDefault="000D325C" w:rsidP="000D325C">
            <w:pPr>
              <w:widowControl w:val="0"/>
              <w:spacing w:before="4" w:after="0" w:line="242" w:lineRule="auto"/>
              <w:ind w:right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аждым пр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ёмом </w:t>
            </w:r>
            <w:r w:rsidRPr="000D3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565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</w:tr>
    </w:tbl>
    <w:p w:rsidR="000D325C" w:rsidRDefault="000D325C" w:rsidP="000D325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7CDF" w:rsidRPr="00127CDF" w:rsidRDefault="00127CDF" w:rsidP="000D325C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7C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3.5. Особенности организации развивающей предметно – пространственной среды.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83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иативного игрового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знания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особами.</w:t>
      </w:r>
    </w:p>
    <w:p w:rsidR="00127CDF" w:rsidRDefault="00127CDF" w:rsidP="00127CDF">
      <w:pPr>
        <w:widowControl w:val="0"/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тупность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актического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поле зрения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осягаемости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 возрастного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27CDF" w:rsidRDefault="00127CDF" w:rsidP="00127CDF">
      <w:pPr>
        <w:widowControl w:val="0"/>
        <w:spacing w:after="0" w:line="276" w:lineRule="auto"/>
        <w:ind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моциог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ости,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защищенности и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ционального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асочной,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ривлекающей внима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положительные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</w:t>
      </w:r>
    </w:p>
    <w:p w:rsidR="00127CDF" w:rsidRDefault="00127CDF" w:rsidP="00127CDF">
      <w:pPr>
        <w:widowControl w:val="0"/>
        <w:spacing w:after="0" w:line="276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ибкое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ересекающихся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некая параллельность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зраста: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spacing w:after="0" w:line="276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лняемость,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озаменяе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7CD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активности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влетворения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разовывать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жающую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ее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азнообразными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азвивающая предметно-простра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4C4D8B" w:rsidRPr="004C4D8B">
        <w:rPr>
          <w:rFonts w:ascii="Times New Roman" w:hAnsi="Times New Roman" w:cs="Times New Roman"/>
          <w:sz w:val="28"/>
          <w:szCs w:val="28"/>
        </w:rPr>
        <w:t>старшего дошкольного</w:t>
      </w:r>
      <w:r w:rsidRPr="004C4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гономич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</w:p>
    <w:p w:rsidR="00127CDF" w:rsidRDefault="00127CDF" w:rsidP="00127CDF">
      <w:pPr>
        <w:widowControl w:val="0"/>
        <w:tabs>
          <w:tab w:val="left" w:pos="1277"/>
          <w:tab w:val="left" w:pos="3199"/>
          <w:tab w:val="left" w:pos="5201"/>
          <w:tab w:val="left" w:pos="7006"/>
        </w:tabs>
        <w:spacing w:after="0" w:line="276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 пространство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езопасн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асположение мебели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пногабаритного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ольших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локов),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еспечивающее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боду передвижен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нате.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регородки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дежно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иксированы,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рыты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защитными накла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стрых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нетокс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териалов.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пасность</w:t>
      </w:r>
      <w:r w:rsidR="004C4D8B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метно-ра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ивающей</w:t>
      </w:r>
      <w:r w:rsidR="004C4D8B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щую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убирать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зонирова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тва. С 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ячейки,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росматривалась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средоточиться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виде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отвлекаясь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27CDF" w:rsidRDefault="00127CDF" w:rsidP="00127CDF">
      <w:pPr>
        <w:widowControl w:val="0"/>
        <w:spacing w:after="0" w:line="276" w:lineRule="auto"/>
        <w:ind w:right="60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</w:p>
    <w:p w:rsidR="00127CDF" w:rsidRDefault="00127CDF" w:rsidP="00127CDF">
      <w:pPr>
        <w:widowControl w:val="0"/>
        <w:spacing w:after="0" w:line="276" w:lineRule="auto"/>
        <w:ind w:left="-16" w:right="65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нспортом;</w:t>
      </w:r>
    </w:p>
    <w:p w:rsidR="00127CDF" w:rsidRDefault="00127CDF" w:rsidP="00127CDF">
      <w:pPr>
        <w:widowControl w:val="0"/>
        <w:spacing w:after="0" w:line="276" w:lineRule="auto"/>
        <w:ind w:right="30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ества;</w:t>
      </w:r>
    </w:p>
    <w:p w:rsidR="00127CDF" w:rsidRDefault="00127CDF" w:rsidP="00127CDF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127CDF" w:rsidRPr="00DA7283" w:rsidRDefault="00DB16F8" w:rsidP="00127CD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="00127CDF" w:rsidRPr="00DA72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7283" w:rsidRPr="00DA7283">
        <w:rPr>
          <w:rFonts w:ascii="Times New Roman" w:eastAsia="Times New Roman" w:hAnsi="Times New Roman" w:cs="Times New Roman"/>
          <w:b/>
          <w:sz w:val="28"/>
          <w:szCs w:val="28"/>
        </w:rPr>
        <w:t>патриотического воспитания</w:t>
      </w:r>
    </w:p>
    <w:p w:rsidR="00127CDF" w:rsidRDefault="00127CDF" w:rsidP="00127CDF">
      <w:pPr>
        <w:widowControl w:val="0"/>
        <w:spacing w:after="0" w:line="276" w:lineRule="auto"/>
        <w:ind w:right="36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ссматр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люстраций;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релаксации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(уголок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я).</w:t>
      </w:r>
    </w:p>
    <w:p w:rsidR="000D325C" w:rsidRDefault="00127CDF" w:rsidP="00DA7283">
      <w:pPr>
        <w:widowControl w:val="0"/>
        <w:spacing w:after="0" w:line="276" w:lineRule="auto"/>
        <w:ind w:right="-1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вающего 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едагога.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можно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ассмотреть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лишним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елаксац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тдохнут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диночестве,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после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одвижн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еренасыщ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зможности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вижений.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редметно-развива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пространства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инамичност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деленные зоны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бъединяться,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A7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няться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лнятьс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="004C4D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отребносте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0D325C" w:rsidRDefault="000D325C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40F" w:rsidRDefault="003A440F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42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C442FB" w:rsidRDefault="00C442FB" w:rsidP="00C442FB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42FB" w:rsidRDefault="00C442FB" w:rsidP="00C442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2FB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образовательного процесса с детьми 7 года жизни.</w:t>
      </w:r>
    </w:p>
    <w:p w:rsidR="00541383" w:rsidRDefault="00541383" w:rsidP="005413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Комплексно-тематический план</w:t>
      </w:r>
    </w:p>
    <w:p w:rsidR="00541383" w:rsidRDefault="00541383" w:rsidP="00541383">
      <w:pPr>
        <w:ind w:left="644"/>
        <w:rPr>
          <w:b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1985"/>
        <w:gridCol w:w="2126"/>
        <w:gridCol w:w="2126"/>
      </w:tblGrid>
      <w:tr w:rsidR="00541383" w:rsidTr="00541383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/ Неделя</w:t>
            </w:r>
          </w:p>
        </w:tc>
      </w:tr>
      <w:tr w:rsidR="00541383" w:rsidTr="00541383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383" w:rsidRDefault="005413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детский сад. Встреча после лета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после летнего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Города моей страны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моей страны (продолжение)</w:t>
            </w:r>
          </w:p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Такой разный урожай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Встречаем гостей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ярмарка 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книга – лучший друг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  книга-лучший друг (продолжение)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 и тепло в доме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 и тепло в доме (продолжение)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времени - календарь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 времени -часы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Какого цвета зима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 шагает по планета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к Северному полюсу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Антарктиду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Америку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глубины океана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прошлое: крепости и богатыри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природный и рукотворный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и доброта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и неживая природа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пустыню – туда где нет воды.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Такие разные звуки </w:t>
            </w:r>
          </w:p>
        </w:tc>
      </w:tr>
      <w:tr w:rsidR="00541383" w:rsidTr="00541383">
        <w:trPr>
          <w:trHeight w:val="9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прошлое : динозавры и мамонты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– День космонавтики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в Австралию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на родину Олимпийских игр</w:t>
            </w:r>
          </w:p>
        </w:tc>
      </w:tr>
      <w:tr w:rsidR="00541383" w:rsidTr="0054138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страна и её соседи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моей страны - День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свиданья, детский сад!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383" w:rsidRDefault="00541383">
            <w:pPr>
              <w:rPr>
                <w:rFonts w:ascii="Times New Roman" w:hAnsi="Times New Roman" w:cs="Times New Roman"/>
              </w:rPr>
            </w:pPr>
          </w:p>
        </w:tc>
      </w:tr>
    </w:tbl>
    <w:p w:rsidR="00C442FB" w:rsidRDefault="00C442F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541383" w:rsidP="00127CD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41383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«Физическая культура»</w:t>
      </w:r>
    </w:p>
    <w:p w:rsidR="008E3907" w:rsidRPr="008E3907" w:rsidRDefault="008E3907" w:rsidP="00127CD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E3907">
        <w:rPr>
          <w:rFonts w:ascii="Times New Roman" w:hAnsi="Times New Roman" w:cs="Times New Roman"/>
          <w:sz w:val="28"/>
          <w:szCs w:val="28"/>
        </w:rPr>
        <w:t>Л.И.Пензулаева «Физкультурные занятия в детском саду. Подготовительная группа»</w:t>
      </w:r>
    </w:p>
    <w:tbl>
      <w:tblPr>
        <w:tblStyle w:val="a3"/>
        <w:tblW w:w="10220" w:type="dxa"/>
        <w:tblInd w:w="-601" w:type="dxa"/>
        <w:tblLook w:val="04A0" w:firstRow="1" w:lastRow="0" w:firstColumn="1" w:lastColumn="0" w:noHBand="0" w:noVBand="1"/>
      </w:tblPr>
      <w:tblGrid>
        <w:gridCol w:w="709"/>
        <w:gridCol w:w="2694"/>
        <w:gridCol w:w="3698"/>
        <w:gridCol w:w="3119"/>
      </w:tblGrid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месяц</w:t>
            </w:r>
          </w:p>
        </w:tc>
        <w:tc>
          <w:tcPr>
            <w:tcW w:w="3698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№   Занятия</w:t>
            </w:r>
          </w:p>
        </w:tc>
        <w:tc>
          <w:tcPr>
            <w:tcW w:w="3119" w:type="dxa"/>
          </w:tcPr>
          <w:p w:rsidR="008E3907" w:rsidRDefault="008E3907" w:rsidP="008E3907"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4-5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</w:t>
            </w:r>
          </w:p>
        </w:tc>
      </w:tr>
      <w:tr w:rsidR="008E3907" w:rsidRPr="00541383" w:rsidTr="00541383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vMerge/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.9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</w:tr>
      <w:tr w:rsidR="008E3907" w:rsidRPr="00541383" w:rsidTr="008E3907">
        <w:tc>
          <w:tcPr>
            <w:tcW w:w="709" w:type="dxa"/>
          </w:tcPr>
          <w:p w:rsidR="008E3907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E3907" w:rsidRPr="00541383" w:rsidRDefault="008E3907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8E3907" w:rsidRDefault="008E3907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8E3907" w:rsidRDefault="008E3907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vMerge w:val="restart"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17-18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18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.21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vMerge w:val="restart"/>
          </w:tcPr>
          <w:p w:rsidR="0030230C" w:rsidRPr="00541383" w:rsidRDefault="00C22016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22-23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23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24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25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26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C220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30230C" w:rsidRPr="00541383" w:rsidTr="00541383">
        <w:tc>
          <w:tcPr>
            <w:tcW w:w="709" w:type="dxa"/>
          </w:tcPr>
          <w:p w:rsidR="0030230C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4" w:type="dxa"/>
            <w:vMerge/>
          </w:tcPr>
          <w:p w:rsidR="0030230C" w:rsidRPr="00541383" w:rsidRDefault="0030230C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30230C" w:rsidRDefault="0030230C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3119" w:type="dxa"/>
          </w:tcPr>
          <w:p w:rsidR="0030230C" w:rsidRDefault="0030230C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5F4B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29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4" w:type="dxa"/>
            <w:vMerge w:val="restart"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30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31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32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33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34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35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</w:tr>
      <w:tr w:rsidR="005F4BFA" w:rsidRPr="00541383" w:rsidTr="00541383">
        <w:tc>
          <w:tcPr>
            <w:tcW w:w="709" w:type="dxa"/>
          </w:tcPr>
          <w:p w:rsidR="005F4BFA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4" w:type="dxa"/>
            <w:vMerge/>
          </w:tcPr>
          <w:p w:rsidR="005F4BFA" w:rsidRPr="00541383" w:rsidRDefault="005F4BFA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F4BFA" w:rsidRDefault="005F4BFA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5F4BFA" w:rsidRDefault="005F4BFA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49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vMerge w:val="restart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35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57 -58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57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58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4" w:type="dxa"/>
            <w:vMerge w:val="restart"/>
          </w:tcPr>
          <w:p w:rsidR="007825C3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59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60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61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62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15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63 - 64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63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64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18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65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94" w:type="dxa"/>
            <w:vMerge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66</w:t>
            </w:r>
          </w:p>
        </w:tc>
      </w:tr>
      <w:tr w:rsidR="007825C3" w:rsidRPr="00541383" w:rsidTr="00541383">
        <w:tc>
          <w:tcPr>
            <w:tcW w:w="709" w:type="dxa"/>
          </w:tcPr>
          <w:p w:rsidR="007825C3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694" w:type="dxa"/>
          </w:tcPr>
          <w:p w:rsidR="007825C3" w:rsidRPr="00541383" w:rsidRDefault="007825C3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7825C3" w:rsidRDefault="007825C3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 на воздухе</w:t>
            </w:r>
          </w:p>
        </w:tc>
        <w:tc>
          <w:tcPr>
            <w:tcW w:w="3119" w:type="dxa"/>
          </w:tcPr>
          <w:p w:rsidR="007825C3" w:rsidRDefault="007825C3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 w:rsidR="009377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94" w:type="dxa"/>
            <w:vMerge w:val="restart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67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68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24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69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70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27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71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72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30 на воздухе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Default="009377C1" w:rsidP="008E3907">
            <w:r w:rsidRPr="008C16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119" w:type="dxa"/>
          </w:tcPr>
          <w:p w:rsidR="009377C1" w:rsidRDefault="009377C1" w:rsidP="008E3907">
            <w:r w:rsidRPr="006637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73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31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Л.И.Пензулаева с. 74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21035F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33 на воздухе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75</w:t>
            </w:r>
          </w:p>
        </w:tc>
      </w:tr>
      <w:tr w:rsidR="009377C1" w:rsidRPr="00541383" w:rsidTr="00541383">
        <w:tc>
          <w:tcPr>
            <w:tcW w:w="709" w:type="dxa"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03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4" w:type="dxa"/>
            <w:vMerge/>
          </w:tcPr>
          <w:p w:rsidR="009377C1" w:rsidRPr="00541383" w:rsidRDefault="009377C1" w:rsidP="008E390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9377C1" w:rsidRPr="008C16E4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32</w:t>
            </w:r>
          </w:p>
        </w:tc>
        <w:tc>
          <w:tcPr>
            <w:tcW w:w="3119" w:type="dxa"/>
          </w:tcPr>
          <w:p w:rsidR="009377C1" w:rsidRPr="006637D0" w:rsidRDefault="009377C1" w:rsidP="008E390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Л.И. Пензулаева с. 74-75</w:t>
            </w:r>
          </w:p>
        </w:tc>
      </w:tr>
    </w:tbl>
    <w:p w:rsidR="00541383" w:rsidRPr="00541383" w:rsidRDefault="00541383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7156" w:rsidRPr="002D7156" w:rsidRDefault="0021035F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156"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«Познавательное развитие»</w:t>
      </w:r>
    </w:p>
    <w:p w:rsidR="0021035F" w:rsidRPr="002D7156" w:rsidRDefault="0021035F" w:rsidP="00210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</w:t>
      </w:r>
      <w:r w:rsidR="00F6666F">
        <w:rPr>
          <w:rFonts w:ascii="Times New Roman" w:hAnsi="Times New Roman" w:cs="Times New Roman"/>
          <w:b/>
          <w:sz w:val="28"/>
          <w:szCs w:val="28"/>
        </w:rPr>
        <w:t>ланирование НОД  «Формирование целостной картины мира</w:t>
      </w:r>
      <w:r w:rsidRPr="002D7156">
        <w:rPr>
          <w:rFonts w:ascii="Times New Roman" w:hAnsi="Times New Roman" w:cs="Times New Roman"/>
          <w:b/>
          <w:sz w:val="28"/>
          <w:szCs w:val="28"/>
        </w:rPr>
        <w:t>»</w:t>
      </w:r>
    </w:p>
    <w:p w:rsidR="0021035F" w:rsidRPr="0021035F" w:rsidRDefault="0021035F" w:rsidP="0021035F">
      <w:pPr>
        <w:rPr>
          <w:rFonts w:ascii="Times New Roman" w:hAnsi="Times New Roman" w:cs="Times New Roman"/>
          <w:sz w:val="24"/>
          <w:szCs w:val="24"/>
        </w:rPr>
      </w:pPr>
      <w:r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111"/>
        <w:gridCol w:w="2693"/>
      </w:tblGrid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Месяц.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b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«Грибы бывают разные»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«Младшие и старшие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«Наш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78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«Почему нужно убирать мусор»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103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«Такой разный урожай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133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«Чашки ложки поварешки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159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«Товары на ярмарку»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175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«Заводы и фабрики»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206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«Лес хвойный, лес широколиственный»</w:t>
            </w:r>
          </w:p>
          <w:p w:rsidR="00987302" w:rsidRPr="002C7ABB" w:rsidRDefault="00987302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253, 280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10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 рождаются книги»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«Тепло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288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«Свет в доме»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314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«Время»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355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«Какие бывают часы»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397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«Китайский Новый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«Календарь животных»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Н.Е. Васюкова с. 112 </w:t>
            </w:r>
          </w:p>
        </w:tc>
      </w:tr>
      <w:tr w:rsidR="009F1506" w:rsidRPr="002C7ABB" w:rsidTr="009F1506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17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 461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к Северному полюсу»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к Южному полюсу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«Открытие Америки. Индейцы.»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8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«Человек и море»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87302">
            <w:pPr>
              <w:spacing w:after="0" w:line="240" w:lineRule="auto"/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прошлое. Крепости и богатыри»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9F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Мода  и украшения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9F1506" w:rsidRPr="002C7ABB" w:rsidTr="002038DD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Вещи, которые нам помогают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20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  <w:p w:rsidR="002038DD" w:rsidRPr="002C7ABB" w:rsidRDefault="002038DD" w:rsidP="002038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Жива и не живая природа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«Жизнь людей в пустыне»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Перелётные и зимующие птицы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Л.А.Парамонов с.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724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2038DD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«Первобытные люди</w:t>
            </w:r>
            <w:r w:rsidR="009F1506"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29неделя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Где живет кенгуру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«Путешествие в Грецию. Олимпийские игры»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32 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Путешествие  с севера на юг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9F1506" w:rsidRPr="002C7ABB" w:rsidTr="00210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506" w:rsidRPr="002C7ABB" w:rsidRDefault="009F1506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Мы защитники природы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7302" w:rsidRPr="002C7ABB" w:rsidRDefault="00987302" w:rsidP="0020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06" w:rsidRPr="002C7ABB" w:rsidRDefault="009F1506" w:rsidP="009F1506">
            <w:pPr>
              <w:rPr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 с. </w:t>
            </w:r>
            <w:r w:rsidR="002038DD" w:rsidRPr="002C7AB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</w:tr>
    </w:tbl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3F76A8" w:rsidRPr="002D7156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«Формирование элементарных математических представлений» (ФЭМП)</w:t>
      </w:r>
    </w:p>
    <w:p w:rsidR="003F76A8" w:rsidRDefault="003F76A8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Корепанова.М.В., Козлова С.А. «Моя математика»</w:t>
      </w:r>
      <w:r w:rsidR="002C7ABB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старших дошкольников»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110"/>
        <w:gridCol w:w="2694"/>
      </w:tblGrid>
      <w:tr w:rsidR="002C7ABB" w:rsidRPr="002C7ABB" w:rsidTr="002C7ABB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Тематика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BB" w:rsidRPr="002C7ABB" w:rsidRDefault="002C7ABB" w:rsidP="002C7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</w:tc>
      </w:tr>
      <w:tr w:rsidR="00573F5A" w:rsidRPr="002C7ABB" w:rsidTr="002C7ABB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Осень.Сентябрь.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с.27</w:t>
            </w:r>
          </w:p>
        </w:tc>
      </w:tr>
      <w:tr w:rsidR="00573F5A" w:rsidRPr="002C7ABB" w:rsidTr="002C7AB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Утро. День. Вечер. Ночь.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с.31</w:t>
            </w:r>
          </w:p>
        </w:tc>
      </w:tr>
      <w:tr w:rsidR="00573F5A" w:rsidRPr="002C7ABB" w:rsidTr="002C7AB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Вчера. Сегодня. Завтра.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 32</w:t>
            </w:r>
          </w:p>
        </w:tc>
      </w:tr>
      <w:tr w:rsidR="00573F5A" w:rsidRPr="002C7ABB" w:rsidTr="00DC4508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с.33</w:t>
            </w:r>
          </w:p>
        </w:tc>
      </w:tr>
      <w:tr w:rsidR="00573F5A" w:rsidRPr="002C7ABB" w:rsidTr="00DC4508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Цвет: желтый, красный, голубой.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с.34</w:t>
            </w:r>
          </w:p>
        </w:tc>
      </w:tr>
      <w:tr w:rsidR="00573F5A" w:rsidRPr="002C7ABB" w:rsidTr="002C7ABB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Разноцветные семейки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с.38</w:t>
            </w:r>
          </w:p>
        </w:tc>
      </w:tr>
      <w:tr w:rsidR="00573F5A" w:rsidRPr="002C7ABB" w:rsidTr="002C7ABB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Форма: круг, квадрат треугольник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с.39</w:t>
            </w:r>
          </w:p>
        </w:tc>
      </w:tr>
      <w:tr w:rsidR="00573F5A" w:rsidRPr="002C7ABB" w:rsidTr="002C7ABB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с.43</w:t>
            </w:r>
          </w:p>
        </w:tc>
      </w:tr>
      <w:tr w:rsidR="00573F5A" w:rsidRPr="002C7ABB" w:rsidTr="00573F5A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9 Маленькие и 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с.44</w:t>
            </w:r>
          </w:p>
        </w:tc>
      </w:tr>
      <w:tr w:rsidR="00573F5A" w:rsidRPr="002C7ABB" w:rsidTr="00DC4508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Прогулка в парке. Октябрь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с.47</w:t>
            </w:r>
          </w:p>
        </w:tc>
      </w:tr>
      <w:tr w:rsidR="00573F5A" w:rsidRPr="002C7ABB" w:rsidTr="00DC4508">
        <w:trPr>
          <w:trHeight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11 Что из чего, что для чего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с.48</w:t>
            </w:r>
          </w:p>
        </w:tc>
      </w:tr>
      <w:tr w:rsidR="00573F5A" w:rsidRPr="002C7ABB" w:rsidTr="00DC4508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Кто где живет?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с.50</w:t>
            </w:r>
          </w:p>
        </w:tc>
      </w:tr>
      <w:tr w:rsidR="00573F5A" w:rsidRPr="002C7ABB" w:rsidTr="00DC4508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с.51</w:t>
            </w:r>
          </w:p>
        </w:tc>
      </w:tr>
      <w:tr w:rsidR="00573F5A" w:rsidRPr="002C7ABB" w:rsidTr="00DC4508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с.53</w:t>
            </w:r>
          </w:p>
        </w:tc>
      </w:tr>
      <w:tr w:rsidR="00573F5A" w:rsidRPr="002C7ABB" w:rsidTr="00DC450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  <w:p w:rsidR="00573F5A" w:rsidRPr="002C7ABB" w:rsidRDefault="00573F5A" w:rsidP="00573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Собираем из частей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с.54</w:t>
            </w:r>
          </w:p>
        </w:tc>
      </w:tr>
      <w:tr w:rsidR="00573F5A" w:rsidRPr="002C7ABB" w:rsidTr="00DC4508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Забираем часть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с.57</w:t>
            </w:r>
          </w:p>
        </w:tc>
      </w:tr>
      <w:tr w:rsidR="00573F5A" w:rsidRPr="002C7ABB" w:rsidTr="00DC450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Осень. Ноябрь.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с.59</w:t>
            </w:r>
          </w:p>
        </w:tc>
      </w:tr>
      <w:tr w:rsidR="00573F5A" w:rsidRPr="002C7ABB" w:rsidTr="00DC4508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Лесной детский сад</w:t>
            </w:r>
          </w:p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Как вас называть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с.61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21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Один и два. Первый и второй.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с.62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Печем пироги. Мерки.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с.65</w:t>
            </w:r>
          </w:p>
        </w:tc>
      </w:tr>
      <w:tr w:rsidR="00573F5A" w:rsidRPr="002C7ABB" w:rsidTr="002C7AB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23 Три, трое, третий.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 с.67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Игры дома и во дворе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Четыре, четверо, четвертый.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с.71</w:t>
            </w:r>
          </w:p>
        </w:tc>
      </w:tr>
      <w:tr w:rsidR="00573F5A" w:rsidRPr="002C7ABB" w:rsidTr="00573F5A">
        <w:trPr>
          <w:trHeight w:val="9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Зима. 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27 Игра «Найди меня»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с.74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28 «Кватрег или треквад»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с.77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29 Пять, пятеро, пятый.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с.78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30 Легче-тяжелее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с.80</w:t>
            </w:r>
          </w:p>
        </w:tc>
      </w:tr>
      <w:tr w:rsidR="00573F5A" w:rsidRPr="002C7ABB" w:rsidTr="00573F5A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31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32 Зима. Январь.Лыжная прогулка.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с.82</w:t>
            </w:r>
          </w:p>
        </w:tc>
      </w:tr>
      <w:tr w:rsidR="00573F5A" w:rsidRPr="002C7ABB" w:rsidTr="00573F5A">
        <w:trPr>
          <w:trHeight w:val="9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№33 Взглянем с верху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Прогулка по сказо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чному городу.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35 Шесть, шестеро, шестой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С.А. «Моя математика». с.86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№ 36 Длинее-короче. Шире-уже. Выше-ниже. Толще-тоньше.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с.88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37 Счет двойками и тройками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с.89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38 Зима.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39 Семь, семеро, седьмой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40 Крепость из кубиков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с.93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42 Что нам строит дом построить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43 Дни недели.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с.97</w:t>
            </w:r>
          </w:p>
        </w:tc>
      </w:tr>
      <w:tr w:rsidR="00573F5A" w:rsidRPr="002C7ABB" w:rsidTr="00DC450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44 Восемь, восьмой.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с.99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45 Весна. Март. Бумажный кораблик.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с.101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Точки и линии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48 Девять, девятый.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49 Самые разные животные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51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с.109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52 Десять, десятый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М.В., Козлова С.А. «Моя </w:t>
            </w:r>
            <w:r w:rsidRPr="002C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математика». с.110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53 Весна, Апрель. Первые цветы.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54 Внутри, снаружи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с.112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55 Мы идем в цирк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56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с.114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57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с.115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58 Играем и считаем</w:t>
            </w:r>
          </w:p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с.116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59 Весна. Май. Первая гроза.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№60 Играем и считаем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с.117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№61 Времена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62 Проверь себя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  <w:tr w:rsidR="00573F5A" w:rsidRPr="002C7ABB" w:rsidTr="00DC4508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EC7EE6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63 - 64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№ 63-64 Резервные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5A" w:rsidRPr="002C7ABB" w:rsidRDefault="00573F5A" w:rsidP="002C7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ABB">
              <w:rPr>
                <w:rFonts w:ascii="Times New Roman" w:hAnsi="Times New Roman" w:cs="Times New Roman"/>
                <w:sz w:val="24"/>
                <w:szCs w:val="24"/>
              </w:rPr>
              <w:t>Корепанова М.В., Козлова С.А. «Моя математика». с.120</w:t>
            </w:r>
          </w:p>
        </w:tc>
      </w:tr>
    </w:tbl>
    <w:p w:rsidR="00EC7EE6" w:rsidRDefault="00EC7EE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7EE6" w:rsidRPr="002D7156" w:rsidRDefault="00EC7EE6" w:rsidP="00EC7EE6">
      <w:pPr>
        <w:tabs>
          <w:tab w:val="left" w:pos="1025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«Конструирование»</w:t>
      </w:r>
    </w:p>
    <w:p w:rsidR="00EC7EE6" w:rsidRPr="00EC7EE6" w:rsidRDefault="00EC7EE6" w:rsidP="00EC7EE6">
      <w:pPr>
        <w:tabs>
          <w:tab w:val="left" w:pos="1025"/>
        </w:tabs>
        <w:rPr>
          <w:rFonts w:ascii="Times New Roman" w:hAnsi="Times New Roman" w:cs="Times New Roman"/>
          <w:sz w:val="24"/>
          <w:szCs w:val="24"/>
        </w:rPr>
      </w:pPr>
      <w:r w:rsidRPr="00EC7EE6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552"/>
        <w:gridCol w:w="3685"/>
        <w:gridCol w:w="2977"/>
      </w:tblGrid>
      <w:tr w:rsidR="00EC7EE6" w:rsidRPr="00EC7EE6" w:rsidTr="00EC7EE6">
        <w:tc>
          <w:tcPr>
            <w:tcW w:w="851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E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EC7EE6" w:rsidRPr="00EC7EE6" w:rsidRDefault="00EC7EE6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 «Удивительные превращения»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с.60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 «Кошелёк из бумаги»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Г.Н. Бирина с.175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 «Корзинка»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с.106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 «Лебедь»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129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 «Сказочные герои»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с.267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 «Фонарик»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332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7 «Календарь»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 357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8 «Дракон» 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Н.Е.Васюкова с.114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9 «Куклы из бросового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материала»</w:t>
            </w:r>
          </w:p>
        </w:tc>
        <w:tc>
          <w:tcPr>
            <w:tcW w:w="2977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Л.А.Парамонова с.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 «Парусник»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с.51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 «Подарок папе»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 «Тюльпан»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Т.И.Тарабарина с. 187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13 «Птицы прилетели»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Л,А.Парамонова с. 731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 «Медвежий цирк»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с.806</w:t>
            </w:r>
          </w:p>
        </w:tc>
      </w:tr>
      <w:tr w:rsidR="00EC7EE6" w:rsidRPr="00EC7EE6" w:rsidTr="00EC7EE6">
        <w:tc>
          <w:tcPr>
            <w:tcW w:w="851" w:type="dxa"/>
          </w:tcPr>
          <w:p w:rsidR="00EC7EE6" w:rsidRPr="00EC7EE6" w:rsidRDefault="00DC4508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EC7EE6" w:rsidRPr="00EC7EE6" w:rsidRDefault="00A56B80" w:rsidP="00A56B80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 «Поделка сюрприз»</w:t>
            </w:r>
          </w:p>
        </w:tc>
        <w:tc>
          <w:tcPr>
            <w:tcW w:w="2977" w:type="dxa"/>
          </w:tcPr>
          <w:p w:rsidR="00EC7EE6" w:rsidRPr="00EC7EE6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Л.А.Парамонова с.857</w:t>
            </w:r>
          </w:p>
        </w:tc>
      </w:tr>
      <w:tr w:rsidR="00A56B80" w:rsidRPr="00EC7EE6" w:rsidTr="00EC7EE6">
        <w:tc>
          <w:tcPr>
            <w:tcW w:w="851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A56B80" w:rsidRDefault="00A56B8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A56B80" w:rsidRDefault="00D75EC3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</w:t>
            </w:r>
            <w:r w:rsidR="00A56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«Наши подарки»</w:t>
            </w:r>
          </w:p>
        </w:tc>
        <w:tc>
          <w:tcPr>
            <w:tcW w:w="2977" w:type="dxa"/>
          </w:tcPr>
          <w:p w:rsidR="00A56B80" w:rsidRDefault="00A56B80" w:rsidP="00A56B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Л.А. Парамонова с.917</w:t>
            </w:r>
          </w:p>
        </w:tc>
      </w:tr>
    </w:tbl>
    <w:p w:rsidR="00A56B80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156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«Речевое развитие»</w:t>
      </w:r>
    </w:p>
    <w:p w:rsidR="002D7156" w:rsidRPr="002D7156" w:rsidRDefault="002D7156" w:rsidP="002D7156">
      <w:pPr>
        <w:tabs>
          <w:tab w:val="left" w:pos="2179"/>
        </w:tabs>
        <w:rPr>
          <w:rFonts w:ascii="Times New Roman" w:hAnsi="Times New Roman" w:cs="Times New Roman"/>
          <w:b/>
          <w:sz w:val="28"/>
          <w:szCs w:val="28"/>
        </w:rPr>
      </w:pPr>
      <w:r w:rsidRPr="002D7156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«Развитие речи и начала грамоты»</w:t>
      </w:r>
    </w:p>
    <w:p w:rsidR="002D7156" w:rsidRDefault="002C7ABB" w:rsidP="00F6666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pPr w:leftFromText="180" w:rightFromText="18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4252"/>
        <w:gridCol w:w="2977"/>
      </w:tblGrid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«Лето по полю гуляло»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Речные камешки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 Нас за тридевять земель не укатит карусель»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«Здесь котята - акробаты, здесь и клоуны-котята»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«А где щи - тут и нас ищи»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«Черепаха, не скучая, час сидит за чашкой чая»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«Сбил, сколотил, вот колесо»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«Веселье лучше богатства»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«Хорошая книга –лучший друг»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«Была старушка в сказке злой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«Тепло - холодно»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12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«Вечерняя плюшевая сказка»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«Сладкий 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«Часы с кукушкой»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«Береги нос в большой мороз»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«Знатоки»</w:t>
            </w:r>
          </w:p>
        </w:tc>
        <w:tc>
          <w:tcPr>
            <w:tcW w:w="2977" w:type="dxa"/>
          </w:tcPr>
          <w:p w:rsidR="0006440F" w:rsidRPr="0006440F" w:rsidRDefault="00F67D9D" w:rsidP="00064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Н.Е.васюкова с.115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«Школа актерского мастерства»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хвалиться, тот с горы свалиться»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Антарктиде среди льдин»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 неделя</w:t>
            </w:r>
          </w:p>
        </w:tc>
        <w:tc>
          <w:tcPr>
            <w:tcW w:w="4252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кролик взял кайота на испуг»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F67D9D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06440F" w:rsidRPr="0006440F" w:rsidRDefault="00F67D9D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морского царя»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одиночку биться не годиться»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«Мамино сердце»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в нем вся вселенная, а вещь обыкновенная»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дождик и река»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06440F" w:rsidRPr="0006440F" w:rsidTr="002D7156">
        <w:trPr>
          <w:trHeight w:val="147"/>
        </w:trPr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«Пустыня – это желтое и голубое»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27 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252" w:type="dxa"/>
          </w:tcPr>
          <w:p w:rsidR="0006440F" w:rsidRPr="0006440F" w:rsidRDefault="0006440F" w:rsidP="001B4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Каждая птица своё гнездо защищает</w:t>
            </w: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28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«Охотники за мамонтами»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сегодня видел сам, слон летал по небесам»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«Забавный медвежонок в Австралии живёт»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B494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 не снег, сама на голову не упадет»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B494F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6440F" w:rsidRPr="0006440F" w:rsidRDefault="001B494F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32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Отечество»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6440F"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«Это праздник со слезами на глазах»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06440F" w:rsidRPr="0006440F" w:rsidTr="002D7156">
        <w:tc>
          <w:tcPr>
            <w:tcW w:w="534" w:type="dxa"/>
          </w:tcPr>
          <w:p w:rsidR="0006440F" w:rsidRPr="0006440F" w:rsidRDefault="0006440F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6440F" w:rsidRPr="0006440F" w:rsidRDefault="001651AC" w:rsidP="0006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4252" w:type="dxa"/>
          </w:tcPr>
          <w:p w:rsidR="0006440F" w:rsidRPr="0006440F" w:rsidRDefault="001651AC" w:rsidP="0006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 свиданья, детский сад!»</w:t>
            </w:r>
          </w:p>
        </w:tc>
        <w:tc>
          <w:tcPr>
            <w:tcW w:w="2977" w:type="dxa"/>
          </w:tcPr>
          <w:p w:rsidR="0006440F" w:rsidRPr="0006440F" w:rsidRDefault="0006440F" w:rsidP="0006440F">
            <w:pPr>
              <w:spacing w:after="0" w:line="240" w:lineRule="auto"/>
              <w:rPr>
                <w:sz w:val="24"/>
                <w:szCs w:val="24"/>
              </w:rPr>
            </w:pPr>
            <w:r w:rsidRPr="0006440F"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 </w:t>
            </w:r>
            <w:r w:rsidR="001651A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</w:tbl>
    <w:p w:rsidR="00E32C26" w:rsidRDefault="002C7ABB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матическое планирование НОД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Обучение гра</w:t>
      </w:r>
      <w:r w:rsidRPr="009907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моте»</w:t>
      </w:r>
    </w:p>
    <w:p w:rsidR="005728A0" w:rsidRPr="005728A0" w:rsidRDefault="005728A0" w:rsidP="00127C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8A0">
        <w:rPr>
          <w:rFonts w:ascii="Times New Roman" w:eastAsia="Calibri" w:hAnsi="Times New Roman" w:cs="Times New Roman"/>
          <w:sz w:val="24"/>
          <w:szCs w:val="24"/>
          <w:lang w:eastAsia="ru-RU"/>
        </w:rPr>
        <w:t>Р.Н.Бунеев, Е.В.Бунеева, Т.Р.Кислова «По дороге к азбуке» ч.4-5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4252"/>
        <w:gridCol w:w="2977"/>
      </w:tblGrid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Месяц, </w:t>
            </w: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252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и тема занятия</w:t>
            </w:r>
          </w:p>
        </w:tc>
        <w:tc>
          <w:tcPr>
            <w:tcW w:w="297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907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1. Диагностика</w:t>
            </w:r>
          </w:p>
          <w:p w:rsidR="0058547D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«Здравствуйте, звуки и буквы»</w:t>
            </w:r>
          </w:p>
        </w:tc>
        <w:tc>
          <w:tcPr>
            <w:tcW w:w="2977" w:type="dxa"/>
          </w:tcPr>
          <w:p w:rsidR="0099078F" w:rsidRPr="0099078F" w:rsidRDefault="0058547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Т.Р.Кислова «По дороге к азбуке» с. 12</w:t>
            </w:r>
          </w:p>
        </w:tc>
      </w:tr>
      <w:tr w:rsidR="0099078F" w:rsidRPr="0099078F" w:rsidTr="0099078F">
        <w:tc>
          <w:tcPr>
            <w:tcW w:w="567" w:type="dxa"/>
          </w:tcPr>
          <w:p w:rsidR="0099078F" w:rsidRPr="0099078F" w:rsidRDefault="0099078F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2. «Звук «Л»</w:t>
            </w:r>
          </w:p>
        </w:tc>
        <w:tc>
          <w:tcPr>
            <w:tcW w:w="2977" w:type="dxa"/>
          </w:tcPr>
          <w:p w:rsidR="0099078F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28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3. «Звук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4. «Звук «Л» - «Й».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:rsidR="005728A0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5. «Звуки «В» и «В»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6. Звуки «В» - «Ф» и «В» - «Ф»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7. «Звук «Ч»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8 «Звук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9. Звуки «Ч» и 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10. Звуки «Б» и «Б»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11. Звуки «Б» - «П» и «Б» - «П».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12. Звуки «Д»и «Д»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Р.Н.Бунеев, Е.В.Бунеева, Т.Р.Кислова «По дороге к </w:t>
            </w:r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азбуке» ч.4</w:t>
            </w:r>
            <w:r w:rsidR="001D6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:rsidR="005728A0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D6CF2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13. «Звуки «Д»-«Т» и «Д»- «Т»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14.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15. Звук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с.28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:rsidR="005728A0" w:rsidRPr="0099078F" w:rsidRDefault="001D6CF2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3511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16. Звук «Ц»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35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17. «Звуки «Ц» - «С» и «Ц» 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18.Звуки «Г» и «Г»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34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19. Зуки «Г»-«К» и «Г» - «К»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:rsidR="005728A0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F0AEE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20.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с.38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21. «Звук «З»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22. «Звуки «З»- «С» и «З»- «С»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6F0AEE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23. Звук 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6F0A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24. «Звуки «Ш»- «С» и «Ш» -«Щ»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25. «Звук «Ж»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с.48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26. «Звуки «Ж» -«З» и «Ж»-«Ш»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с.50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:rsidR="005728A0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64CFC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27. «Звук «Р»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с.52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Занятие 28. «Звук «Р» 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с.54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29. «Звуки «Р»-«Л» и «Р»- «Л»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с.56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9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252" w:type="dxa"/>
          </w:tcPr>
          <w:p w:rsidR="005728A0" w:rsidRPr="0099078F" w:rsidRDefault="00E64CFC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30. «Встреча с Азбукой»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  <w:r w:rsidR="00E64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с.58</w:t>
            </w:r>
          </w:p>
        </w:tc>
      </w:tr>
      <w:tr w:rsidR="005728A0" w:rsidRPr="0099078F" w:rsidTr="0099078F">
        <w:tc>
          <w:tcPr>
            <w:tcW w:w="567" w:type="dxa"/>
          </w:tcPr>
          <w:p w:rsidR="005728A0" w:rsidRPr="0099078F" w:rsidRDefault="005728A0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  <w:r w:rsidR="001912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2269" w:type="dxa"/>
          </w:tcPr>
          <w:p w:rsidR="005728A0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52" w:type="dxa"/>
          </w:tcPr>
          <w:p w:rsidR="005728A0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19123D" w:rsidRPr="0099078F" w:rsidRDefault="0019123D" w:rsidP="00127CD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Мониторинг.</w:t>
            </w:r>
          </w:p>
        </w:tc>
        <w:tc>
          <w:tcPr>
            <w:tcW w:w="2977" w:type="dxa"/>
          </w:tcPr>
          <w:p w:rsidR="005728A0" w:rsidRDefault="005728A0">
            <w:r w:rsidRPr="00001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Р.Н.Бунеев, Е.В.Бунеева, Т.Р.Кислова «По дороге к азбуке» ч.4</w:t>
            </w:r>
          </w:p>
        </w:tc>
      </w:tr>
    </w:tbl>
    <w:p w:rsidR="0099078F" w:rsidRDefault="0099078F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6666F" w:rsidRPr="0021035F" w:rsidRDefault="0019123D" w:rsidP="00F6666F">
      <w:pPr>
        <w:rPr>
          <w:rFonts w:ascii="Times New Roman" w:hAnsi="Times New Roman" w:cs="Times New Roman"/>
          <w:sz w:val="24"/>
          <w:szCs w:val="24"/>
        </w:rPr>
      </w:pPr>
      <w:r w:rsidRPr="0019123D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«Художественная литература»</w:t>
      </w:r>
      <w:r w:rsidR="00F6666F" w:rsidRPr="00F6666F">
        <w:rPr>
          <w:rFonts w:ascii="Times New Roman" w:hAnsi="Times New Roman" w:cs="Times New Roman"/>
          <w:sz w:val="24"/>
          <w:szCs w:val="24"/>
        </w:rPr>
        <w:t xml:space="preserve"> </w:t>
      </w:r>
      <w:r w:rsidR="00F6666F" w:rsidRPr="0021035F">
        <w:rPr>
          <w:rFonts w:ascii="Times New Roman" w:hAnsi="Times New Roman" w:cs="Times New Roman"/>
          <w:sz w:val="24"/>
          <w:szCs w:val="24"/>
        </w:rPr>
        <w:t>Л.А.Парамонова «Развивающие занятия с детьми 6 -7 лет»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5245"/>
        <w:gridCol w:w="2835"/>
      </w:tblGrid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19123D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Месяц</w:t>
            </w:r>
          </w:p>
          <w:p w:rsidR="0046065E" w:rsidRPr="0046065E" w:rsidRDefault="0046065E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6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pStyle w:val="1"/>
              <w:rPr>
                <w:szCs w:val="24"/>
              </w:rPr>
            </w:pPr>
            <w:r w:rsidRPr="0046065E">
              <w:rPr>
                <w:szCs w:val="24"/>
              </w:rPr>
              <w:t>Тема</w:t>
            </w:r>
          </w:p>
        </w:tc>
        <w:tc>
          <w:tcPr>
            <w:tcW w:w="2835" w:type="dxa"/>
          </w:tcPr>
          <w:p w:rsidR="0019123D" w:rsidRPr="0046065E" w:rsidRDefault="0046065E" w:rsidP="0046065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</w:tr>
      <w:tr w:rsidR="0019123D" w:rsidRPr="0046065E" w:rsidTr="00AD7865">
        <w:tc>
          <w:tcPr>
            <w:tcW w:w="568" w:type="dxa"/>
          </w:tcPr>
          <w:p w:rsidR="0019123D" w:rsidRPr="0046065E" w:rsidRDefault="0019123D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123D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065E" w:rsidRPr="0046065E" w:rsidRDefault="0046065E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19123D" w:rsidRPr="0046065E" w:rsidRDefault="0019123D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«Лесные истории» :чтение рассказа Пришвина  «Лисичкин  хлеб» </w:t>
            </w:r>
          </w:p>
        </w:tc>
        <w:tc>
          <w:tcPr>
            <w:tcW w:w="2835" w:type="dxa"/>
          </w:tcPr>
          <w:p w:rsidR="0019123D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сказки В. Катаева «Цветик-семицветик»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«А С Пушкин» рассказ воспитателя,, чтение отрывков из стихотворений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«Веселые городские истории» чтение стихов Ю. Владимирова «Ниночкины покупки». придумывание небылиц по аналогии.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Сказки  про Змея Горыныча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«Стихи Даниила  Хармса»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167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«Шутки и прибаутки» рассказ воспитателя о ярмарках балаганах, знакомство с народными загадками .играми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р. н .с «Иван-Царевич и Серый волк»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245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р .н .с « Финист-Ясный сокол»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272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«Сочинение сказок»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«Страшно –не страшно »чтение рассказа Н .Носова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«Оле Лукойе»: чтение и обсуждение сказки Г. Х . Андерсена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«Времена года в стихах А. С. Пушкина»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388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«Зимние забавы»: чтение и обсуждение стихотворений о зимних забавах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«Подвиг Гао Ляна»: чтение китайской народной сказки</w:t>
            </w:r>
          </w:p>
        </w:tc>
        <w:tc>
          <w:tcPr>
            <w:tcW w:w="2835" w:type="dxa"/>
          </w:tcPr>
          <w:p w:rsidR="0006210B" w:rsidRDefault="00AD7865">
            <w:r>
              <w:rPr>
                <w:rFonts w:ascii="Times New Roman" w:hAnsi="Times New Roman" w:cs="Times New Roman"/>
                <w:sz w:val="24"/>
                <w:szCs w:val="24"/>
              </w:rPr>
              <w:t>Е.Н.Васюкова с.114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«Золото ключик или приключения Буратино»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457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«Сказки Андерсена»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474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«Про пингвинов»: чтение рассказов Г. Снегирева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«Великие путешественники»: чтение рассказов </w:t>
            </w:r>
            <w:r w:rsidRPr="00460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Зощенко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 xml:space="preserve"> 542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«Кто живет в бескрайнем океане?» : чтение рассказа С. Сахарнова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«Рассказы об армии»: Н. Григорьева «Прозрачный домик»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AD7865" w:rsidP="00AD7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Суворове»: чтение рассказа С. Алексеевой 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AD7865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человечков», чтение рассказа Б. Жидкова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«Сказка о старой вазе»: чтение сказки Н. Абрамцевой, разучивание стихотворения Е. Серовой о цветах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«Кроха» стихотворение  А.Анпилова «Хомячок», рассказ М. Москвиной «Кроха»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«Жадный Чик и кот Васька»: чтение произведения Ю. Козакова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было написано первое письмо», обсуждение сказки Р .Киплинга, чтение стихотворения М. Яснова  «Про мамонтов»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Чтения рассказа Н. Носова «Фантазеры»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Чтение рассказа  В. Драгунского» «Друг детства»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06210B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«Литературный марафон», проведение игр-соревнований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«Славься страна, мы гордимся тобой», чтение гимна России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«Горбушка»: чтение рассказа Б. Алмазова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06210B" w:rsidRPr="0046065E" w:rsidTr="00AD7865">
        <w:tc>
          <w:tcPr>
            <w:tcW w:w="568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06210B" w:rsidRPr="0046065E" w:rsidRDefault="0006210B" w:rsidP="0046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65E"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читать»: обсуждение какие бывают книги, рассказ воспитателя об азбуке, чтение азбуки А. Шибаева, стихотворение Берестова «Читалочка»</w:t>
            </w:r>
          </w:p>
        </w:tc>
        <w:tc>
          <w:tcPr>
            <w:tcW w:w="2835" w:type="dxa"/>
          </w:tcPr>
          <w:p w:rsidR="0006210B" w:rsidRDefault="0006210B">
            <w:r w:rsidRPr="000A516C">
              <w:rPr>
                <w:rFonts w:ascii="Times New Roman" w:hAnsi="Times New Roman" w:cs="Times New Roman"/>
                <w:sz w:val="24"/>
                <w:szCs w:val="24"/>
              </w:rPr>
              <w:t>Л.А.Парамонова с.</w:t>
            </w:r>
            <w:r w:rsidR="00AD786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:rsidR="0019123D" w:rsidRDefault="0019123D" w:rsidP="00127CD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3F5">
        <w:rPr>
          <w:rFonts w:ascii="Times New Roman" w:hAnsi="Times New Roman" w:cs="Times New Roman"/>
          <w:b/>
          <w:sz w:val="28"/>
          <w:szCs w:val="28"/>
          <w:u w:val="single"/>
        </w:rPr>
        <w:t>Содержание работы по освоению детьми образовательной области «Художественное творчество»</w:t>
      </w:r>
    </w:p>
    <w:p w:rsidR="000463F5" w:rsidRPr="000463F5" w:rsidRDefault="000463F5" w:rsidP="000463F5">
      <w:pPr>
        <w:rPr>
          <w:rFonts w:ascii="Times New Roman" w:hAnsi="Times New Roman" w:cs="Times New Roman"/>
          <w:b/>
          <w:sz w:val="28"/>
          <w:szCs w:val="28"/>
        </w:rPr>
      </w:pPr>
      <w:r w:rsidRPr="000463F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«Лепка»</w:t>
      </w:r>
    </w:p>
    <w:p w:rsidR="000463F5" w:rsidRDefault="000463F5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 w:rsidR="00DC17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0463F5" w:rsidRDefault="003F76A8" w:rsidP="00DC1791">
      <w:pPr>
        <w:tabs>
          <w:tab w:val="left" w:pos="21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0463F5" w:rsidRPr="002E29D5" w:rsidTr="000463F5">
        <w:tc>
          <w:tcPr>
            <w:tcW w:w="567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0463F5" w:rsidRPr="002E29D5" w:rsidRDefault="000463F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63F5" w:rsidRPr="002E29D5" w:rsidTr="000463F5">
        <w:tc>
          <w:tcPr>
            <w:tcW w:w="567" w:type="dxa"/>
          </w:tcPr>
          <w:p w:rsidR="000463F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463F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E29D5" w:rsidRPr="002E29D5" w:rsidRDefault="002E29D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«Азбука в картинках»</w:t>
            </w:r>
          </w:p>
        </w:tc>
        <w:tc>
          <w:tcPr>
            <w:tcW w:w="2835" w:type="dxa"/>
          </w:tcPr>
          <w:p w:rsidR="000463F5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«Животные в зоопарке»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«Осенний натюрморт»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«Лебёдушка»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«Лягушонка в коробчонке»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240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«Альпинисты в горах»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«Кроватки и колыбельки»</w:t>
            </w:r>
          </w:p>
        </w:tc>
        <w:tc>
          <w:tcPr>
            <w:tcW w:w="2835" w:type="dxa"/>
          </w:tcPr>
          <w:p w:rsidR="00F409EA" w:rsidRDefault="00F409EA">
            <w:r w:rsidRPr="00B37F65">
              <w:rPr>
                <w:rFonts w:ascii="Times New Roman" w:hAnsi="Times New Roman" w:cs="Times New Roman"/>
                <w:sz w:val="24"/>
                <w:szCs w:val="24"/>
              </w:rPr>
              <w:t>И.А.Лыкова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«Пряники на ёлку»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«Пальчиковый театр»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«Пингвиний пляж»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с.518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«Обитатели моря»</w:t>
            </w:r>
          </w:p>
        </w:tc>
        <w:tc>
          <w:tcPr>
            <w:tcW w:w="2835" w:type="dxa"/>
          </w:tcPr>
          <w:p w:rsidR="00F409EA" w:rsidRDefault="00F409EA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«Чудо- цветок»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623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13. «Живые сосульки»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с.672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«Кактусы зацвели»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700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«Динозаврики»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с.767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«Пришельцы из космоса»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791</w:t>
            </w:r>
          </w:p>
        </w:tc>
      </w:tr>
      <w:tr w:rsidR="00F409EA" w:rsidRPr="002E29D5" w:rsidTr="000463F5">
        <w:tc>
          <w:tcPr>
            <w:tcW w:w="567" w:type="dxa"/>
          </w:tcPr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9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409EA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409EA" w:rsidRPr="002E29D5" w:rsidRDefault="00F409E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F409EA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«Музей Олимпийских скульптур»</w:t>
            </w:r>
          </w:p>
        </w:tc>
        <w:tc>
          <w:tcPr>
            <w:tcW w:w="2835" w:type="dxa"/>
          </w:tcPr>
          <w:p w:rsidR="00F409EA" w:rsidRDefault="00D75EC3"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830</w:t>
            </w:r>
          </w:p>
        </w:tc>
      </w:tr>
      <w:tr w:rsidR="00D75EC3" w:rsidRPr="002E29D5" w:rsidTr="000463F5">
        <w:tc>
          <w:tcPr>
            <w:tcW w:w="567" w:type="dxa"/>
          </w:tcPr>
          <w:p w:rsidR="00D75EC3" w:rsidRPr="002E29D5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D75EC3" w:rsidRDefault="00D75EC3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«Дедушкина кружка»</w:t>
            </w:r>
          </w:p>
        </w:tc>
        <w:tc>
          <w:tcPr>
            <w:tcW w:w="2835" w:type="dxa"/>
          </w:tcPr>
          <w:p w:rsidR="00D75EC3" w:rsidRDefault="0063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 887</w:t>
            </w:r>
          </w:p>
        </w:tc>
      </w:tr>
    </w:tbl>
    <w:p w:rsidR="00987302" w:rsidRDefault="00987302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635985" w:rsidRDefault="00635985" w:rsidP="00635985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Тематическое планирование НОД «Аппликация»</w:t>
      </w:r>
    </w:p>
    <w:p w:rsidR="00DC1791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1791" w:rsidRPr="000463F5" w:rsidRDefault="00DC1791" w:rsidP="00DC17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2835"/>
      </w:tblGrid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24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Занятие, тема</w:t>
            </w:r>
          </w:p>
        </w:tc>
        <w:tc>
          <w:tcPr>
            <w:tcW w:w="2835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9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1. «Бабочки- красавицы»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2. «Стайка дельфинов»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3. «Качели – карусели»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с.67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 «Куда уехал цирк?»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с.98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 «Корзина с овощами и фруктами»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44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6. «Красивые салфетки для кафе»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154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7. «Нарядный индюк» (дымково)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177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8. «Осенние чудо – букеты»</w:t>
            </w:r>
          </w:p>
        </w:tc>
        <w:tc>
          <w:tcPr>
            <w:tcW w:w="2835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207</w:t>
            </w:r>
          </w:p>
        </w:tc>
      </w:tr>
      <w:tr w:rsidR="00621DD2" w:rsidRPr="00635985" w:rsidTr="00635985">
        <w:tc>
          <w:tcPr>
            <w:tcW w:w="567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524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9. «Жар –птица»</w:t>
            </w:r>
          </w:p>
        </w:tc>
        <w:tc>
          <w:tcPr>
            <w:tcW w:w="2835" w:type="dxa"/>
          </w:tcPr>
          <w:p w:rsidR="00621DD2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251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10. «Избушка на курьих ножках»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274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11. «Перчатки с узором»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Л,А.Парамонова с. 307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12. «Красивые светильники»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317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13. «День и ночь» 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368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621DD2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14. «Маски»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393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15. «Новогодние открытки с сюрпризом»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439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16. «Новогодние ёлочки»</w:t>
            </w:r>
          </w:p>
        </w:tc>
        <w:tc>
          <w:tcPr>
            <w:tcW w:w="2835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17. «Театральный занавес»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18. «Ажурные снежинки»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472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19. «Пингвины на льдинах»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515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20. «Головные уборы индейцев»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Л.А.Парамонова с.540 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21. «Морские коньки играют в прятки»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556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22. «Тридцать три богатыря»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с.597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23. «Аквалангисты фотографируют кораллы»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с.142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24. «Открытка для мамочки»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630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25. «Башмак в луже»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с.676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26. «Черепахи и змеи»</w:t>
            </w:r>
          </w:p>
        </w:tc>
        <w:tc>
          <w:tcPr>
            <w:tcW w:w="2835" w:type="dxa"/>
          </w:tcPr>
          <w:p w:rsidR="00635985" w:rsidRPr="00635985" w:rsidRDefault="0021041D" w:rsidP="0021041D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711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27. «Пусть летят они, летят»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с.727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28. «Динозавры»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29. «Звезды и кометы»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с.778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21DD2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30. «Мишки на эвкалипте»</w:t>
            </w:r>
          </w:p>
        </w:tc>
        <w:tc>
          <w:tcPr>
            <w:tcW w:w="283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814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F7059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245" w:type="dxa"/>
          </w:tcPr>
          <w:p w:rsidR="00635985" w:rsidRPr="00635985" w:rsidRDefault="0021041D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с.838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32. «Виноград»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Л.А,Парамонова с. 872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33. «Голуби на крыше»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с.880</w:t>
            </w:r>
          </w:p>
        </w:tc>
      </w:tr>
      <w:tr w:rsidR="00635985" w:rsidRPr="00635985" w:rsidTr="00635985">
        <w:tc>
          <w:tcPr>
            <w:tcW w:w="567" w:type="dxa"/>
          </w:tcPr>
          <w:p w:rsidR="00635985" w:rsidRPr="00635985" w:rsidRDefault="00635985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35985" w:rsidRPr="00635985" w:rsidRDefault="009F7059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24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34. «Ажурная закладка для букваря»</w:t>
            </w:r>
          </w:p>
        </w:tc>
        <w:tc>
          <w:tcPr>
            <w:tcW w:w="2835" w:type="dxa"/>
          </w:tcPr>
          <w:p w:rsidR="00635985" w:rsidRPr="00635985" w:rsidRDefault="00855FFA" w:rsidP="003F76A8">
            <w:pPr>
              <w:tabs>
                <w:tab w:val="left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908</w:t>
            </w:r>
          </w:p>
        </w:tc>
      </w:tr>
    </w:tbl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</w:p>
    <w:p w:rsidR="00855FFA" w:rsidRDefault="00855FFA" w:rsidP="00855FFA">
      <w:pPr>
        <w:rPr>
          <w:rFonts w:ascii="Times New Roman" w:hAnsi="Times New Roman" w:cs="Times New Roman"/>
          <w:b/>
          <w:sz w:val="28"/>
          <w:szCs w:val="28"/>
        </w:rPr>
      </w:pPr>
      <w:r w:rsidRPr="00635985">
        <w:rPr>
          <w:rFonts w:ascii="Times New Roman" w:hAnsi="Times New Roman" w:cs="Times New Roman"/>
          <w:b/>
          <w:sz w:val="28"/>
          <w:szCs w:val="28"/>
        </w:rPr>
        <w:t>Тематичес</w:t>
      </w:r>
      <w:r>
        <w:rPr>
          <w:rFonts w:ascii="Times New Roman" w:hAnsi="Times New Roman" w:cs="Times New Roman"/>
          <w:b/>
          <w:sz w:val="28"/>
          <w:szCs w:val="28"/>
        </w:rPr>
        <w:t>кое планирование НОД «Рисование</w:t>
      </w:r>
      <w:r w:rsidRPr="00635985">
        <w:rPr>
          <w:rFonts w:ascii="Times New Roman" w:hAnsi="Times New Roman" w:cs="Times New Roman"/>
          <w:b/>
          <w:sz w:val="28"/>
          <w:szCs w:val="28"/>
        </w:rPr>
        <w:t>»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3F5">
        <w:rPr>
          <w:rFonts w:ascii="Times New Roman" w:eastAsia="Calibri" w:hAnsi="Times New Roman" w:cs="Times New Roman"/>
          <w:sz w:val="28"/>
          <w:szCs w:val="28"/>
          <w:lang w:eastAsia="ru-RU"/>
        </w:rPr>
        <w:t>И.А.Лыкова «Изобразительная деятельность в детском саду. Подготовительная к школе группа»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55FFA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Л.А.Парамонова «Развивающие занятия с детьми 6-7 лет»</w:t>
      </w:r>
    </w:p>
    <w:p w:rsidR="00855FFA" w:rsidRPr="000463F5" w:rsidRDefault="00855FFA" w:rsidP="00855F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89"/>
        <w:gridCol w:w="3827"/>
        <w:gridCol w:w="3261"/>
      </w:tblGrid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занятия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261" w:type="dxa"/>
          </w:tcPr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«Улетает наше лето 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«Картинки на песке»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с.20</w:t>
            </w:r>
            <w:r w:rsid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«Чудесная мозаика»</w:t>
            </w:r>
          </w:p>
        </w:tc>
        <w:tc>
          <w:tcPr>
            <w:tcW w:w="3261" w:type="dxa"/>
          </w:tcPr>
          <w:p w:rsidR="008F6FA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855FFA" w:rsidP="008F6FA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И.А.Лыкова с. 30</w:t>
            </w:r>
          </w:p>
        </w:tc>
      </w:tr>
      <w:tr w:rsidR="00855FFA" w:rsidRPr="00855FFA" w:rsidTr="00855FFA">
        <w:trPr>
          <w:trHeight w:val="4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«Пейзажи на вернисаже»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«Веселые качели»(по замыслу)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36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«Цирковые животные»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«Торговая улица» 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 102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5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Витрины магазина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8F6F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8F6FA1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Default="008F6FA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И.АЛыкова с. 48</w:t>
            </w:r>
          </w:p>
        </w:tc>
      </w:tr>
      <w:tr w:rsidR="00855FFA" w:rsidRPr="00855FFA" w:rsidTr="00E6380A">
        <w:trPr>
          <w:trHeight w:val="848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пейзажи»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A1" w:rsidRPr="00855FFA" w:rsidRDefault="003546E4" w:rsidP="00354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словно терем расписной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с.54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«Нарядный индюк»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546E4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смотрят в воду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3546E4" w:rsidRDefault="003546E4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E4" w:rsidRDefault="003546E4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с.60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«Осенние букеты из Жостово»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перелетные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546E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66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«И. Билибин и его книжки»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F6FA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«Герои сказок»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с.267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«Такие разные зонтики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CA6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Старинная постройка- терем»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72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Н.Е.Швайко с.123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«Домик с трубой и фокусник дым»</w:t>
            </w:r>
          </w:p>
          <w:p w:rsidR="008F6FA1" w:rsidRDefault="008F6FA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горам по долам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84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12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«Вечерний свет в окошках»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tabs>
                <w:tab w:val="left" w:pos="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«Разговорчивый родник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90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F6FA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«Сказочные сны»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ночь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96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«Зимние цветы»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 xml:space="preserve"> (Гжель)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CA609C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Деда Мороза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CA609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  <w:p w:rsidR="00CA609C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9C" w:rsidRDefault="00CA609C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16 неделя </w:t>
            </w:r>
          </w:p>
          <w:p w:rsidR="008F6FA1" w:rsidRPr="00855FFA" w:rsidRDefault="00855FFA" w:rsidP="008F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«Дремлет лес под сказку сна»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 для мальчиков и девочек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CA609C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с.102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157F91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 и другие герои сказки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7F91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55FFA" w:rsidRPr="00855FFA" w:rsidRDefault="00157F91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«Театр масок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18 неделя 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19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«Полярное сияние»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«Пингвины на льдине»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157F91">
        <w:trPr>
          <w:trHeight w:val="87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20 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«Попугаи»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15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Спирит- душа прерий»</w:t>
            </w:r>
          </w:p>
        </w:tc>
        <w:tc>
          <w:tcPr>
            <w:tcW w:w="3261" w:type="dxa"/>
          </w:tcPr>
          <w:p w:rsidR="00157F91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80A" w:rsidRDefault="00855FFA" w:rsidP="00157F91">
            <w:pPr>
              <w:spacing w:after="0" w:line="240" w:lineRule="auto"/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21 неделя 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«Русалки в подводном царстве»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157F91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 у морского царя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157F91" w:rsidRDefault="00157F91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91" w:rsidRDefault="00157F91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281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с папой»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«Змей Горыныч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157F9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с.583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«Что рядом с нами растет»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для мамы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мамой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«Весенние облака»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«Ваза с ветками»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127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«Караван верблюдов»</w:t>
            </w:r>
          </w:p>
          <w:p w:rsidR="00855FFA" w:rsidRPr="00855FFA" w:rsidRDefault="00855FF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73333B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пустыни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73333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73333B" w:rsidRDefault="0073333B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3B" w:rsidRDefault="0073333B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«Кони- птицы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 xml:space="preserve"> (городец)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«Грач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«Наскальная живопись»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3237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«Динозаврики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323759">
        <w:trPr>
          <w:trHeight w:val="913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  <w:p w:rsidR="00855FFA" w:rsidRPr="00855FFA" w:rsidRDefault="00855FFA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«Далёкие планеты-неизвестные миры»</w:t>
            </w:r>
          </w:p>
          <w:p w:rsidR="00855FFA" w:rsidRPr="00855FFA" w:rsidRDefault="00E6380A" w:rsidP="00E63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«Загадочный космос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E6380A">
        <w:trPr>
          <w:trHeight w:val="850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«Мой любимый мишка»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E6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«Кенга и крошка Ру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Л.А.Парамонова с.821</w:t>
            </w:r>
          </w:p>
        </w:tc>
      </w:tr>
      <w:tr w:rsidR="00855FFA" w:rsidRPr="00855FFA" w:rsidTr="00E6380A">
        <w:trPr>
          <w:trHeight w:val="989"/>
        </w:trPr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«Греческие кубки и амфоры»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855FFA" w:rsidRPr="00855FF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«Воробышек»</w:t>
            </w:r>
          </w:p>
        </w:tc>
        <w:tc>
          <w:tcPr>
            <w:tcW w:w="3261" w:type="dxa"/>
          </w:tcPr>
          <w:p w:rsidR="00323759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>Л,А,Парамонова с.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143</w:t>
            </w:r>
            <w:r w:rsidR="00855FFA"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«Посмотри в своё окно»</w:t>
            </w:r>
          </w:p>
          <w:p w:rsidR="00E6380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«Моя Россия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«Праздничный салют».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E6380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с. 152</w:t>
            </w:r>
          </w:p>
        </w:tc>
      </w:tr>
      <w:tr w:rsidR="00855FFA" w:rsidRPr="00855FFA" w:rsidTr="00855FFA">
        <w:tc>
          <w:tcPr>
            <w:tcW w:w="62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5FFA" w:rsidRPr="00855FFA" w:rsidRDefault="00855FFA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FFA">
              <w:rPr>
                <w:rFonts w:ascii="Times New Roman" w:hAnsi="Times New Roman" w:cs="Times New Roman"/>
                <w:sz w:val="24"/>
                <w:szCs w:val="24"/>
              </w:rPr>
              <w:t>«Весенняя гроза»</w:t>
            </w:r>
          </w:p>
          <w:p w:rsidR="00855FFA" w:rsidRPr="00855FFA" w:rsidRDefault="00855FFA" w:rsidP="00855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FA" w:rsidRPr="00855FFA" w:rsidRDefault="00323759" w:rsidP="00855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 детский сад</w:t>
            </w:r>
            <w:r w:rsidR="00855FFA" w:rsidRPr="00855F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55FFA" w:rsidRDefault="00855FFA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923">
              <w:rPr>
                <w:rFonts w:ascii="Times New Roman" w:hAnsi="Times New Roman" w:cs="Times New Roman"/>
                <w:sz w:val="24"/>
                <w:szCs w:val="24"/>
              </w:rPr>
              <w:t xml:space="preserve">Л,А,Парамонова с. </w:t>
            </w:r>
            <w:r w:rsidR="0032375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323759" w:rsidRDefault="00323759" w:rsidP="008F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759" w:rsidRDefault="00323759" w:rsidP="008F6FA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635985" w:rsidRDefault="00635985" w:rsidP="003F76A8">
      <w:pPr>
        <w:tabs>
          <w:tab w:val="left" w:pos="2179"/>
        </w:tabs>
        <w:rPr>
          <w:rFonts w:ascii="Times New Roman" w:hAnsi="Times New Roman" w:cs="Times New Roman"/>
          <w:b/>
          <w:sz w:val="24"/>
          <w:szCs w:val="24"/>
        </w:rPr>
      </w:pPr>
    </w:p>
    <w:p w:rsidR="00987302" w:rsidRDefault="00987302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2C26" w:rsidRDefault="00E32C26" w:rsidP="00127CD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6F8" w:rsidRDefault="00DB16F8" w:rsidP="00E32C2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DA7283" w:rsidRDefault="00DA7283" w:rsidP="005654CF">
      <w:pPr>
        <w:spacing w:after="0"/>
        <w:rPr>
          <w:rFonts w:ascii="Calibri" w:eastAsia="Calibri" w:hAnsi="Calibri" w:cs="Calibri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5654CF" w:rsidRPr="005654CF" w:rsidRDefault="005654CF" w:rsidP="005654CF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654A8A" w:rsidRDefault="00654A8A" w:rsidP="000D325C">
      <w:pPr>
        <w:widowControl w:val="0"/>
        <w:spacing w:after="0" w:line="240" w:lineRule="auto"/>
        <w:ind w:right="-20"/>
      </w:pPr>
    </w:p>
    <w:sectPr w:rsidR="00654A8A" w:rsidSect="0006035F">
      <w:pgSz w:w="11905" w:h="16838"/>
      <w:pgMar w:top="1133" w:right="826" w:bottom="1134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4EB" w:rsidRDefault="004874EB" w:rsidP="00142694">
      <w:pPr>
        <w:spacing w:after="0" w:line="240" w:lineRule="auto"/>
      </w:pPr>
      <w:r>
        <w:separator/>
      </w:r>
    </w:p>
  </w:endnote>
  <w:endnote w:type="continuationSeparator" w:id="0">
    <w:p w:rsidR="004874EB" w:rsidRDefault="004874EB" w:rsidP="0014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256198"/>
      <w:docPartObj>
        <w:docPartGallery w:val="Page Numbers (Bottom of Page)"/>
        <w:docPartUnique/>
      </w:docPartObj>
    </w:sdtPr>
    <w:sdtEndPr/>
    <w:sdtContent>
      <w:p w:rsidR="00142694" w:rsidRDefault="001426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83">
          <w:rPr>
            <w:noProof/>
          </w:rPr>
          <w:t>1</w:t>
        </w:r>
        <w:r>
          <w:fldChar w:fldCharType="end"/>
        </w:r>
      </w:p>
    </w:sdtContent>
  </w:sdt>
  <w:p w:rsidR="00142694" w:rsidRDefault="001426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4EB" w:rsidRDefault="004874EB" w:rsidP="00142694">
      <w:pPr>
        <w:spacing w:after="0" w:line="240" w:lineRule="auto"/>
      </w:pPr>
      <w:r>
        <w:separator/>
      </w:r>
    </w:p>
  </w:footnote>
  <w:footnote w:type="continuationSeparator" w:id="0">
    <w:p w:rsidR="004874EB" w:rsidRDefault="004874EB" w:rsidP="0014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61D"/>
    <w:multiLevelType w:val="hybridMultilevel"/>
    <w:tmpl w:val="B8B0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A50B2"/>
    <w:multiLevelType w:val="hybridMultilevel"/>
    <w:tmpl w:val="BEB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F3A"/>
    <w:multiLevelType w:val="hybridMultilevel"/>
    <w:tmpl w:val="3C4A3A5C"/>
    <w:lvl w:ilvl="0" w:tplc="4B80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6C39"/>
    <w:multiLevelType w:val="hybridMultilevel"/>
    <w:tmpl w:val="882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1BE"/>
    <w:multiLevelType w:val="hybridMultilevel"/>
    <w:tmpl w:val="0A96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2BBC"/>
    <w:multiLevelType w:val="hybridMultilevel"/>
    <w:tmpl w:val="D9B8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73DEA"/>
    <w:multiLevelType w:val="hybridMultilevel"/>
    <w:tmpl w:val="AC50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7B0A"/>
    <w:multiLevelType w:val="hybridMultilevel"/>
    <w:tmpl w:val="01B6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8298A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B5A4F"/>
    <w:multiLevelType w:val="hybridMultilevel"/>
    <w:tmpl w:val="10ACF774"/>
    <w:lvl w:ilvl="0" w:tplc="A2FE65F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95E29"/>
    <w:multiLevelType w:val="hybridMultilevel"/>
    <w:tmpl w:val="7DACBE80"/>
    <w:lvl w:ilvl="0" w:tplc="E1EE0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BA2C6A"/>
    <w:multiLevelType w:val="hybridMultilevel"/>
    <w:tmpl w:val="489A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1E04E3C"/>
    <w:multiLevelType w:val="hybridMultilevel"/>
    <w:tmpl w:val="684C82B6"/>
    <w:lvl w:ilvl="0" w:tplc="0E041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77BF0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3ED67B2"/>
    <w:multiLevelType w:val="hybridMultilevel"/>
    <w:tmpl w:val="3B34A4A0"/>
    <w:lvl w:ilvl="0" w:tplc="52D654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4BF59FA"/>
    <w:multiLevelType w:val="hybridMultilevel"/>
    <w:tmpl w:val="5200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057FE"/>
    <w:multiLevelType w:val="multilevel"/>
    <w:tmpl w:val="85E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6592B"/>
    <w:multiLevelType w:val="hybridMultilevel"/>
    <w:tmpl w:val="0328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A61D3"/>
    <w:multiLevelType w:val="hybridMultilevel"/>
    <w:tmpl w:val="68922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85CCD"/>
    <w:multiLevelType w:val="multilevel"/>
    <w:tmpl w:val="A732D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62E42DD"/>
    <w:multiLevelType w:val="multilevel"/>
    <w:tmpl w:val="CD8617A4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2" w15:restartNumberingAfterBreak="0">
    <w:nsid w:val="38E44B2C"/>
    <w:multiLevelType w:val="hybridMultilevel"/>
    <w:tmpl w:val="F5706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862E9"/>
    <w:multiLevelType w:val="hybridMultilevel"/>
    <w:tmpl w:val="9DA67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E724F3"/>
    <w:multiLevelType w:val="hybridMultilevel"/>
    <w:tmpl w:val="9C305EC2"/>
    <w:lvl w:ilvl="0" w:tplc="8D26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1C6EEC"/>
    <w:multiLevelType w:val="hybridMultilevel"/>
    <w:tmpl w:val="11B8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15CB3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1B2A84"/>
    <w:multiLevelType w:val="hybridMultilevel"/>
    <w:tmpl w:val="9BFEE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B08F2"/>
    <w:multiLevelType w:val="hybridMultilevel"/>
    <w:tmpl w:val="B1DC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7307C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9A452B4"/>
    <w:multiLevelType w:val="hybridMultilevel"/>
    <w:tmpl w:val="0888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5329D"/>
    <w:multiLevelType w:val="hybridMultilevel"/>
    <w:tmpl w:val="853A8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944D69"/>
    <w:multiLevelType w:val="multilevel"/>
    <w:tmpl w:val="4D3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0FC0ED6"/>
    <w:multiLevelType w:val="hybridMultilevel"/>
    <w:tmpl w:val="E006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80FB8"/>
    <w:multiLevelType w:val="multilevel"/>
    <w:tmpl w:val="CA222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8E9231F"/>
    <w:multiLevelType w:val="hybridMultilevel"/>
    <w:tmpl w:val="5636E7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336CC8"/>
    <w:multiLevelType w:val="multilevel"/>
    <w:tmpl w:val="EB827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1131BE"/>
    <w:multiLevelType w:val="hybridMultilevel"/>
    <w:tmpl w:val="9B3C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732C3"/>
    <w:multiLevelType w:val="hybridMultilevel"/>
    <w:tmpl w:val="A2BE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A7AFE"/>
    <w:multiLevelType w:val="multilevel"/>
    <w:tmpl w:val="2DA46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041485F"/>
    <w:multiLevelType w:val="hybridMultilevel"/>
    <w:tmpl w:val="2884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D5F55"/>
    <w:multiLevelType w:val="hybridMultilevel"/>
    <w:tmpl w:val="EDC420A6"/>
    <w:lvl w:ilvl="0" w:tplc="F228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BD08AF"/>
    <w:multiLevelType w:val="hybridMultilevel"/>
    <w:tmpl w:val="01A8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B1F9D"/>
    <w:multiLevelType w:val="hybridMultilevel"/>
    <w:tmpl w:val="F40E44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B167F6"/>
    <w:multiLevelType w:val="hybridMultilevel"/>
    <w:tmpl w:val="36F23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824059"/>
    <w:multiLevelType w:val="hybridMultilevel"/>
    <w:tmpl w:val="91A6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4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3"/>
  </w:num>
  <w:num w:numId="7">
    <w:abstractNumId w:val="40"/>
  </w:num>
  <w:num w:numId="8">
    <w:abstractNumId w:val="15"/>
  </w:num>
  <w:num w:numId="9">
    <w:abstractNumId w:val="32"/>
  </w:num>
  <w:num w:numId="10">
    <w:abstractNumId w:val="36"/>
  </w:num>
  <w:num w:numId="11">
    <w:abstractNumId w:val="39"/>
  </w:num>
  <w:num w:numId="12">
    <w:abstractNumId w:val="20"/>
  </w:num>
  <w:num w:numId="13">
    <w:abstractNumId w:val="34"/>
  </w:num>
  <w:num w:numId="14">
    <w:abstractNumId w:val="7"/>
  </w:num>
  <w:num w:numId="15">
    <w:abstractNumId w:val="45"/>
  </w:num>
  <w:num w:numId="16">
    <w:abstractNumId w:val="28"/>
  </w:num>
  <w:num w:numId="17">
    <w:abstractNumId w:val="35"/>
  </w:num>
  <w:num w:numId="18">
    <w:abstractNumId w:val="10"/>
  </w:num>
  <w:num w:numId="19">
    <w:abstractNumId w:val="9"/>
  </w:num>
  <w:num w:numId="20">
    <w:abstractNumId w:val="1"/>
  </w:num>
  <w:num w:numId="21">
    <w:abstractNumId w:val="42"/>
  </w:num>
  <w:num w:numId="22">
    <w:abstractNumId w:val="22"/>
  </w:num>
  <w:num w:numId="23">
    <w:abstractNumId w:val="6"/>
  </w:num>
  <w:num w:numId="24">
    <w:abstractNumId w:val="21"/>
  </w:num>
  <w:num w:numId="25">
    <w:abstractNumId w:val="43"/>
  </w:num>
  <w:num w:numId="26">
    <w:abstractNumId w:val="2"/>
  </w:num>
  <w:num w:numId="27">
    <w:abstractNumId w:val="25"/>
  </w:num>
  <w:num w:numId="28">
    <w:abstractNumId w:val="5"/>
  </w:num>
  <w:num w:numId="29">
    <w:abstractNumId w:val="18"/>
  </w:num>
  <w:num w:numId="30">
    <w:abstractNumId w:val="33"/>
  </w:num>
  <w:num w:numId="31">
    <w:abstractNumId w:val="23"/>
  </w:num>
  <w:num w:numId="32">
    <w:abstractNumId w:val="31"/>
  </w:num>
  <w:num w:numId="33">
    <w:abstractNumId w:val="16"/>
  </w:num>
  <w:num w:numId="34">
    <w:abstractNumId w:val="30"/>
  </w:num>
  <w:num w:numId="35">
    <w:abstractNumId w:val="13"/>
  </w:num>
  <w:num w:numId="36">
    <w:abstractNumId w:val="24"/>
  </w:num>
  <w:num w:numId="37">
    <w:abstractNumId w:val="44"/>
  </w:num>
  <w:num w:numId="38">
    <w:abstractNumId w:val="38"/>
  </w:num>
  <w:num w:numId="39">
    <w:abstractNumId w:val="41"/>
  </w:num>
  <w:num w:numId="40">
    <w:abstractNumId w:val="27"/>
  </w:num>
  <w:num w:numId="41">
    <w:abstractNumId w:val="11"/>
  </w:num>
  <w:num w:numId="42">
    <w:abstractNumId w:val="19"/>
  </w:num>
  <w:num w:numId="43">
    <w:abstractNumId w:val="8"/>
  </w:num>
  <w:num w:numId="44">
    <w:abstractNumId w:val="37"/>
  </w:num>
  <w:num w:numId="45">
    <w:abstractNumId w:val="0"/>
  </w:num>
  <w:num w:numId="46">
    <w:abstractNumId w:val="26"/>
  </w:num>
  <w:num w:numId="47">
    <w:abstractNumId w:val="2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4CF"/>
    <w:rsid w:val="00032F78"/>
    <w:rsid w:val="000463F5"/>
    <w:rsid w:val="0006035F"/>
    <w:rsid w:val="0006210B"/>
    <w:rsid w:val="0006440F"/>
    <w:rsid w:val="000B232A"/>
    <w:rsid w:val="000B4C24"/>
    <w:rsid w:val="000D325C"/>
    <w:rsid w:val="000D77C7"/>
    <w:rsid w:val="0010644C"/>
    <w:rsid w:val="00127CDF"/>
    <w:rsid w:val="00142694"/>
    <w:rsid w:val="00157F91"/>
    <w:rsid w:val="001651AC"/>
    <w:rsid w:val="00167396"/>
    <w:rsid w:val="0019123D"/>
    <w:rsid w:val="001A3A03"/>
    <w:rsid w:val="001B494F"/>
    <w:rsid w:val="001B622C"/>
    <w:rsid w:val="001D6CF2"/>
    <w:rsid w:val="0020244F"/>
    <w:rsid w:val="002038DD"/>
    <w:rsid w:val="0021035F"/>
    <w:rsid w:val="0021041D"/>
    <w:rsid w:val="00213AF5"/>
    <w:rsid w:val="00277D9C"/>
    <w:rsid w:val="0028155E"/>
    <w:rsid w:val="002A2821"/>
    <w:rsid w:val="002A5134"/>
    <w:rsid w:val="002C4A31"/>
    <w:rsid w:val="002C719A"/>
    <w:rsid w:val="002C7ABB"/>
    <w:rsid w:val="002D7156"/>
    <w:rsid w:val="002E29D5"/>
    <w:rsid w:val="0030230C"/>
    <w:rsid w:val="00323759"/>
    <w:rsid w:val="003303D6"/>
    <w:rsid w:val="003546E4"/>
    <w:rsid w:val="0036125D"/>
    <w:rsid w:val="00372D55"/>
    <w:rsid w:val="0039348C"/>
    <w:rsid w:val="003A440F"/>
    <w:rsid w:val="003A457D"/>
    <w:rsid w:val="003C7ACF"/>
    <w:rsid w:val="003F76A8"/>
    <w:rsid w:val="00443FA7"/>
    <w:rsid w:val="004522AF"/>
    <w:rsid w:val="0046065E"/>
    <w:rsid w:val="00461494"/>
    <w:rsid w:val="00486B7F"/>
    <w:rsid w:val="004874EB"/>
    <w:rsid w:val="004C4D8B"/>
    <w:rsid w:val="00505DDD"/>
    <w:rsid w:val="00541383"/>
    <w:rsid w:val="00553791"/>
    <w:rsid w:val="005654CF"/>
    <w:rsid w:val="005728A0"/>
    <w:rsid w:val="00573F5A"/>
    <w:rsid w:val="0058547D"/>
    <w:rsid w:val="005B5BC9"/>
    <w:rsid w:val="005C45EE"/>
    <w:rsid w:val="005C499E"/>
    <w:rsid w:val="005D4C6F"/>
    <w:rsid w:val="005F4BFA"/>
    <w:rsid w:val="00621DD2"/>
    <w:rsid w:val="0063511E"/>
    <w:rsid w:val="00635985"/>
    <w:rsid w:val="00654A8A"/>
    <w:rsid w:val="006711AE"/>
    <w:rsid w:val="006F0AEE"/>
    <w:rsid w:val="00731FBD"/>
    <w:rsid w:val="0073333B"/>
    <w:rsid w:val="00764186"/>
    <w:rsid w:val="007674FB"/>
    <w:rsid w:val="007770A7"/>
    <w:rsid w:val="007825C3"/>
    <w:rsid w:val="007A73AE"/>
    <w:rsid w:val="007D23A9"/>
    <w:rsid w:val="007D3C24"/>
    <w:rsid w:val="007F7567"/>
    <w:rsid w:val="0085034C"/>
    <w:rsid w:val="00853C30"/>
    <w:rsid w:val="00855FFA"/>
    <w:rsid w:val="00897A68"/>
    <w:rsid w:val="008A5AAA"/>
    <w:rsid w:val="008E3907"/>
    <w:rsid w:val="008F6FA1"/>
    <w:rsid w:val="0090369F"/>
    <w:rsid w:val="00917583"/>
    <w:rsid w:val="009377C1"/>
    <w:rsid w:val="00960245"/>
    <w:rsid w:val="00986D4E"/>
    <w:rsid w:val="00987302"/>
    <w:rsid w:val="0099078F"/>
    <w:rsid w:val="00995B8A"/>
    <w:rsid w:val="009A4F68"/>
    <w:rsid w:val="009B6A73"/>
    <w:rsid w:val="009E11EE"/>
    <w:rsid w:val="009F1506"/>
    <w:rsid w:val="009F7059"/>
    <w:rsid w:val="00A241FF"/>
    <w:rsid w:val="00A56B80"/>
    <w:rsid w:val="00A96B26"/>
    <w:rsid w:val="00AD7865"/>
    <w:rsid w:val="00AE2D63"/>
    <w:rsid w:val="00B04D99"/>
    <w:rsid w:val="00B10913"/>
    <w:rsid w:val="00B2585E"/>
    <w:rsid w:val="00B64057"/>
    <w:rsid w:val="00B64067"/>
    <w:rsid w:val="00BA7D82"/>
    <w:rsid w:val="00C22016"/>
    <w:rsid w:val="00C400C8"/>
    <w:rsid w:val="00C442FB"/>
    <w:rsid w:val="00C968D8"/>
    <w:rsid w:val="00CA609C"/>
    <w:rsid w:val="00CB2494"/>
    <w:rsid w:val="00CB4296"/>
    <w:rsid w:val="00CC4ACB"/>
    <w:rsid w:val="00D243D9"/>
    <w:rsid w:val="00D27E5C"/>
    <w:rsid w:val="00D32A63"/>
    <w:rsid w:val="00D36DEB"/>
    <w:rsid w:val="00D37056"/>
    <w:rsid w:val="00D70098"/>
    <w:rsid w:val="00D70339"/>
    <w:rsid w:val="00D75EC3"/>
    <w:rsid w:val="00D8046B"/>
    <w:rsid w:val="00DA7283"/>
    <w:rsid w:val="00DB16F8"/>
    <w:rsid w:val="00DC1791"/>
    <w:rsid w:val="00DC2E90"/>
    <w:rsid w:val="00DC4508"/>
    <w:rsid w:val="00DF485C"/>
    <w:rsid w:val="00E32C26"/>
    <w:rsid w:val="00E45C5E"/>
    <w:rsid w:val="00E469B9"/>
    <w:rsid w:val="00E6380A"/>
    <w:rsid w:val="00E64CFC"/>
    <w:rsid w:val="00E70D51"/>
    <w:rsid w:val="00E86FC6"/>
    <w:rsid w:val="00EA3769"/>
    <w:rsid w:val="00EC7EE6"/>
    <w:rsid w:val="00F409EA"/>
    <w:rsid w:val="00F5367D"/>
    <w:rsid w:val="00F6666F"/>
    <w:rsid w:val="00F67D9D"/>
    <w:rsid w:val="00F869BA"/>
    <w:rsid w:val="00FA452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0168FC20-BA88-4194-9E0B-AF3AFEC7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39"/>
  </w:style>
  <w:style w:type="paragraph" w:styleId="1">
    <w:name w:val="heading 1"/>
    <w:basedOn w:val="a"/>
    <w:next w:val="a"/>
    <w:link w:val="10"/>
    <w:qFormat/>
    <w:rsid w:val="002D7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654CF"/>
  </w:style>
  <w:style w:type="table" w:styleId="a3">
    <w:name w:val="Table Grid"/>
    <w:basedOn w:val="a1"/>
    <w:uiPriority w:val="39"/>
    <w:rsid w:val="0056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654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5C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45C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D8046B"/>
  </w:style>
  <w:style w:type="paragraph" w:styleId="a8">
    <w:name w:val="footer"/>
    <w:basedOn w:val="a"/>
    <w:link w:val="a9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46B"/>
  </w:style>
  <w:style w:type="table" w:customStyle="1" w:styleId="12">
    <w:name w:val="Сетка таблицы1"/>
    <w:basedOn w:val="a1"/>
    <w:next w:val="a3"/>
    <w:rsid w:val="00D8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046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80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46B"/>
  </w:style>
  <w:style w:type="numbering" w:customStyle="1" w:styleId="110">
    <w:name w:val="Нет списка11"/>
    <w:next w:val="a2"/>
    <w:uiPriority w:val="99"/>
    <w:semiHidden/>
    <w:unhideWhenUsed/>
    <w:rsid w:val="00D8046B"/>
  </w:style>
  <w:style w:type="paragraph" w:styleId="ad">
    <w:name w:val="Normal (Web)"/>
    <w:basedOn w:val="a"/>
    <w:unhideWhenUsed/>
    <w:rsid w:val="00D8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0D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D71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caption"/>
    <w:basedOn w:val="a"/>
    <w:next w:val="a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2D7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rsid w:val="002D71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2D7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List"/>
    <w:basedOn w:val="a"/>
    <w:rsid w:val="002D71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rsid w:val="002D7156"/>
  </w:style>
  <w:style w:type="paragraph" w:styleId="af5">
    <w:name w:val="Subtitle"/>
    <w:basedOn w:val="a"/>
    <w:link w:val="af6"/>
    <w:qFormat/>
    <w:rsid w:val="002D71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2D71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D71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D7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D7156"/>
  </w:style>
  <w:style w:type="paragraph" w:customStyle="1" w:styleId="c0">
    <w:name w:val="c0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7156"/>
  </w:style>
  <w:style w:type="character" w:customStyle="1" w:styleId="apple-converted-space">
    <w:name w:val="apple-converted-space"/>
    <w:basedOn w:val="a0"/>
    <w:rsid w:val="002D7156"/>
  </w:style>
  <w:style w:type="paragraph" w:customStyle="1" w:styleId="headline">
    <w:name w:val="headline"/>
    <w:basedOn w:val="a"/>
    <w:rsid w:val="002D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2D715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640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24">
    <w:name w:val="Сетка таблицы2"/>
    <w:basedOn w:val="a1"/>
    <w:next w:val="a3"/>
    <w:rsid w:val="00DB1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38842</Words>
  <Characters>221402</Characters>
  <Application>Microsoft Office Word</Application>
  <DocSecurity>0</DocSecurity>
  <Lines>1845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43</cp:revision>
  <cp:lastPrinted>2021-09-05T16:48:00Z</cp:lastPrinted>
  <dcterms:created xsi:type="dcterms:W3CDTF">2019-07-15T06:26:00Z</dcterms:created>
  <dcterms:modified xsi:type="dcterms:W3CDTF">2022-04-19T16:59:00Z</dcterms:modified>
</cp:coreProperties>
</file>