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9B449" w14:textId="5F0FB86C" w:rsidR="00FB18F7" w:rsidRDefault="00331DB3" w:rsidP="00FB1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22F321" wp14:editId="2DEDDE08">
            <wp:extent cx="6299835" cy="8908415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5 ле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BCB2B" w14:textId="77777777" w:rsidR="000E6577" w:rsidRDefault="000E6577" w:rsidP="00FB1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66B51A" w14:textId="77777777" w:rsidR="00FB18F7" w:rsidRDefault="00FB18F7" w:rsidP="00FB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  <w:bookmarkStart w:id="0" w:name="_GoBack"/>
      <w:bookmarkEnd w:id="0"/>
    </w:p>
    <w:p w14:paraId="593E648F" w14:textId="77777777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«Теремок» г. Николаевска Волгоградской области</w:t>
      </w:r>
    </w:p>
    <w:p w14:paraId="49A4B20B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F1FA5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DDA00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122C5" w14:textId="77777777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Утверждено</w:t>
      </w:r>
    </w:p>
    <w:p w14:paraId="793FA133" w14:textId="77777777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приказом заведующего</w:t>
      </w:r>
    </w:p>
    <w:p w14:paraId="1918263A" w14:textId="77777777" w:rsidR="00FB18F7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 xml:space="preserve">№…… от……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МДОУ «Теремок»</w:t>
      </w:r>
    </w:p>
    <w:p w14:paraId="4E7F4CEC" w14:textId="77777777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Николаевска</w:t>
      </w:r>
    </w:p>
    <w:p w14:paraId="04B6C903" w14:textId="77777777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№…… от……   </w:t>
      </w:r>
    </w:p>
    <w:p w14:paraId="734A324E" w14:textId="77777777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Е.Н.Зайцева</w:t>
      </w:r>
      <w:proofErr w:type="spellEnd"/>
    </w:p>
    <w:p w14:paraId="0078DFB6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B08E2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08FAE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4F9C0" w14:textId="77777777" w:rsidR="00FB18F7" w:rsidRPr="008C5859" w:rsidRDefault="00FB18F7" w:rsidP="00FB18F7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743E1808" w14:textId="77777777" w:rsidR="00FB18F7" w:rsidRPr="00A21459" w:rsidRDefault="00FB18F7" w:rsidP="00FB18F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52"/>
          <w:szCs w:val="52"/>
        </w:rPr>
      </w:pPr>
      <w:r w:rsidRPr="00A21459">
        <w:rPr>
          <w:iCs/>
          <w:sz w:val="52"/>
          <w:szCs w:val="52"/>
        </w:rPr>
        <w:t xml:space="preserve">Рабочая программа воспитателя </w:t>
      </w:r>
    </w:p>
    <w:p w14:paraId="0D2CF095" w14:textId="77777777" w:rsidR="00FB18F7" w:rsidRPr="00A21459" w:rsidRDefault="00FB18F7" w:rsidP="00FB18F7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52"/>
          <w:szCs w:val="52"/>
        </w:rPr>
      </w:pPr>
      <w:r w:rsidRPr="00A21459">
        <w:rPr>
          <w:iCs/>
          <w:sz w:val="52"/>
          <w:szCs w:val="52"/>
        </w:rPr>
        <w:t>в г</w:t>
      </w:r>
      <w:r>
        <w:rPr>
          <w:iCs/>
          <w:sz w:val="52"/>
          <w:szCs w:val="52"/>
        </w:rPr>
        <w:t>руппе для детей 4 – 5</w:t>
      </w:r>
      <w:r w:rsidRPr="00A21459">
        <w:rPr>
          <w:iCs/>
          <w:sz w:val="52"/>
          <w:szCs w:val="52"/>
        </w:rPr>
        <w:t xml:space="preserve"> лет</w:t>
      </w:r>
    </w:p>
    <w:p w14:paraId="10163968" w14:textId="77777777" w:rsidR="00FB18F7" w:rsidRPr="00A21459" w:rsidRDefault="00FB18F7" w:rsidP="00FB18F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 w:rsidRPr="00A21459">
        <w:rPr>
          <w:rFonts w:ascii="Times New Roman" w:eastAsia="Times New Roman" w:hAnsi="Times New Roman" w:cs="Times New Roman"/>
          <w:sz w:val="24"/>
          <w:szCs w:val="24"/>
          <w:lang w:eastAsia="ru-RU"/>
        </w:rPr>
        <w:t>г.,регистрационный</w:t>
      </w:r>
      <w:proofErr w:type="spellEnd"/>
      <w:r w:rsidRPr="00A2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14:paraId="3FA503E1" w14:textId="77777777" w:rsidR="00FB18F7" w:rsidRPr="00A21459" w:rsidRDefault="00FB18F7" w:rsidP="00FB18F7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ФОП ДО (</w:t>
      </w:r>
      <w:r w:rsidRPr="00A21459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14:paraId="389291F3" w14:textId="68802501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48BE">
        <w:rPr>
          <w:rFonts w:ascii="Times New Roman" w:hAnsi="Times New Roman" w:cs="Times New Roman"/>
          <w:sz w:val="40"/>
          <w:szCs w:val="40"/>
        </w:rPr>
        <w:t>2024 – 2025</w:t>
      </w:r>
      <w:r w:rsidRPr="00A21459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14:paraId="69F5EE7E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B4219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2B38942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A56A17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E3C847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Составили:</w:t>
      </w:r>
    </w:p>
    <w:p w14:paraId="2D87270F" w14:textId="7D298DE9" w:rsidR="00FB18F7" w:rsidRDefault="002348BE" w:rsidP="00FB1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Сивко Наталья Николаевна</w:t>
      </w:r>
    </w:p>
    <w:p w14:paraId="34F22711" w14:textId="77777777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48D18EFE" w14:textId="41771707" w:rsidR="00FB18F7" w:rsidRDefault="002348BE" w:rsidP="00FB1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14:paraId="2A677B9E" w14:textId="77777777" w:rsidR="00FB18F7" w:rsidRPr="00A21459" w:rsidRDefault="00FB18F7" w:rsidP="00FB1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5EFE31F7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CFBB34" w14:textId="77777777" w:rsidR="00FB18F7" w:rsidRPr="008C5859" w:rsidRDefault="00FB18F7" w:rsidP="00FB1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D9800" w14:textId="77777777" w:rsidR="00FB18F7" w:rsidRDefault="00FB18F7" w:rsidP="00FB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FCD173C" w14:textId="77777777" w:rsidR="00FB18F7" w:rsidRDefault="00FB18F7" w:rsidP="00FB1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A11D0" w14:textId="201775C3" w:rsidR="00FB18F7" w:rsidRDefault="002348BE" w:rsidP="00FB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3F0D8106" w14:textId="77777777" w:rsidR="002348BE" w:rsidRDefault="002348BE" w:rsidP="00FB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A1B66" w14:textId="77777777" w:rsidR="00FB18F7" w:rsidRPr="00343E7C" w:rsidRDefault="00FB18F7" w:rsidP="00FB1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7654"/>
        <w:gridCol w:w="1232"/>
      </w:tblGrid>
      <w:tr w:rsidR="00FB18F7" w:rsidRPr="00343E7C" w14:paraId="352C9F95" w14:textId="77777777" w:rsidTr="00427337">
        <w:tc>
          <w:tcPr>
            <w:tcW w:w="986" w:type="dxa"/>
          </w:tcPr>
          <w:p w14:paraId="4489F2CB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7B342E4F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Целевой раздел.</w:t>
            </w:r>
          </w:p>
        </w:tc>
        <w:tc>
          <w:tcPr>
            <w:tcW w:w="1232" w:type="dxa"/>
          </w:tcPr>
          <w:p w14:paraId="1BE1815D" w14:textId="00D804A2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F7" w:rsidRPr="00343E7C" w14:paraId="35C3A2A4" w14:textId="77777777" w:rsidTr="00427337">
        <w:tc>
          <w:tcPr>
            <w:tcW w:w="986" w:type="dxa"/>
          </w:tcPr>
          <w:p w14:paraId="0BF2E5F5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14:paraId="006C9EC8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232" w:type="dxa"/>
          </w:tcPr>
          <w:p w14:paraId="621409AA" w14:textId="56E812D7" w:rsidR="00FB18F7" w:rsidRPr="00343E7C" w:rsidRDefault="00FA7B5F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8F7" w:rsidRPr="00343E7C" w14:paraId="5FD61D13" w14:textId="77777777" w:rsidTr="00427337">
        <w:tc>
          <w:tcPr>
            <w:tcW w:w="986" w:type="dxa"/>
          </w:tcPr>
          <w:p w14:paraId="2D433164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14:paraId="05CA8B92" w14:textId="0786745F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на этап</w:t>
            </w:r>
            <w:r w:rsidR="00BD3C64">
              <w:rPr>
                <w:rFonts w:ascii="Times New Roman" w:hAnsi="Times New Roman" w:cs="Times New Roman"/>
                <w:sz w:val="24"/>
                <w:szCs w:val="24"/>
              </w:rPr>
              <w:t>е завершения освоения программы в среднем дошкольном возрасте</w:t>
            </w:r>
            <w:r w:rsidRPr="00343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32" w:type="dxa"/>
          </w:tcPr>
          <w:p w14:paraId="46590308" w14:textId="0B8B5535" w:rsidR="00FB18F7" w:rsidRPr="00343E7C" w:rsidRDefault="00FA7B5F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8F7" w:rsidRPr="00343E7C" w14:paraId="77FE76CA" w14:textId="77777777" w:rsidTr="00427337">
        <w:tc>
          <w:tcPr>
            <w:tcW w:w="986" w:type="dxa"/>
          </w:tcPr>
          <w:p w14:paraId="34265392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14:paraId="3D60D092" w14:textId="0BEF178F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Характеристики особенностей раз</w:t>
            </w:r>
            <w:r w:rsidR="00BD3C64">
              <w:rPr>
                <w:rFonts w:ascii="Times New Roman" w:hAnsi="Times New Roman" w:cs="Times New Roman"/>
                <w:sz w:val="24"/>
                <w:szCs w:val="24"/>
              </w:rPr>
              <w:t>вития детей 4-5 лет.</w:t>
            </w:r>
          </w:p>
        </w:tc>
        <w:tc>
          <w:tcPr>
            <w:tcW w:w="1232" w:type="dxa"/>
          </w:tcPr>
          <w:p w14:paraId="462E4449" w14:textId="1A22451D" w:rsidR="00FB18F7" w:rsidRPr="00343E7C" w:rsidRDefault="00FA7B5F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8F7" w:rsidRPr="00343E7C" w14:paraId="6644CD4D" w14:textId="77777777" w:rsidTr="00427337">
        <w:tc>
          <w:tcPr>
            <w:tcW w:w="986" w:type="dxa"/>
          </w:tcPr>
          <w:p w14:paraId="78200E27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54" w:type="dxa"/>
          </w:tcPr>
          <w:p w14:paraId="00CBE83B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результатов.</w:t>
            </w:r>
          </w:p>
        </w:tc>
        <w:tc>
          <w:tcPr>
            <w:tcW w:w="1232" w:type="dxa"/>
          </w:tcPr>
          <w:p w14:paraId="2998CEDD" w14:textId="517D41B6" w:rsidR="00FB18F7" w:rsidRPr="00343E7C" w:rsidRDefault="00FA7B5F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8F7" w:rsidRPr="00343E7C" w14:paraId="49F14193" w14:textId="77777777" w:rsidTr="00427337">
        <w:tc>
          <w:tcPr>
            <w:tcW w:w="986" w:type="dxa"/>
          </w:tcPr>
          <w:p w14:paraId="7884E038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1C9AB364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раздел.</w:t>
            </w:r>
          </w:p>
        </w:tc>
        <w:tc>
          <w:tcPr>
            <w:tcW w:w="1232" w:type="dxa"/>
          </w:tcPr>
          <w:p w14:paraId="75E0BE4B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F7" w:rsidRPr="00343E7C" w14:paraId="61333CC3" w14:textId="77777777" w:rsidTr="00427337">
        <w:tc>
          <w:tcPr>
            <w:tcW w:w="986" w:type="dxa"/>
            <w:vMerge w:val="restart"/>
          </w:tcPr>
          <w:p w14:paraId="476D87D5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14:paraId="5000D1A4" w14:textId="408E438D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образовательной деятель</w:t>
            </w:r>
            <w:r w:rsidR="00BD3C64">
              <w:rPr>
                <w:rFonts w:ascii="Times New Roman" w:hAnsi="Times New Roman" w:cs="Times New Roman"/>
                <w:sz w:val="24"/>
                <w:szCs w:val="24"/>
              </w:rPr>
              <w:t>ности в средней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группе по образовательным областям.</w:t>
            </w:r>
          </w:p>
        </w:tc>
        <w:tc>
          <w:tcPr>
            <w:tcW w:w="1232" w:type="dxa"/>
          </w:tcPr>
          <w:p w14:paraId="4A77638F" w14:textId="4DBE0221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18F7" w:rsidRPr="00343E7C" w14:paraId="14B720A7" w14:textId="77777777" w:rsidTr="00427337">
        <w:tc>
          <w:tcPr>
            <w:tcW w:w="986" w:type="dxa"/>
            <w:vMerge/>
          </w:tcPr>
          <w:p w14:paraId="05AF008D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5B4D06E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232" w:type="dxa"/>
          </w:tcPr>
          <w:p w14:paraId="24ACD013" w14:textId="50BB8FAF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F7" w:rsidRPr="00343E7C" w14:paraId="04AD74ED" w14:textId="77777777" w:rsidTr="00427337">
        <w:tc>
          <w:tcPr>
            <w:tcW w:w="986" w:type="dxa"/>
            <w:vMerge/>
          </w:tcPr>
          <w:p w14:paraId="506C5F8A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89A05CD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32" w:type="dxa"/>
          </w:tcPr>
          <w:p w14:paraId="77DD6D0D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F7" w:rsidRPr="00343E7C" w14:paraId="7E8D9FFA" w14:textId="77777777" w:rsidTr="00427337">
        <w:tc>
          <w:tcPr>
            <w:tcW w:w="986" w:type="dxa"/>
            <w:vMerge/>
          </w:tcPr>
          <w:p w14:paraId="0D6B5C7A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AC76685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32" w:type="dxa"/>
          </w:tcPr>
          <w:p w14:paraId="7EB4F0FA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F7" w:rsidRPr="00343E7C" w14:paraId="6670BA01" w14:textId="77777777" w:rsidTr="00427337">
        <w:tc>
          <w:tcPr>
            <w:tcW w:w="986" w:type="dxa"/>
            <w:vMerge/>
          </w:tcPr>
          <w:p w14:paraId="1A3F2F16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FE1CD0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232" w:type="dxa"/>
          </w:tcPr>
          <w:p w14:paraId="23A4056C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F7" w:rsidRPr="00343E7C" w14:paraId="292BEB48" w14:textId="77777777" w:rsidTr="00427337">
        <w:tc>
          <w:tcPr>
            <w:tcW w:w="986" w:type="dxa"/>
            <w:vMerge/>
          </w:tcPr>
          <w:p w14:paraId="0D9C93EE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AE3C396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32" w:type="dxa"/>
          </w:tcPr>
          <w:p w14:paraId="1ED33F31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F7" w:rsidRPr="00343E7C" w14:paraId="754EC0E6" w14:textId="77777777" w:rsidTr="00555DED">
        <w:trPr>
          <w:trHeight w:val="545"/>
        </w:trPr>
        <w:tc>
          <w:tcPr>
            <w:tcW w:w="986" w:type="dxa"/>
          </w:tcPr>
          <w:p w14:paraId="14EDF0A4" w14:textId="028B095A" w:rsidR="00925117" w:rsidRPr="00343E7C" w:rsidRDefault="00FB18F7" w:rsidP="0055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14:paraId="073581FF" w14:textId="78A0C3F0" w:rsidR="00FB18F7" w:rsidRPr="00343E7C" w:rsidRDefault="0092511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32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 в части, формируемой участниками образовательных отношений</w:t>
            </w:r>
          </w:p>
        </w:tc>
        <w:tc>
          <w:tcPr>
            <w:tcW w:w="1232" w:type="dxa"/>
          </w:tcPr>
          <w:p w14:paraId="2AC8D2E1" w14:textId="214F9C9D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25117" w:rsidRPr="00343E7C" w14:paraId="023BADAE" w14:textId="77777777" w:rsidTr="00555DED">
        <w:trPr>
          <w:trHeight w:val="553"/>
        </w:trPr>
        <w:tc>
          <w:tcPr>
            <w:tcW w:w="986" w:type="dxa"/>
          </w:tcPr>
          <w:p w14:paraId="59F17681" w14:textId="0C53A6A1" w:rsidR="00925117" w:rsidRPr="00343E7C" w:rsidRDefault="00925117" w:rsidP="0055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4" w:type="dxa"/>
          </w:tcPr>
          <w:p w14:paraId="1F5C128D" w14:textId="43FA2C8D" w:rsidR="00555DED" w:rsidRPr="00555DED" w:rsidRDefault="00555DED" w:rsidP="0092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формы, способы, методы и средства реализации рабочей программы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4-5 лет</w:t>
            </w:r>
            <w:r w:rsidR="00BD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14:paraId="2A405CFA" w14:textId="42A4F59C" w:rsidR="0092511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B18F7" w:rsidRPr="00343E7C" w14:paraId="616F72F1" w14:textId="77777777" w:rsidTr="00427337">
        <w:tc>
          <w:tcPr>
            <w:tcW w:w="986" w:type="dxa"/>
          </w:tcPr>
          <w:p w14:paraId="694B3C7A" w14:textId="36872069" w:rsidR="00FB18F7" w:rsidRPr="00343E7C" w:rsidRDefault="0092511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54" w:type="dxa"/>
          </w:tcPr>
          <w:p w14:paraId="065BF728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232" w:type="dxa"/>
          </w:tcPr>
          <w:p w14:paraId="11255D0D" w14:textId="418FB353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B18F7" w:rsidRPr="00343E7C" w14:paraId="1555ACCA" w14:textId="77777777" w:rsidTr="00427337">
        <w:tc>
          <w:tcPr>
            <w:tcW w:w="986" w:type="dxa"/>
          </w:tcPr>
          <w:p w14:paraId="0B9982BD" w14:textId="1B3E0D0B" w:rsidR="00FB18F7" w:rsidRPr="00343E7C" w:rsidRDefault="0092511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54" w:type="dxa"/>
          </w:tcPr>
          <w:p w14:paraId="1B393174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32" w:type="dxa"/>
          </w:tcPr>
          <w:p w14:paraId="7C2AE9BB" w14:textId="412EE04F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B18F7" w:rsidRPr="00343E7C" w14:paraId="561EED97" w14:textId="77777777" w:rsidTr="00427337">
        <w:tc>
          <w:tcPr>
            <w:tcW w:w="986" w:type="dxa"/>
          </w:tcPr>
          <w:p w14:paraId="12D26C9F" w14:textId="152C7B67" w:rsidR="00FB18F7" w:rsidRPr="00343E7C" w:rsidRDefault="0000294D" w:rsidP="00457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2511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54" w:type="dxa"/>
          </w:tcPr>
          <w:p w14:paraId="2D9DBBD2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обучающихся.</w:t>
            </w:r>
          </w:p>
        </w:tc>
        <w:tc>
          <w:tcPr>
            <w:tcW w:w="1232" w:type="dxa"/>
          </w:tcPr>
          <w:p w14:paraId="173B39A3" w14:textId="76689AC7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B18F7" w:rsidRPr="00343E7C" w14:paraId="408759E9" w14:textId="77777777" w:rsidTr="00427337">
        <w:tc>
          <w:tcPr>
            <w:tcW w:w="986" w:type="dxa"/>
          </w:tcPr>
          <w:p w14:paraId="7B8DAFB7" w14:textId="1D7672F0" w:rsidR="00FB18F7" w:rsidRPr="00343E7C" w:rsidRDefault="00457900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117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54" w:type="dxa"/>
          </w:tcPr>
          <w:p w14:paraId="059AF4F9" w14:textId="3F9EBB9D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Календарный тематический план воспитательной и образоват</w:t>
            </w:r>
            <w:r w:rsidR="00BD3C64">
              <w:rPr>
                <w:rFonts w:ascii="Times New Roman" w:hAnsi="Times New Roman" w:cs="Times New Roman"/>
                <w:sz w:val="24"/>
                <w:szCs w:val="24"/>
              </w:rPr>
              <w:t>ельной работы в средней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232" w:type="dxa"/>
          </w:tcPr>
          <w:p w14:paraId="24B4A0BE" w14:textId="602FB9FB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B18F7" w:rsidRPr="00343E7C" w14:paraId="3107DA40" w14:textId="77777777" w:rsidTr="00427337">
        <w:tc>
          <w:tcPr>
            <w:tcW w:w="986" w:type="dxa"/>
          </w:tcPr>
          <w:p w14:paraId="23912506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124627CE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232" w:type="dxa"/>
          </w:tcPr>
          <w:p w14:paraId="2871CE66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8F7" w:rsidRPr="00343E7C" w14:paraId="4D228EBC" w14:textId="77777777" w:rsidTr="00427337">
        <w:tc>
          <w:tcPr>
            <w:tcW w:w="986" w:type="dxa"/>
          </w:tcPr>
          <w:p w14:paraId="154C8FC3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14:paraId="3533DC65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реализации рабочей программы.</w:t>
            </w:r>
          </w:p>
        </w:tc>
        <w:tc>
          <w:tcPr>
            <w:tcW w:w="1232" w:type="dxa"/>
          </w:tcPr>
          <w:p w14:paraId="219ADD25" w14:textId="15207C21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B18F7" w:rsidRPr="00343E7C" w14:paraId="54416122" w14:textId="77777777" w:rsidTr="00427337">
        <w:tc>
          <w:tcPr>
            <w:tcW w:w="986" w:type="dxa"/>
          </w:tcPr>
          <w:p w14:paraId="41CAA846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14:paraId="16A66770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Режим дня, планирование образовательной деятельности (сетка занятий).</w:t>
            </w:r>
          </w:p>
        </w:tc>
        <w:tc>
          <w:tcPr>
            <w:tcW w:w="1232" w:type="dxa"/>
          </w:tcPr>
          <w:p w14:paraId="08DAFDA5" w14:textId="65E72C02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B18F7" w:rsidRPr="00343E7C" w14:paraId="722936D1" w14:textId="77777777" w:rsidTr="00427337">
        <w:tc>
          <w:tcPr>
            <w:tcW w:w="986" w:type="dxa"/>
          </w:tcPr>
          <w:p w14:paraId="6B38260C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14:paraId="64188C40" w14:textId="77777777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343E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14:paraId="1CC950B0" w14:textId="66AE1A8C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B18F7" w:rsidRPr="00343E7C" w14:paraId="166A2CB3" w14:textId="77777777" w:rsidTr="00427337">
        <w:tc>
          <w:tcPr>
            <w:tcW w:w="986" w:type="dxa"/>
          </w:tcPr>
          <w:p w14:paraId="3228E9AF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54" w:type="dxa"/>
          </w:tcPr>
          <w:p w14:paraId="6699BEDB" w14:textId="0FF66D7F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</w:t>
            </w:r>
            <w:r w:rsidR="00BD3C64">
              <w:rPr>
                <w:rFonts w:ascii="Times New Roman" w:hAnsi="Times New Roman" w:cs="Times New Roman"/>
                <w:sz w:val="24"/>
                <w:szCs w:val="24"/>
              </w:rPr>
              <w:t>цесса в средней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группе.</w:t>
            </w:r>
          </w:p>
        </w:tc>
        <w:tc>
          <w:tcPr>
            <w:tcW w:w="1232" w:type="dxa"/>
          </w:tcPr>
          <w:p w14:paraId="333BC10F" w14:textId="3EE514FD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B18F7" w:rsidRPr="00343E7C" w14:paraId="36B6CEE2" w14:textId="77777777" w:rsidTr="00427337">
        <w:tc>
          <w:tcPr>
            <w:tcW w:w="986" w:type="dxa"/>
          </w:tcPr>
          <w:p w14:paraId="0241971D" w14:textId="77777777" w:rsidR="00FB18F7" w:rsidRPr="00343E7C" w:rsidRDefault="00FB18F7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14:paraId="294EDCF9" w14:textId="14AECE4B" w:rsidR="00FB18F7" w:rsidRPr="00343E7C" w:rsidRDefault="00FB18F7" w:rsidP="00427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методических пособий, обеспечивающих реализацию образовательной деятельности в </w:t>
            </w:r>
            <w:r w:rsidR="00BD3C64">
              <w:rPr>
                <w:rFonts w:ascii="Times New Roman" w:hAnsi="Times New Roman" w:cs="Times New Roman"/>
                <w:sz w:val="24"/>
                <w:szCs w:val="24"/>
              </w:rPr>
              <w:t>средней группе.</w:t>
            </w:r>
          </w:p>
        </w:tc>
        <w:tc>
          <w:tcPr>
            <w:tcW w:w="1232" w:type="dxa"/>
          </w:tcPr>
          <w:p w14:paraId="51800118" w14:textId="2DF0D8B3" w:rsidR="00FB18F7" w:rsidRPr="00343E7C" w:rsidRDefault="00BD3C64" w:rsidP="0042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14:paraId="1BA0C63C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1BBD3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F40D4" w14:textId="53AE5E9F" w:rsidR="00FB18F7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0E37C" w14:textId="7CD3F132" w:rsidR="00343E7C" w:rsidRDefault="00343E7C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9139B" w14:textId="47D218AB" w:rsidR="00343E7C" w:rsidRDefault="00343E7C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93F85" w14:textId="2FD07372" w:rsidR="00343E7C" w:rsidRDefault="00343E7C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9B547" w14:textId="7F6B70B9" w:rsidR="00555DED" w:rsidRDefault="00555DED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07339" w14:textId="72C13C35" w:rsidR="00555DED" w:rsidRDefault="00555DED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FBFA0" w14:textId="4875D419" w:rsidR="00555DED" w:rsidRDefault="00555DED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6A6A9" w14:textId="77777777" w:rsidR="00555DED" w:rsidRDefault="00555DED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2433C" w14:textId="7A1A1A1A" w:rsidR="00343E7C" w:rsidRDefault="00343E7C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85852" w14:textId="110B1CB8" w:rsidR="00343E7C" w:rsidRDefault="00343E7C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97431" w14:textId="77777777" w:rsidR="00BD3C64" w:rsidRDefault="00BD3C64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6684E" w14:textId="0A0D3510" w:rsidR="00343E7C" w:rsidRDefault="00343E7C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96D9F" w14:textId="77777777" w:rsidR="000C7C32" w:rsidRPr="00343E7C" w:rsidRDefault="000C7C32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6E12E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97C3A" w14:textId="77777777" w:rsidR="00FB18F7" w:rsidRPr="00343E7C" w:rsidRDefault="00FB18F7" w:rsidP="00FB18F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3E7C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</w:p>
    <w:p w14:paraId="6D2F80BA" w14:textId="77777777" w:rsidR="00FB18F7" w:rsidRPr="00343E7C" w:rsidRDefault="00FB18F7" w:rsidP="00FB18F7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26A6099" w14:textId="77777777" w:rsidR="00FB18F7" w:rsidRPr="00343E7C" w:rsidRDefault="00FB18F7" w:rsidP="00FB18F7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3E7C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14:paraId="56089F54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539E0" w14:textId="6CCA8094" w:rsidR="00FB18F7" w:rsidRPr="00343E7C" w:rsidRDefault="00FB18F7" w:rsidP="00FA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 xml:space="preserve"> </w:t>
      </w:r>
      <w:r w:rsidR="00427337" w:rsidRPr="00343E7C">
        <w:rPr>
          <w:rFonts w:ascii="Times New Roman" w:hAnsi="Times New Roman" w:cs="Times New Roman"/>
          <w:sz w:val="24"/>
          <w:szCs w:val="24"/>
        </w:rPr>
        <w:t xml:space="preserve">      </w:t>
      </w:r>
      <w:r w:rsidRPr="00343E7C">
        <w:rPr>
          <w:rFonts w:ascii="Times New Roman" w:hAnsi="Times New Roman" w:cs="Times New Roman"/>
          <w:sz w:val="24"/>
          <w:szCs w:val="24"/>
        </w:rPr>
        <w:t xml:space="preserve"> Рабочая программа образования детей 4-5 лет разработана в соответствии с Федеральной образовательной программой ДО и ФГОС ДО.</w:t>
      </w:r>
    </w:p>
    <w:p w14:paraId="1C7B321B" w14:textId="77777777" w:rsidR="00427337" w:rsidRPr="00343E7C" w:rsidRDefault="00FB18F7" w:rsidP="00FA7B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Рабочая программа образования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  <w:r w:rsidR="00427337" w:rsidRPr="00343E7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0F70ACF" w14:textId="49A644B4" w:rsidR="00FB18F7" w:rsidRPr="00343E7C" w:rsidRDefault="00427337" w:rsidP="00FA7B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 xml:space="preserve">          Используются парциальные программы: Программа дошкольного образования «Истоки» под редакцией Л.А.</w:t>
      </w:r>
      <w:r w:rsidR="009A723E">
        <w:rPr>
          <w:rFonts w:ascii="Times New Roman" w:hAnsi="Times New Roman" w:cs="Times New Roman"/>
          <w:sz w:val="24"/>
          <w:szCs w:val="24"/>
        </w:rPr>
        <w:t xml:space="preserve"> </w:t>
      </w:r>
      <w:r w:rsidRPr="00343E7C">
        <w:rPr>
          <w:rFonts w:ascii="Times New Roman" w:hAnsi="Times New Roman" w:cs="Times New Roman"/>
          <w:sz w:val="24"/>
          <w:szCs w:val="24"/>
        </w:rPr>
        <w:t xml:space="preserve">Парамоновой; </w:t>
      </w:r>
      <w:r w:rsidRPr="00343E7C">
        <w:rPr>
          <w:rFonts w:ascii="Times New Roman" w:hAnsi="Times New Roman" w:cs="Times New Roman"/>
          <w:color w:val="000009"/>
          <w:sz w:val="24"/>
          <w:szCs w:val="24"/>
        </w:rPr>
        <w:t>Региональная программа «Воспитание маленького волжанина» под редакцией Е.С. Евдокимовой.</w:t>
      </w:r>
    </w:p>
    <w:p w14:paraId="50669604" w14:textId="77777777" w:rsidR="00FB18F7" w:rsidRPr="00343E7C" w:rsidRDefault="00FB18F7" w:rsidP="00FA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 xml:space="preserve">  Рабочая программа образования детей 4-5 лет разработана в соответствии со следующими нормативными документами:</w:t>
      </w:r>
    </w:p>
    <w:p w14:paraId="0A960A2C" w14:textId="77777777" w:rsidR="00FB18F7" w:rsidRPr="00343E7C" w:rsidRDefault="00FB18F7" w:rsidP="00FA7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3910F0FC" w14:textId="77777777" w:rsidR="00FB18F7" w:rsidRPr="00343E7C" w:rsidRDefault="00FB18F7" w:rsidP="00FA7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59F9B376" w14:textId="77777777" w:rsidR="00FB18F7" w:rsidRPr="00343E7C" w:rsidRDefault="00FB18F7" w:rsidP="00FA7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14:paraId="5B668D62" w14:textId="77777777" w:rsidR="00FB18F7" w:rsidRPr="00343E7C" w:rsidRDefault="00FB18F7" w:rsidP="00FA7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084AC870" w14:textId="77777777" w:rsidR="00FB18F7" w:rsidRPr="00343E7C" w:rsidRDefault="00FB18F7" w:rsidP="00FA7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37F83061" w14:textId="77777777" w:rsidR="00FB18F7" w:rsidRPr="00343E7C" w:rsidRDefault="00FB18F7" w:rsidP="00FA7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4764BBD9" w14:textId="77777777" w:rsidR="00FB18F7" w:rsidRPr="00343E7C" w:rsidRDefault="00FB18F7" w:rsidP="00FA7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E876006" w14:textId="77777777" w:rsidR="00FB18F7" w:rsidRPr="00343E7C" w:rsidRDefault="00FB18F7" w:rsidP="00FA7B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Устав учреждения, образовательная программа ДОУ (название организации), программа воспитания ДОУ</w:t>
      </w:r>
    </w:p>
    <w:p w14:paraId="2A7BD179" w14:textId="77777777" w:rsidR="00FB18F7" w:rsidRPr="00343E7C" w:rsidRDefault="00FB18F7" w:rsidP="00FA7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FDC35" w14:textId="79F1D45E" w:rsidR="00FB18F7" w:rsidRPr="00343E7C" w:rsidRDefault="00FB18F7" w:rsidP="00FA7B5F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3E7C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 реализации рабочей программы</w:t>
      </w:r>
    </w:p>
    <w:p w14:paraId="404FC182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F7390" w14:textId="3440C8BB" w:rsidR="00FB18F7" w:rsidRPr="00343E7C" w:rsidRDefault="001D5D62" w:rsidP="00FB18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18F7" w:rsidRPr="00343E7C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1C14543" w14:textId="77777777" w:rsidR="00FB18F7" w:rsidRPr="00343E7C" w:rsidRDefault="00FB18F7" w:rsidP="00FB18F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0E8AEF0A" w14:textId="77777777" w:rsidR="00FB18F7" w:rsidRPr="00343E7C" w:rsidRDefault="00FB18F7" w:rsidP="00FB18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030101FE" w14:textId="77777777" w:rsidR="00FB18F7" w:rsidRPr="00343E7C" w:rsidRDefault="00FB18F7" w:rsidP="00FB18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8B618F5" w14:textId="77777777" w:rsidR="00FB18F7" w:rsidRPr="00343E7C" w:rsidRDefault="00FB18F7" w:rsidP="00FB18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5CE844DF" w14:textId="77777777" w:rsidR="00FB18F7" w:rsidRPr="00343E7C" w:rsidRDefault="00FB18F7" w:rsidP="00FB18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5A715FF" w14:textId="77777777" w:rsidR="00FB18F7" w:rsidRPr="00343E7C" w:rsidRDefault="00FB18F7" w:rsidP="00FB18F7">
      <w:pPr>
        <w:pStyle w:val="a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03C290" w14:textId="7092B344" w:rsidR="00FB18F7" w:rsidRPr="00343E7C" w:rsidRDefault="00FB18F7" w:rsidP="00FB18F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7C">
        <w:rPr>
          <w:rFonts w:ascii="Times New Roman" w:hAnsi="Times New Roman" w:cs="Times New Roman"/>
          <w:b/>
          <w:sz w:val="24"/>
          <w:szCs w:val="24"/>
        </w:rPr>
        <w:t xml:space="preserve"> Принципы реализации рабочей программы и организации   образовательного процесса</w:t>
      </w:r>
    </w:p>
    <w:p w14:paraId="594BC981" w14:textId="77777777" w:rsidR="00FB18F7" w:rsidRPr="00343E7C" w:rsidRDefault="00FB18F7" w:rsidP="00FB18F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B7E46BC" w14:textId="2DE847B1" w:rsidR="00FB18F7" w:rsidRPr="00343E7C" w:rsidRDefault="001D5D62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18F7" w:rsidRPr="00343E7C">
        <w:rPr>
          <w:rFonts w:ascii="Times New Roman" w:hAnsi="Times New Roman" w:cs="Times New Roman"/>
          <w:sz w:val="24"/>
          <w:szCs w:val="24"/>
        </w:rPr>
        <w:t>Рабочая программа образования детей 4-5 лет построена на следующих принципах ДО, установленных ФГОС ДО:</w:t>
      </w:r>
    </w:p>
    <w:p w14:paraId="466C7137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4940196E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3B1C719E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4D3FA060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1CF864E2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0042FC0F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14:paraId="24CC89A4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55C92947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214162B6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4749264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672101F5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 </w:t>
      </w:r>
    </w:p>
    <w:p w14:paraId="785508F7" w14:textId="3AE53A8C" w:rsidR="00FB18F7" w:rsidRPr="00343E7C" w:rsidRDefault="00B31779" w:rsidP="00FB1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7C">
        <w:rPr>
          <w:rFonts w:ascii="Times New Roman" w:hAnsi="Times New Roman" w:cs="Times New Roman"/>
          <w:b/>
          <w:sz w:val="24"/>
          <w:szCs w:val="24"/>
        </w:rPr>
        <w:t>1.2</w:t>
      </w:r>
      <w:r w:rsidR="00FB18F7" w:rsidRPr="00343E7C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 в среднем дошкольном возрасте</w:t>
      </w:r>
    </w:p>
    <w:p w14:paraId="7145DA52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57FE4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К пяти годам:</w:t>
      </w:r>
    </w:p>
    <w:p w14:paraId="5C980A4B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14:paraId="4FCFCF7D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14:paraId="7257CBFE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интересуется факторами, обеспечивающими здоровье, стремится узнать о правилах здорового образа жизни, готов элементарно охарактеризовать своё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14:paraId="2D39CA75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14:paraId="1D18B5A9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ребёнок демонстрирует активность в общении,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14:paraId="57FDCEFD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задаёт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14:paraId="3EFA9B66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14:paraId="2F286994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14:paraId="3C671E38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познаёт правила безопасного поведения и стремится их выполнять в повседневной жизни;</w:t>
      </w:r>
    </w:p>
    <w:p w14:paraId="5AFF20CF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14:paraId="089A9692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проявляет высокую активность и любознательность, задаёт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2D8F0BB3" w14:textId="3BCBACA0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- ребёнок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14:paraId="0FAA4879" w14:textId="77777777" w:rsidR="007236F0" w:rsidRPr="00343E7C" w:rsidRDefault="007236F0" w:rsidP="000C7C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B13E07" w14:textId="77777777" w:rsidR="007236F0" w:rsidRPr="00343E7C" w:rsidRDefault="007236F0" w:rsidP="0072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24BE4" w14:textId="35A3D704" w:rsidR="00F579F7" w:rsidRPr="00343E7C" w:rsidRDefault="00FA7B5F" w:rsidP="00343E7C">
      <w:pPr>
        <w:pStyle w:val="a3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F0" w:rsidRPr="00343E7C">
        <w:rPr>
          <w:rFonts w:ascii="Times New Roman" w:hAnsi="Times New Roman" w:cs="Times New Roman"/>
          <w:b/>
          <w:sz w:val="24"/>
          <w:szCs w:val="24"/>
        </w:rPr>
        <w:t>Характеристики особенност</w:t>
      </w:r>
      <w:r w:rsidR="00F579F7" w:rsidRPr="00343E7C">
        <w:rPr>
          <w:rFonts w:ascii="Times New Roman" w:hAnsi="Times New Roman" w:cs="Times New Roman"/>
          <w:b/>
          <w:sz w:val="24"/>
          <w:szCs w:val="24"/>
        </w:rPr>
        <w:t>ей развития детей 4-5 лет.</w:t>
      </w:r>
    </w:p>
    <w:p w14:paraId="0EB89C2A" w14:textId="77777777" w:rsidR="00F579F7" w:rsidRPr="00343E7C" w:rsidRDefault="00F579F7" w:rsidP="000C7C32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848A0" w14:textId="368D9E32" w:rsidR="00F579F7" w:rsidRPr="00343E7C" w:rsidRDefault="001D5D62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79F7" w:rsidRPr="00343E7C">
        <w:rPr>
          <w:rFonts w:ascii="Times New Roman" w:hAnsi="Times New Roman" w:cs="Times New Roman"/>
          <w:sz w:val="24"/>
          <w:szCs w:val="24"/>
        </w:rPr>
        <w:t>На пятом году жизни ребенок осваивает сложную систему</w:t>
      </w:r>
      <w:r w:rsidR="00F579F7" w:rsidRPr="00343E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9F7" w:rsidRPr="00343E7C">
        <w:rPr>
          <w:rFonts w:ascii="Times New Roman" w:hAnsi="Times New Roman" w:cs="Times New Roman"/>
          <w:sz w:val="24"/>
          <w:szCs w:val="24"/>
        </w:rPr>
        <w:t>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 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 Продуктивные виды деятельности способствуют развитию мелкой моторики рук.</w:t>
      </w:r>
    </w:p>
    <w:p w14:paraId="6E76F42B" w14:textId="77777777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b/>
          <w:sz w:val="24"/>
          <w:szCs w:val="24"/>
        </w:rPr>
        <w:lastRenderedPageBreak/>
        <w:t>Коммуникация и социализация</w:t>
      </w:r>
      <w:r w:rsidRPr="00343E7C">
        <w:rPr>
          <w:rFonts w:ascii="Times New Roman" w:hAnsi="Times New Roman" w:cs="Times New Roman"/>
          <w:sz w:val="24"/>
          <w:szCs w:val="24"/>
        </w:rPr>
        <w:t xml:space="preserve">. В общении со взрослыми интенсивно формируются </w:t>
      </w:r>
      <w:proofErr w:type="spellStart"/>
      <w:r w:rsidRPr="00343E7C">
        <w:rPr>
          <w:rFonts w:ascii="Times New Roman" w:hAnsi="Times New Roman" w:cs="Times New Roman"/>
          <w:sz w:val="24"/>
          <w:szCs w:val="24"/>
        </w:rPr>
        <w:t>внеситуативные</w:t>
      </w:r>
      <w:proofErr w:type="spellEnd"/>
      <w:r w:rsidRPr="00343E7C">
        <w:rPr>
          <w:rFonts w:ascii="Times New Roman" w:hAnsi="Times New Roman" w:cs="Times New Roman"/>
          <w:sz w:val="24"/>
          <w:szCs w:val="24"/>
        </w:rPr>
        <w:t xml:space="preserve"> формы общения, в частности – </w:t>
      </w:r>
      <w:proofErr w:type="spellStart"/>
      <w:r w:rsidRPr="00343E7C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343E7C">
        <w:rPr>
          <w:rFonts w:ascii="Times New Roman" w:hAnsi="Times New Roman" w:cs="Times New Roman"/>
          <w:sz w:val="24"/>
          <w:szCs w:val="24"/>
        </w:rPr>
        <w:t>-познавательная форма</w:t>
      </w:r>
    </w:p>
    <w:p w14:paraId="648211DA" w14:textId="77777777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</w:t>
      </w:r>
    </w:p>
    <w:p w14:paraId="6CF3B853" w14:textId="77777777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</w:t>
      </w:r>
    </w:p>
    <w:p w14:paraId="46DDC5F9" w14:textId="1D60B3AA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</w:p>
    <w:p w14:paraId="0F8CEA27" w14:textId="7ED0CAF5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E7C">
        <w:rPr>
          <w:rFonts w:ascii="Times New Roman" w:hAnsi="Times New Roman" w:cs="Times New Roman"/>
          <w:b/>
          <w:sz w:val="24"/>
          <w:szCs w:val="24"/>
        </w:rPr>
        <w:t>Саморегуляция</w:t>
      </w:r>
      <w:proofErr w:type="spellEnd"/>
      <w:r w:rsidRPr="00343E7C">
        <w:rPr>
          <w:rFonts w:ascii="Times New Roman" w:hAnsi="Times New Roman" w:cs="Times New Roman"/>
          <w:b/>
          <w:sz w:val="24"/>
          <w:szCs w:val="24"/>
        </w:rPr>
        <w:t>.</w:t>
      </w:r>
      <w:r w:rsidRPr="00343E7C">
        <w:rPr>
          <w:rFonts w:ascii="Times New Roman" w:hAnsi="Times New Roman" w:cs="Times New Roman"/>
          <w:sz w:val="24"/>
          <w:szCs w:val="24"/>
        </w:rPr>
        <w:t xml:space="preserve"> 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</w:t>
      </w:r>
    </w:p>
    <w:p w14:paraId="2BFF92AA" w14:textId="77777777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b/>
          <w:sz w:val="24"/>
          <w:szCs w:val="24"/>
        </w:rPr>
        <w:t>Личность и самооценка.</w:t>
      </w:r>
      <w:r w:rsidRPr="00343E7C">
        <w:rPr>
          <w:rFonts w:ascii="Times New Roman" w:hAnsi="Times New Roman" w:cs="Times New Roman"/>
          <w:sz w:val="24"/>
          <w:szCs w:val="24"/>
        </w:rPr>
        <w:t xml:space="preserve"> У ребенка интенсивно формируется периферия самосознания, продолжает формироваться дифференцированная самооценка. Оценка взрослого, оценка</w:t>
      </w:r>
    </w:p>
    <w:p w14:paraId="06AA5BF4" w14:textId="77777777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</w:t>
      </w:r>
    </w:p>
    <w:p w14:paraId="50964B19" w14:textId="62F61AE8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самосознания. Появляется краткосрочная временная перспектива (вчера-сегодня-завтра, было-будет).</w:t>
      </w:r>
    </w:p>
    <w:p w14:paraId="5F371D4C" w14:textId="4AFE0C08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E7C">
        <w:rPr>
          <w:rFonts w:ascii="Times New Roman" w:hAnsi="Times New Roman" w:cs="Times New Roman"/>
          <w:b/>
          <w:sz w:val="24"/>
          <w:szCs w:val="24"/>
        </w:rPr>
        <w:t>Функциональное созревание.</w:t>
      </w:r>
    </w:p>
    <w:p w14:paraId="606BE7F1" w14:textId="77777777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Данный возраст характеризуется интенсивным созреванием нейронного аппарата ассоциативной коры больших полушарий. Возрастание</w:t>
      </w:r>
    </w:p>
    <w:p w14:paraId="26ADE1A4" w14:textId="77777777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специализации корковых зон и межполушарных связей. Правое полушарие является ведущим.</w:t>
      </w:r>
    </w:p>
    <w:p w14:paraId="77B6294A" w14:textId="77777777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Продолжается развитие скелета, мышц, изменяются пропорции тела. Слабо, но проявляются различия в строении тела мальчиков и девочек.</w:t>
      </w:r>
    </w:p>
    <w:p w14:paraId="469AD485" w14:textId="25FF3ACB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Психические функции. Ведущим психическим процессом в данном возрасте является память. В четыре-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пять лет интенсивно формируется </w:t>
      </w:r>
      <w:r w:rsidRPr="00343E7C">
        <w:rPr>
          <w:rFonts w:ascii="Times New Roman" w:hAnsi="Times New Roman" w:cs="Times New Roman"/>
          <w:sz w:val="24"/>
          <w:szCs w:val="24"/>
        </w:rPr>
        <w:t>произвольная память, но эффективность непроизвольного запоминания выше, чем произвольного. Начинает форми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роваться опосредованная память, </w:t>
      </w:r>
      <w:r w:rsidRPr="00343E7C">
        <w:rPr>
          <w:rFonts w:ascii="Times New Roman" w:hAnsi="Times New Roman" w:cs="Times New Roman"/>
          <w:sz w:val="24"/>
          <w:szCs w:val="24"/>
        </w:rPr>
        <w:t>но непосредственное запоминание преобладает. Возрастает объем памяти, дети запоминают до 7-8 названий предметов.</w:t>
      </w:r>
    </w:p>
    <w:p w14:paraId="724E0474" w14:textId="3BF9621E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К концу пятого года жизни восприятие становится более развитым. Интеллектуализация процессов восприятия – ра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зложение предметов и образов на </w:t>
      </w:r>
      <w:r w:rsidRPr="00343E7C">
        <w:rPr>
          <w:rFonts w:ascii="Times New Roman" w:hAnsi="Times New Roman" w:cs="Times New Roman"/>
          <w:sz w:val="24"/>
          <w:szCs w:val="24"/>
        </w:rPr>
        <w:t>сенсорные эталоны. Восприятие опосредуется системой сенсорных эталонов и способами обследования. Наря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ду с действиями идентификации и </w:t>
      </w:r>
      <w:r w:rsidRPr="00343E7C">
        <w:rPr>
          <w:rFonts w:ascii="Times New Roman" w:hAnsi="Times New Roman" w:cs="Times New Roman"/>
          <w:sz w:val="24"/>
          <w:szCs w:val="24"/>
        </w:rPr>
        <w:t>приравнивания к образцу, интенсивно формируются перцептивные действия наглядного моделирования (в ос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новном, через продуктивные виды </w:t>
      </w:r>
      <w:r w:rsidRPr="00343E7C">
        <w:rPr>
          <w:rFonts w:ascii="Times New Roman" w:hAnsi="Times New Roman" w:cs="Times New Roman"/>
          <w:sz w:val="24"/>
          <w:szCs w:val="24"/>
        </w:rPr>
        <w:t>деятельности). Дети способны упорядочить группы предметов по сенсорному признаку — величине, цвету; выдели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ть такие параметры, как высота, </w:t>
      </w:r>
      <w:r w:rsidRPr="00343E7C">
        <w:rPr>
          <w:rFonts w:ascii="Times New Roman" w:hAnsi="Times New Roman" w:cs="Times New Roman"/>
          <w:sz w:val="24"/>
          <w:szCs w:val="24"/>
        </w:rPr>
        <w:t>длина и ширина. Совершенствуется ориентация в пространстве. Основной характеристикой мышления детей четырех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-пяти лет является эгоцентризм. </w:t>
      </w:r>
      <w:r w:rsidRPr="00343E7C">
        <w:rPr>
          <w:rFonts w:ascii="Times New Roman" w:hAnsi="Times New Roman" w:cs="Times New Roman"/>
          <w:sz w:val="24"/>
          <w:szCs w:val="24"/>
        </w:rPr>
        <w:t>Наряду с интенсивным развитием образного мышления и расширением кругозора, начинает формироваться наглядно- схематическое мышление.</w:t>
      </w:r>
    </w:p>
    <w:p w14:paraId="167313F2" w14:textId="16816E93" w:rsidR="00F579F7" w:rsidRPr="00343E7C" w:rsidRDefault="00F579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Интенсивно формируется воображение. Формируются такие его особенности, как беглость, гибкость. С четырех лет внимание станов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ится </w:t>
      </w:r>
      <w:r w:rsidRPr="00343E7C">
        <w:rPr>
          <w:rFonts w:ascii="Times New Roman" w:hAnsi="Times New Roman" w:cs="Times New Roman"/>
          <w:sz w:val="24"/>
          <w:szCs w:val="24"/>
        </w:rPr>
        <w:t>произвольным, увеличивается устойчивость произвольного внимания. На пятом году жизни улучшается произношен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ие звуков и дикция, расширяется </w:t>
      </w:r>
      <w:r w:rsidRPr="00343E7C">
        <w:rPr>
          <w:rFonts w:ascii="Times New Roman" w:hAnsi="Times New Roman" w:cs="Times New Roman"/>
          <w:sz w:val="24"/>
          <w:szCs w:val="24"/>
        </w:rPr>
        <w:t xml:space="preserve">словарь, связная и диалогическая речь. Речь становится предметом активности </w:t>
      </w:r>
      <w:r w:rsidRPr="00343E7C">
        <w:rPr>
          <w:rFonts w:ascii="Times New Roman" w:hAnsi="Times New Roman" w:cs="Times New Roman"/>
          <w:sz w:val="24"/>
          <w:szCs w:val="24"/>
        </w:rPr>
        <w:lastRenderedPageBreak/>
        <w:t>детей. Для детей данного возраста хар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актерно словотворчество. </w:t>
      </w:r>
      <w:r w:rsidRPr="00343E7C">
        <w:rPr>
          <w:rFonts w:ascii="Times New Roman" w:hAnsi="Times New Roman" w:cs="Times New Roman"/>
          <w:sz w:val="24"/>
          <w:szCs w:val="24"/>
        </w:rPr>
        <w:t>Интерес вызывают ритмическая структура речи, рифмы. Развивается грамматическая сторона речи. В период четы</w:t>
      </w:r>
      <w:r w:rsidR="00343E7C" w:rsidRPr="00343E7C">
        <w:rPr>
          <w:rFonts w:ascii="Times New Roman" w:hAnsi="Times New Roman" w:cs="Times New Roman"/>
          <w:sz w:val="24"/>
          <w:szCs w:val="24"/>
        </w:rPr>
        <w:t xml:space="preserve">рех-пяти лет формируются основы </w:t>
      </w:r>
      <w:r w:rsidRPr="00343E7C">
        <w:rPr>
          <w:rFonts w:ascii="Times New Roman" w:hAnsi="Times New Roman" w:cs="Times New Roman"/>
          <w:sz w:val="24"/>
          <w:szCs w:val="24"/>
        </w:rPr>
        <w:t>познавательной активности и любознательност</w:t>
      </w:r>
      <w:r w:rsidR="00343E7C" w:rsidRPr="00343E7C">
        <w:rPr>
          <w:rFonts w:ascii="Times New Roman" w:hAnsi="Times New Roman" w:cs="Times New Roman"/>
          <w:sz w:val="24"/>
          <w:szCs w:val="24"/>
        </w:rPr>
        <w:t>и.</w:t>
      </w:r>
    </w:p>
    <w:p w14:paraId="35C827B1" w14:textId="2EE8561D" w:rsidR="00343E7C" w:rsidRPr="00343E7C" w:rsidRDefault="00343E7C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08F64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E676" w14:textId="132AB88F" w:rsidR="00FB18F7" w:rsidRPr="00343E7C" w:rsidRDefault="007236F0" w:rsidP="000C7C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7C">
        <w:rPr>
          <w:rFonts w:ascii="Times New Roman" w:hAnsi="Times New Roman" w:cs="Times New Roman"/>
          <w:b/>
          <w:sz w:val="24"/>
          <w:szCs w:val="24"/>
        </w:rPr>
        <w:t>1.4</w:t>
      </w:r>
      <w:r w:rsidR="00FB18F7" w:rsidRPr="00343E7C">
        <w:rPr>
          <w:rFonts w:ascii="Times New Roman" w:hAnsi="Times New Roman" w:cs="Times New Roman"/>
          <w:b/>
          <w:sz w:val="24"/>
          <w:szCs w:val="24"/>
        </w:rPr>
        <w:t>. Педагогическая диагностика достижения планируемых результатов</w:t>
      </w:r>
      <w:r w:rsidR="00343E7C">
        <w:rPr>
          <w:rFonts w:ascii="Times New Roman" w:hAnsi="Times New Roman" w:cs="Times New Roman"/>
          <w:b/>
          <w:sz w:val="24"/>
          <w:szCs w:val="24"/>
        </w:rPr>
        <w:t>.</w:t>
      </w:r>
    </w:p>
    <w:p w14:paraId="471B35BA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8F9F5" w14:textId="18E8958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образования детей 4-5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14:paraId="79CA2097" w14:textId="2DBD0EFF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14:paraId="5A5132F8" w14:textId="48F513E5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781D4682" w14:textId="7D090810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1626D114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6A2FBCD0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446B5B84" w14:textId="5E873FC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343E7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343E7C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5952C74F" w14:textId="77777777" w:rsidR="00343E7C" w:rsidRPr="00343E7C" w:rsidRDefault="00343E7C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Для проведения диагностики воспитанников используется пособие:</w:t>
      </w:r>
    </w:p>
    <w:p w14:paraId="57B4FEFC" w14:textId="126E984D" w:rsidR="00343E7C" w:rsidRPr="00343E7C" w:rsidRDefault="00343E7C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E7C">
        <w:rPr>
          <w:rFonts w:ascii="Times New Roman" w:hAnsi="Times New Roman" w:cs="Times New Roman"/>
          <w:sz w:val="24"/>
          <w:szCs w:val="24"/>
        </w:rPr>
        <w:t>«Диагностика педагогич</w:t>
      </w:r>
      <w:r w:rsidR="000C7C32">
        <w:rPr>
          <w:rFonts w:ascii="Times New Roman" w:hAnsi="Times New Roman" w:cs="Times New Roman"/>
          <w:sz w:val="24"/>
          <w:szCs w:val="24"/>
        </w:rPr>
        <w:t>еского процесса в средней группе</w:t>
      </w:r>
      <w:r w:rsidRPr="00343E7C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организации. Разработано в соответствии с ФГОС». </w:t>
      </w:r>
      <w:r w:rsidRPr="00343E7C">
        <w:rPr>
          <w:rFonts w:ascii="Times New Roman" w:hAnsi="Times New Roman" w:cs="Times New Roman"/>
          <w:color w:val="000000" w:themeColor="text1"/>
          <w:sz w:val="24"/>
          <w:szCs w:val="24"/>
        </w:rPr>
        <w:t>Под ред. Н.В. Верещагиной</w:t>
      </w:r>
    </w:p>
    <w:p w14:paraId="5FC9BC89" w14:textId="77777777" w:rsidR="00343E7C" w:rsidRPr="00343E7C" w:rsidRDefault="00343E7C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2BCA1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B58FC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195FD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3C79A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D3DBB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0028" w14:textId="77777777" w:rsidR="00FB18F7" w:rsidRPr="00343E7C" w:rsidRDefault="00FB18F7" w:rsidP="000C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0D479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40CE9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01026" w14:textId="5098632A" w:rsidR="001D5D62" w:rsidRDefault="001D5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653CE2" w14:textId="77777777" w:rsidR="00FB18F7" w:rsidRPr="00343E7C" w:rsidRDefault="00FB18F7" w:rsidP="00FB1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B18F7" w:rsidRPr="00343E7C" w:rsidSect="00FA7B5F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6EE2AC65" w14:textId="77777777" w:rsidR="00FB18F7" w:rsidRPr="00343E7C" w:rsidRDefault="00FB18F7" w:rsidP="00FB18F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7C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раздел</w:t>
      </w:r>
    </w:p>
    <w:p w14:paraId="08FC9FCC" w14:textId="77777777" w:rsidR="00FB18F7" w:rsidRPr="00343E7C" w:rsidRDefault="00FB18F7" w:rsidP="00FB18F7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E8B0762" w14:textId="77777777" w:rsidR="00FB18F7" w:rsidRPr="00343E7C" w:rsidRDefault="00FB18F7" w:rsidP="00FB18F7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7C"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деятельности </w:t>
      </w:r>
      <w:r w:rsidRPr="00343E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средней группе </w:t>
      </w:r>
      <w:r w:rsidRPr="00343E7C">
        <w:rPr>
          <w:rFonts w:ascii="Times New Roman" w:hAnsi="Times New Roman" w:cs="Times New Roman"/>
          <w:b/>
          <w:sz w:val="24"/>
          <w:szCs w:val="24"/>
        </w:rPr>
        <w:t>по образовательным областям</w:t>
      </w:r>
    </w:p>
    <w:p w14:paraId="16A7363C" w14:textId="77777777" w:rsidR="00FB18F7" w:rsidRPr="00343E7C" w:rsidRDefault="00FB18F7" w:rsidP="00FB18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3"/>
        <w:gridCol w:w="11177"/>
      </w:tblGrid>
      <w:tr w:rsidR="00FB18F7" w:rsidRPr="00343E7C" w14:paraId="34769349" w14:textId="77777777" w:rsidTr="00427337">
        <w:tc>
          <w:tcPr>
            <w:tcW w:w="14843" w:type="dxa"/>
            <w:gridSpan w:val="2"/>
          </w:tcPr>
          <w:p w14:paraId="27D86A66" w14:textId="77777777" w:rsidR="00FB18F7" w:rsidRPr="00343E7C" w:rsidRDefault="00FB18F7" w:rsidP="004273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FB18F7" w:rsidRPr="00343E7C" w14:paraId="2B02BC6D" w14:textId="77777777" w:rsidTr="00427337">
        <w:tc>
          <w:tcPr>
            <w:tcW w:w="3397" w:type="dxa"/>
          </w:tcPr>
          <w:p w14:paraId="43FD3541" w14:textId="77777777" w:rsidR="00FB18F7" w:rsidRPr="00343E7C" w:rsidRDefault="00FB18F7" w:rsidP="0042733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63F0E15E" w14:textId="77777777" w:rsidR="00FB18F7" w:rsidRPr="00343E7C" w:rsidRDefault="00FB18F7" w:rsidP="00427337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FB18F7" w:rsidRPr="00343E7C" w14:paraId="3DEB65E0" w14:textId="77777777" w:rsidTr="00427337">
        <w:tc>
          <w:tcPr>
            <w:tcW w:w="3397" w:type="dxa"/>
          </w:tcPr>
          <w:p w14:paraId="23035CF1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сфере социальных отношений:</w:t>
            </w:r>
          </w:p>
          <w:p w14:paraId="53115DF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положительную самооценку, уверенность в своих силах, стремление к самостоятельности;</w:t>
            </w:r>
          </w:p>
          <w:p w14:paraId="5C4FCE4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7CAAA24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391FBDF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воспитывать доброжелательное отношение ко взрослым и детям;</w:t>
            </w:r>
          </w:p>
          <w:p w14:paraId="11C71CC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1EA7975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стремление к совместным играм, взаимодействию в паре или небольшой подгруппе, к взаимодействию в практической деятельности.</w:t>
            </w:r>
          </w:p>
          <w:p w14:paraId="1E64F1E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области формирования основ гражданственности и патриотизма:</w:t>
            </w:r>
          </w:p>
          <w:p w14:paraId="21A08E2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Родине, символам страны, памятным датам;</w:t>
            </w:r>
          </w:p>
          <w:p w14:paraId="277A04E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воспитывать гордость за достижения страны в области спорта, науки, искусства и других областях;</w:t>
            </w:r>
          </w:p>
          <w:p w14:paraId="0F19BA47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интерес детей к основным достопримечательностями населенного пункта, в котором они живут.</w:t>
            </w:r>
          </w:p>
          <w:p w14:paraId="690BF26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сфере трудового воспитания:</w:t>
            </w:r>
          </w:p>
          <w:p w14:paraId="0A5F7DF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об отдельных профессиях взрослых на основе ознакомления с конкретными видами труда;</w:t>
            </w:r>
          </w:p>
          <w:p w14:paraId="0C701BB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43E3EAAF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самостоятельность и уверенность в самообслуживании, желании включаться в повседневные трудовые дела в ДОО и семье.</w:t>
            </w:r>
          </w:p>
          <w:p w14:paraId="19AF260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области формирования основ безопасного поведения:</w:t>
            </w:r>
          </w:p>
          <w:p w14:paraId="6F53787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704172D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простейшими способами безопасного поведения в опасных ситуациях;</w:t>
            </w:r>
          </w:p>
          <w:p w14:paraId="19DF03C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14:paraId="1BA0141A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средств обучения.</w:t>
            </w:r>
          </w:p>
        </w:tc>
        <w:tc>
          <w:tcPr>
            <w:tcW w:w="11446" w:type="dxa"/>
          </w:tcPr>
          <w:p w14:paraId="672FEF20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сфере социальных отношений</w:t>
            </w:r>
          </w:p>
          <w:p w14:paraId="34F59BF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D6DC19A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06A90D7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1E770E0A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58624DC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включённость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партнёров, обогащает умение договариваться, поддерживает совместные дела детей в небольших группах (3-4 человека). Обеспечивает развитие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отношения ребёнка к соблюдению или нарушению моральных норм при взаимодействии со сверстником.</w:t>
            </w:r>
          </w:p>
          <w:p w14:paraId="4E4DC0D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Создаёт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17EB4515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14:paraId="37C5F5B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формирования основ гражданственности и патриотизма</w:t>
            </w:r>
          </w:p>
          <w:p w14:paraId="40706B6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33D6682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населённом пункте, котором живёт, посвящёнными празднику.</w:t>
            </w:r>
          </w:p>
          <w:p w14:paraId="4365758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малой родине: знакомит с основными достопримечательностями населённого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Создаёт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265BB1F0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14:paraId="26C6068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В сфере трудового воспитания</w:t>
            </w:r>
          </w:p>
          <w:p w14:paraId="15F42CD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536869B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67ABEA1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(твёрдый) материал и тому подобное).</w:t>
            </w:r>
          </w:p>
          <w:p w14:paraId="493F798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2326D4D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14:paraId="23C0F66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3CBAB320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14:paraId="6176B24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формирования основ безопасного поведения</w:t>
            </w:r>
          </w:p>
          <w:p w14:paraId="21A358D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129314C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Создаёт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2F9101B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68FC9BA1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Создаёт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FB18F7" w:rsidRPr="00343E7C" w14:paraId="212BBC2C" w14:textId="77777777" w:rsidTr="00427337">
        <w:tc>
          <w:tcPr>
            <w:tcW w:w="14843" w:type="dxa"/>
            <w:gridSpan w:val="2"/>
          </w:tcPr>
          <w:p w14:paraId="0AB01BEB" w14:textId="77777777" w:rsidR="00FB18F7" w:rsidRPr="00343E7C" w:rsidRDefault="00FB18F7" w:rsidP="000C7C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FB18F7" w:rsidRPr="00343E7C" w14:paraId="3BB0D38D" w14:textId="77777777" w:rsidTr="00427337">
        <w:tc>
          <w:tcPr>
            <w:tcW w:w="14843" w:type="dxa"/>
            <w:gridSpan w:val="2"/>
          </w:tcPr>
          <w:p w14:paraId="25DEA77F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69CC7FD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65521B1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14:paraId="19E76C4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5E3278F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5158C339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554653D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060A91A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5E81AE5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300B4708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09B0934E" w14:textId="77777777" w:rsidR="00FB18F7" w:rsidRPr="00343E7C" w:rsidRDefault="00FB18F7" w:rsidP="000C7C32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FB18F7" w:rsidRPr="00343E7C" w14:paraId="36EA1EFA" w14:textId="77777777" w:rsidTr="00427337">
        <w:tc>
          <w:tcPr>
            <w:tcW w:w="14560" w:type="dxa"/>
            <w:gridSpan w:val="2"/>
          </w:tcPr>
          <w:p w14:paraId="560FCAF6" w14:textId="77777777" w:rsidR="00FB18F7" w:rsidRPr="00343E7C" w:rsidRDefault="00FB18F7" w:rsidP="000C7C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FB18F7" w:rsidRPr="00343E7C" w14:paraId="0D144140" w14:textId="77777777" w:rsidTr="00427337">
        <w:tc>
          <w:tcPr>
            <w:tcW w:w="3823" w:type="dxa"/>
          </w:tcPr>
          <w:p w14:paraId="4EB32DF8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14:paraId="4AF75211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FB18F7" w:rsidRPr="00343E7C" w14:paraId="6F67A0AA" w14:textId="77777777" w:rsidTr="00427337">
        <w:tc>
          <w:tcPr>
            <w:tcW w:w="3823" w:type="dxa"/>
          </w:tcPr>
          <w:p w14:paraId="5D17FD61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сенсорный опыт детей, развивать целенаправленное восприятие и самостоятельное обследование окружающих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(объектов) с опорой на разные органы чувств;</w:t>
            </w:r>
          </w:p>
          <w:p w14:paraId="7C6056D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16F15A5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44229CF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EED34E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представления детей о своей малой родине, населённом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6D146FF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представления о многообразии объектов живой природы, их особенностях, питании, месте обитания,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жизненных проявлениях и потребностях;</w:t>
            </w:r>
          </w:p>
          <w:p w14:paraId="44175687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0737" w:type="dxa"/>
          </w:tcPr>
          <w:p w14:paraId="4E5F5B20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Сенсорные эталоны и познавательные действия</w:t>
            </w:r>
          </w:p>
          <w:p w14:paraId="3B37AB8C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зелёный, жёлтый, белый, чёрный) и оттенки (розовый, голубой, серый); знакомит с новыми цветами и оттенками (коричневый, оранжевый, светло-зелёный). Развивает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14:paraId="61BCFA4A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14:paraId="29DAE05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счёт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счёт в пределах пяти, познанию пространственных и временных отношений (вперёд, назад, вниз, вперёд, налево, направо, утро, день, вечер, ночь, вчера, сегодня, завтра).</w:t>
            </w:r>
          </w:p>
          <w:p w14:paraId="4CDC71C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14:paraId="400667F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далее).</w:t>
            </w:r>
          </w:p>
          <w:p w14:paraId="50CE514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объём;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тяжёлым).</w:t>
            </w:r>
          </w:p>
          <w:p w14:paraId="1612057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ребёнку существующие в окружающем мире простые закономерности и зависимости, </w:t>
            </w:r>
            <w:proofErr w:type="gram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</w:t>
            </w:r>
          </w:p>
          <w:p w14:paraId="4C695251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7F87D95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  <w:p w14:paraId="19A90E3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перелётные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экспериментирование.</w:t>
            </w:r>
          </w:p>
          <w:p w14:paraId="0592E4FE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FB18F7" w:rsidRPr="00343E7C" w14:paraId="042EABB1" w14:textId="77777777" w:rsidTr="00427337">
        <w:tc>
          <w:tcPr>
            <w:tcW w:w="14560" w:type="dxa"/>
            <w:gridSpan w:val="2"/>
          </w:tcPr>
          <w:p w14:paraId="758B8307" w14:textId="77777777" w:rsidR="00FB18F7" w:rsidRPr="00343E7C" w:rsidRDefault="00FB18F7" w:rsidP="000C7C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FB18F7" w:rsidRPr="00343E7C" w14:paraId="1C5DE714" w14:textId="77777777" w:rsidTr="00427337">
        <w:tc>
          <w:tcPr>
            <w:tcW w:w="14560" w:type="dxa"/>
            <w:gridSpan w:val="2"/>
          </w:tcPr>
          <w:p w14:paraId="0D7D5A6E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1D02D91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14:paraId="115045B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F8F53F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14:paraId="48945C4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14:paraId="7EA5092C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5976BB1D" w14:textId="77777777" w:rsidR="00FB18F7" w:rsidRPr="00343E7C" w:rsidRDefault="00FB18F7" w:rsidP="000C7C32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69"/>
        <w:gridCol w:w="10091"/>
      </w:tblGrid>
      <w:tr w:rsidR="00FB18F7" w:rsidRPr="00343E7C" w14:paraId="68FFD231" w14:textId="77777777" w:rsidTr="00427337">
        <w:tc>
          <w:tcPr>
            <w:tcW w:w="14843" w:type="dxa"/>
            <w:gridSpan w:val="2"/>
          </w:tcPr>
          <w:p w14:paraId="3AF52100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FB18F7" w:rsidRPr="00343E7C" w14:paraId="1DBDF93B" w14:textId="77777777" w:rsidTr="00427337">
        <w:tc>
          <w:tcPr>
            <w:tcW w:w="4531" w:type="dxa"/>
          </w:tcPr>
          <w:p w14:paraId="392F8FCC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0312" w:type="dxa"/>
          </w:tcPr>
          <w:p w14:paraId="70AC5175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FB18F7" w:rsidRPr="00343E7C" w14:paraId="05B27D97" w14:textId="77777777" w:rsidTr="00427337">
        <w:tc>
          <w:tcPr>
            <w:tcW w:w="4531" w:type="dxa"/>
          </w:tcPr>
          <w:p w14:paraId="1C0F0C80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словаря:</w:t>
            </w:r>
          </w:p>
          <w:p w14:paraId="085F499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словаря: вводить в словарь детей существительные, обозначающие профессии, глаголы, трудовые действия.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4A96FD7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14:paraId="1D85E53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Звуковая культура речи:</w:t>
            </w:r>
          </w:p>
          <w:p w14:paraId="34B750EA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закреплять правильное произношение гласных и согласных звуков, отрабатывать произношение свистящих, шипящих и сонорных звуков;</w:t>
            </w:r>
          </w:p>
          <w:p w14:paraId="77A7E3F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работу над дикцией: совершенствовать отчетливое произношение слов и словосочетаний, проводить работу по развитию фонематического слуха: учить различать на слух и называть слова с определенным звуком;</w:t>
            </w:r>
          </w:p>
          <w:p w14:paraId="7EE26FF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совершенствовать интонационную выразительность речи.</w:t>
            </w:r>
          </w:p>
          <w:p w14:paraId="4FED8DA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строй речи:</w:t>
            </w:r>
          </w:p>
          <w:p w14:paraId="6760FBF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формировать у детей умение правильно согласовывать слова в предложении. </w:t>
            </w:r>
          </w:p>
          <w:p w14:paraId="0EAE1B14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умения: правильно использовать предлоги в речи; образовывать форму множественного числа существительных, обозначающих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14:paraId="48518F8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Связная речь:</w:t>
            </w:r>
          </w:p>
          <w:p w14:paraId="7BFC0FE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совершенствовать диалогическую речь детей;</w:t>
            </w:r>
          </w:p>
          <w:p w14:paraId="0FFACCF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вопросы;</w:t>
            </w:r>
          </w:p>
          <w:p w14:paraId="2394D9B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картины;</w:t>
            </w:r>
          </w:p>
          <w:p w14:paraId="2070589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воспитывать культуру общения: формирование умений приветствовать родных, знакомых, детей по группе;</w:t>
            </w:r>
          </w:p>
          <w:p w14:paraId="11031A9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использовать формулы речевого этикета при ответе по телефону, при вступлении в разговор с незнакомыми людьми, при встрече гостей; </w:t>
            </w:r>
          </w:p>
          <w:p w14:paraId="3F1F806C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коммуникативно-речевые умения у детей (умение вступить, поддержать и завершить общение).</w:t>
            </w:r>
          </w:p>
          <w:p w14:paraId="368E953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детей к обучению грамоте:</w:t>
            </w:r>
          </w:p>
          <w:p w14:paraId="16FF1AA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с терминами «слово», «звук» практически, учить понимать и употреблять эти слова при выполнении упражнений, в речевых играх;</w:t>
            </w:r>
          </w:p>
          <w:p w14:paraId="53AD361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14:paraId="370081D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298125FD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14:paraId="5A9B267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14:paraId="0D1E742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опыт восприятия жанров фольклора (загадки, считалки,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, сказки о животных, волшебные сказки) и художественной литературы (авторские сказки, рассказы, стихотворения); знать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особенности жанров литературных произведений;</w:t>
            </w:r>
          </w:p>
          <w:p w14:paraId="6459B68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60BB6C9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художественно-речевые и исполнительские умения (выразительное чтение наизусть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1142EFF9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0312" w:type="dxa"/>
          </w:tcPr>
          <w:p w14:paraId="4FFCDFA0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словаря</w:t>
            </w:r>
          </w:p>
          <w:p w14:paraId="331BD17F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14:paraId="4D40BCD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14:paraId="47997DCA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14:paraId="667B879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14:paraId="2C0EC56A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14:paraId="4DB8478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14:paraId="319BEB1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</w:t>
            </w:r>
          </w:p>
          <w:p w14:paraId="4596B94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</w:t>
            </w:r>
          </w:p>
          <w:p w14:paraId="424ED68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</w:t>
            </w:r>
          </w:p>
          <w:p w14:paraId="6588A49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14:paraId="461E89B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14:paraId="1C9559E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детей к обучению грамоте</w:t>
            </w:r>
          </w:p>
          <w:p w14:paraId="28A64CB5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14:paraId="0ED97D2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художественной литературы</w:t>
            </w:r>
          </w:p>
          <w:p w14:paraId="48A3A40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фольклора: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...», «Гуси, вы гуси...», «Дождик- дождик, веселей», «Дон! Дон! </w:t>
            </w:r>
            <w:proofErr w:type="gram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Дон!...</w:t>
            </w:r>
            <w:proofErr w:type="gram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», «Жил у бабушки козел», «Зайчишка- трусишка...», «Идёт лисичка по мосту...», «Иди весна, иди, красна...», «Кот на печку пошёл...», «Наш козёл...»,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8D960DC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сказки: «Гуси-лебеди» (обр. М. А. Булатова);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 (обр. И. Карнауховой); «Заяц-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 (обр. А. Н. Толстого); «Зимовье» (обр. И. Соколова-Микитова); «Коза-дереза» (обр. М. А. Булатова); «Петушок и бобовое зёрнышко» (обр. О.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); «Лиса-лапотница» (обр. В. Даля); «Лисичка-сестричка и волк (обр. М.А. Булатова); «Смоляной бычок» (обр. М. А. Булатова); «Снегурочка» (обр. М. А. Булатова).</w:t>
            </w:r>
          </w:p>
          <w:p w14:paraId="5665C57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Фольклор народов мира</w:t>
            </w:r>
          </w:p>
          <w:p w14:paraId="1955558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Песенки: «Утята», франц., обр. Н.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с нем. J1.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нар. песенка (обр. Ю. Вронского);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», англ. (обр. К. Чуковского); «Шалтай-Болтай», англ. (обр. С. Маршака).</w:t>
            </w:r>
          </w:p>
          <w:p w14:paraId="79BDDF38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Сказки: «Бременские музыканты» из сказок братьев Гримм, пер. с нем., A. Введенского, под ред. С. Маршака; «Два жадных медвежонка»,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. сказка (обр. А. Красновой и В.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«Колосок»,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. нар. сказка (обр. С. Могилевской); «Красная Шапочка», из сказок Ш. Перро, пер. с франц. Т.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</w:p>
          <w:p w14:paraId="042971B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Произведения поэтов и писателей России</w:t>
            </w:r>
          </w:p>
          <w:p w14:paraId="44FD260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Поэзия: Аким Я. Л. «Первый снег»; Александрова З. Н. «Таня пропала», «Тёплый дождик» (по выбору); Бальмонт К. Д. «Росинка»;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A. JI. «Уехали», «Я знаю, что надо придумать» (по выбору); Берестов В. Д.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»; Благинина Е. А. «Дождик, дождик...», «Посидим в тишине» (по выбору); Брюсов B. Я. «Колыбельная»; Бунин И. А. «Листопад» (отрывок);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 А. «Поёт зима - аукает...»;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Б. В. «Волчок»,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 Н. «Сорок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 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 В. «Что такое хорошо и что такое плохо?»; Михалков С. В. «А что у Вас?», «Рисунок», «Дядя Степа - милиционер» (1-2 по выбору);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Ю. П. «Песенка про сказку», «Дом гнома, гном - дома!», «Огромный собачий секрет» (1-2 по выбору);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Э. Э. «Добежали до вечера»; Орлова А. «Невероятно длинная история про таксу»; Пушкин А. С. «Месяц, месяц...» (из «Сказки о мёртвой царевне...»), «У лукоморья...» (из вступления к поэме «Руслан и Людмила»), «Уж небо осенью дышало...» (из романа «Евгений Онегин) (по выбору); Сапгир Г. В. «Садовник»; Серова Е. «Похвалили»;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Р. С. «На свете все на все похоже...», «Чудо» (по выбору);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И. П. «Ивы», «Сосны»,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», «Где спит рыбка?» (по выбору); Толстой А. К. «Колокольчики мои»; Усачев А. «Выбрал папа ёлочку»; Успенский Э. Н. «Разгром»; Фет А. А. «Мама! Глянь-ка из окошка...»; Хармс Д. И. «Очень страшная история», «Игра» (по выбору); Черный С.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»; Чуковский К. И. «Путаница»,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14:paraId="3EA856C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Проза: Абрамцева Н. К. «Дождик», «Как у зайчонка зуб болел» (по выбору); Берестов В. Д. «Как найти дорожку»; Бианки В. В. «Подкидыш», «Лис и мышонок», «Первая охота», «Лесной колобок - колючий бок» (1-2 рассказа по выбору); Вересаев В. В. «Братишка»; Воронин С. А. «Воинственный Жако»; Воронкова Л. Ф. «Как Аленка разбила зеркало» (из книги «Солнечный денек»); Дмитриев Ю. «Синий шалашик»; Драгунский В. Ю. «Он живой и светится...», «Тайное становится явным» (по выбору); Зощенко М. М. «Показательный ребёнок», «Глупая история» (по выбору); Коваль Ю. И. «Дед, баба и Алеша»; Козлов С. Г. «Необыкновенная весна», «Такое дерево» (по выбору); Носов Н. Н. «Заплатка», «Затейники»; Пришвин М. М. «Ребята и утята», «Журка» (по выбору);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С. В. «Кто прячется лучше всех?»; Сладков Н. И. «Неслух»;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В. Г. «Мышонок и карандаш»;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Я. М. «По пояс», «Все здесь» (по выбору); Толстой JI. 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 Д. «Ласточка»;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Цыферов Г. М. «В медвежачий час»;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Е. И. «Тюпа, Томка и сорока» (1-2 рассказа по выбору).</w:t>
            </w:r>
          </w:p>
          <w:p w14:paraId="5B16A6CD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Литературные сказки: Горький М.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»; Мамин-Сибиряк Д. Н. «Сказка про Комара Комаровича - Длинный Нос и про Мохнатого Мишу - Короткий Хвост»; Москвина М. Л. «Что случилось с крокодилом»;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Р. С. «Сказка о кругленьких и длинненьких человечках»; Чуковский К. И. «Телефон»,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</w:t>
            </w:r>
          </w:p>
          <w:p w14:paraId="0F09E66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Произведения поэтов и писателей разных стран</w:t>
            </w:r>
          </w:p>
          <w:p w14:paraId="09D8044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Поэзия: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Л. М. «Бабушкины руки» (пер. с евр. Т.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 латыш</w:t>
            </w:r>
            <w:proofErr w:type="gram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14:paraId="3F283CD5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сказки: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. Истории из жизни удивительной кошки» (пер.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. Д. Шполянской);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весёлые друзья» (1-2 главы из книги по выбору), пер. с англ. О. Образцовой и Н.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B18F7" w:rsidRPr="00343E7C" w14:paraId="38F68A7D" w14:textId="77777777" w:rsidTr="00427337">
        <w:tc>
          <w:tcPr>
            <w:tcW w:w="14843" w:type="dxa"/>
            <w:gridSpan w:val="2"/>
          </w:tcPr>
          <w:p w14:paraId="2B88C4E7" w14:textId="77777777" w:rsidR="00FB18F7" w:rsidRPr="00343E7C" w:rsidRDefault="00FB18F7" w:rsidP="000C7C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FB18F7" w:rsidRPr="00343E7C" w14:paraId="6B1C0E3F" w14:textId="77777777" w:rsidTr="00427337">
        <w:tc>
          <w:tcPr>
            <w:tcW w:w="14843" w:type="dxa"/>
            <w:gridSpan w:val="2"/>
          </w:tcPr>
          <w:p w14:paraId="652BBC91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59EDFAB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19B90C5D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2E5B6526" w14:textId="77777777" w:rsidR="00FB18F7" w:rsidRPr="00343E7C" w:rsidRDefault="00FB18F7" w:rsidP="000C7C32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3"/>
        <w:gridCol w:w="11047"/>
      </w:tblGrid>
      <w:tr w:rsidR="00FB18F7" w:rsidRPr="00343E7C" w14:paraId="6902F834" w14:textId="77777777" w:rsidTr="00427337">
        <w:tc>
          <w:tcPr>
            <w:tcW w:w="14843" w:type="dxa"/>
            <w:gridSpan w:val="2"/>
          </w:tcPr>
          <w:p w14:paraId="034429C4" w14:textId="77777777" w:rsidR="00FB18F7" w:rsidRPr="00343E7C" w:rsidRDefault="00FB18F7" w:rsidP="000C7C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FB18F7" w:rsidRPr="00343E7C" w14:paraId="1BAEABB8" w14:textId="77777777" w:rsidTr="00427337">
        <w:tc>
          <w:tcPr>
            <w:tcW w:w="3539" w:type="dxa"/>
          </w:tcPr>
          <w:p w14:paraId="31F8BEFB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14:paraId="2EC376BB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FB18F7" w:rsidRPr="00343E7C" w14:paraId="16CF4190" w14:textId="77777777" w:rsidTr="00427337">
        <w:tc>
          <w:tcPr>
            <w:tcW w:w="3539" w:type="dxa"/>
          </w:tcPr>
          <w:p w14:paraId="16FE65C6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Приобщение к искусству:</w:t>
            </w:r>
          </w:p>
          <w:p w14:paraId="38930BB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7C341F99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сравнивать произведения различных видов искусства;</w:t>
            </w:r>
          </w:p>
          <w:p w14:paraId="76AD276A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отзывчивость и эстетическое сопереживание на красоту окружающей действительности;</w:t>
            </w:r>
          </w:p>
          <w:p w14:paraId="6BCE110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у детей интерес к искусству как виду творческой деятельности человека;</w:t>
            </w:r>
          </w:p>
          <w:p w14:paraId="5B6F4B2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57A3C1E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понимание красоты произведений искусства, потребность общения с искусством;</w:t>
            </w:r>
          </w:p>
          <w:p w14:paraId="4052C2D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интерес к детским выставкам, спектаклям; желание посещать театр, музей и тому подобное;</w:t>
            </w:r>
          </w:p>
          <w:p w14:paraId="4209789D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искусства.</w:t>
            </w:r>
          </w:p>
          <w:p w14:paraId="0064F5F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14:paraId="3C3C601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интерес детей и положительный отклик к различным видам изобразительной деятельности;</w:t>
            </w:r>
          </w:p>
          <w:p w14:paraId="733F330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5A94EE7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1E8CB56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 детей умение рассматривать и обследовать предметы, в том числе с помощью рук;</w:t>
            </w:r>
          </w:p>
          <w:p w14:paraId="1718F5E9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представления детей об изобразительном искусстве (иллюстрации к произведениям детской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339EA0E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выделять и использовать средства выразительности в рисовании, лепке, аппликации;</w:t>
            </w:r>
          </w:p>
          <w:p w14:paraId="679036D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 детей умение создавать коллективные произведения в рисовании, лепке, аппликации;</w:t>
            </w:r>
          </w:p>
          <w:p w14:paraId="22944C9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E4B141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приучать детей быть аккуратными: сохранять своё рабочее место в порядке, по окончании работы убирать всё со стола;</w:t>
            </w:r>
          </w:p>
          <w:p w14:paraId="114DE0D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73B84E7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художественно-творческие способности у детей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различных видах изобразительной деятельности;</w:t>
            </w:r>
          </w:p>
          <w:p w14:paraId="00A6C5FC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детей.</w:t>
            </w:r>
          </w:p>
          <w:p w14:paraId="1906022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Конструктивная деятельность:</w:t>
            </w:r>
          </w:p>
          <w:p w14:paraId="168E69F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70830F9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сооружать постройки из крупного и мелкого строительного материала;</w:t>
            </w:r>
          </w:p>
          <w:p w14:paraId="6EFAE00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обучать конструированию из бумаги;</w:t>
            </w:r>
          </w:p>
          <w:p w14:paraId="2972251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приобщать детей к изготовлению поделок из природного материала.</w:t>
            </w:r>
          </w:p>
          <w:p w14:paraId="1B04EEF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14:paraId="27515CB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775FB00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музыкальные впечатления детей,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дальнейшему развитию основ музыкальной культуры;</w:t>
            </w:r>
          </w:p>
          <w:p w14:paraId="2CF0CF9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14:paraId="2D57AB0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музыкальность детей;</w:t>
            </w:r>
          </w:p>
          <w:p w14:paraId="174995C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7D03790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поддерживать у детей интерес к пению;</w:t>
            </w:r>
          </w:p>
          <w:p w14:paraId="0948342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049D3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способствовать освоению детьми приемов игры на детских музыкальных инструментах;</w:t>
            </w:r>
          </w:p>
          <w:p w14:paraId="761149C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поощрять желание детей самостоятельно заниматься музыкальной деятельностью.</w:t>
            </w:r>
          </w:p>
          <w:p w14:paraId="1047897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Театрализованная деятельность:</w:t>
            </w:r>
          </w:p>
          <w:p w14:paraId="2370988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развивать интерес детей к театрализованной деятельности; формировать опыт социальных навыков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создавать условия для развития творческой активности детей;</w:t>
            </w:r>
          </w:p>
          <w:p w14:paraId="3198632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учить элементам художественно-образных выразительных средств (интонация, мимика, пантомимика);</w:t>
            </w:r>
          </w:p>
          <w:p w14:paraId="3E20055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активизировать словарь детей, совершенствовать звуковую культуру речи, интонационный строй, диалогическую речь;</w:t>
            </w:r>
          </w:p>
          <w:p w14:paraId="6D7A9DD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различными видами театра (кукольный, музыкальный, детский, театр зверей и другое);</w:t>
            </w:r>
          </w:p>
          <w:p w14:paraId="1406583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5273DDD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2139951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побуждать интерес творческим проявлениям в игре и игровому общению со сверстниками.</w:t>
            </w:r>
          </w:p>
          <w:p w14:paraId="04ED821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Культурно-досуговая деятельность:</w:t>
            </w:r>
          </w:p>
          <w:p w14:paraId="26A4285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организовывать свободное время с пользой; поощрять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02AB3FE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развлечениям, знакомящим с культурой и традициями народов страны;</w:t>
            </w:r>
          </w:p>
          <w:p w14:paraId="7EBE8B2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6EEC5C8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CA5F12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чувства причастности к событиям, происходящим в стране;</w:t>
            </w:r>
          </w:p>
          <w:p w14:paraId="0521E7E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развивать индивидуальные творческие способности и художественные наклонности ребёнка;</w:t>
            </w:r>
          </w:p>
          <w:p w14:paraId="00CA1DFA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вовлекать детей в процесс подготовки разных видов развлечений; формировать желание участвовать в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кукольном спектакле, музыкальных и литературных композициях, концертах.</w:t>
            </w:r>
          </w:p>
        </w:tc>
        <w:tc>
          <w:tcPr>
            <w:tcW w:w="11304" w:type="dxa"/>
          </w:tcPr>
          <w:p w14:paraId="64ECB4DE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Приобщение к искусству</w:t>
            </w:r>
          </w:p>
          <w:p w14:paraId="67E3999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21872AB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597E7C8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647D37C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(объёмность, статика и движение, материал); особенностями её содержания - отображение животных (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14:paraId="32D12E6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1DEEC55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6C1682B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36A1589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произведениями народного искусства (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66D12014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14:paraId="7FC87D1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произведений изобразительного искусства</w:t>
            </w:r>
          </w:p>
          <w:p w14:paraId="49732BA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Иллюстрации, репродукции картин: И. Е. Репин «Яблоки и листья»; В. М. Васнецов «Снегурочка»; В. А. Тропинин «Девочка с куклой»; А. И. Бортников «Весна пришла»; А. Н. Комаров «Наводнение»; И. И. Левитан «Сирень»; И. И. Машков «Рябинка», «Малинка».</w:t>
            </w:r>
          </w:p>
          <w:p w14:paraId="625D7E5A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Иллюстрации к книгам: В. В. Лебедев к книге С. Я. Маршака «Усатый-полосатый».</w:t>
            </w:r>
          </w:p>
          <w:p w14:paraId="37C52BB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222C0B3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далее).</w:t>
            </w:r>
          </w:p>
          <w:p w14:paraId="0EB6114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куста.</w:t>
            </w:r>
          </w:p>
          <w:p w14:paraId="79C06B6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Продолжает закреплять и обогащать представления детей о цветах и оттенках окружающих предметов и объектов природы, педагог формирует у детей умение к уже известным цветам и оттенкам добавить новые (коричневый, оранжевый, светло-зелёный).</w:t>
            </w:r>
          </w:p>
          <w:p w14:paraId="65E6817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оттенков.</w:t>
            </w:r>
          </w:p>
          <w:p w14:paraId="570109F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мира.</w:t>
            </w:r>
          </w:p>
          <w:p w14:paraId="5DE940B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изображения.</w:t>
            </w:r>
          </w:p>
          <w:p w14:paraId="5864BED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кисти.</w:t>
            </w:r>
          </w:p>
          <w:p w14:paraId="2BF927F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карандаш.</w:t>
            </w:r>
          </w:p>
          <w:p w14:paraId="107E6ED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5D6E241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декоративно-прикладное искусство</w:t>
            </w:r>
          </w:p>
          <w:p w14:paraId="656B49DD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FD966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1E7EBAB7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приёмами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7ECDD02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38B7418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приём для изображения в аппликации овощей, фруктов, ягод, цветов и тому подобное.</w:t>
            </w:r>
          </w:p>
          <w:p w14:paraId="695AD93F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14:paraId="5D4D3EF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14:paraId="77759E4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7647445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2714CEF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64539C3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769D9BD6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14:paraId="17704C1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4A24D99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формирует навыки культуры слушания музыки (не отвлекаться, дослушивать произведение до конца).</w:t>
            </w:r>
          </w:p>
          <w:p w14:paraId="02BD372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</w:t>
            </w:r>
          </w:p>
          <w:p w14:paraId="2FF981D9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Учит детей чувствовать характер музыки, узнавать знакомые произведения, высказывать свои впечатления о прослушанном.</w:t>
            </w:r>
          </w:p>
          <w:p w14:paraId="11F741E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 детей замечать выразительные средства музыкального произведения: тихо, громко, медленно, быстро.</w:t>
            </w:r>
          </w:p>
          <w:p w14:paraId="55A7B36D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Развивает у детей способность различать звуки по высоте (высокий, низкий в пределах сексты, септимы), педагог учит детей выражать полученные впечатления с помощью слова, движения, пантомимы.</w:t>
            </w:r>
          </w:p>
          <w:p w14:paraId="1D9B302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6592C339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«Ах ты, береза», рус. нар. песня; «Осенняя песенка», муз. Д. Васильева-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14:paraId="4A583BF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36027AC2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чётко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14:paraId="182C252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7099A68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слуха и голоса: «Путаница» - песня-шутка; муз. Е. Тиличеевой, сл. К. Чуковского,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», рус. нар. песня, обр. И. Арсеева; «Паучок» и «Кисонька-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песни;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14:paraId="51974C35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Песни: «Осень», муз. И. Кишко, сл. Т. Волгиной; «Санки», муз.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  <w:p w14:paraId="3453772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</w:p>
          <w:p w14:paraId="010DF9B8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14:paraId="1031BB5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5EEC0A76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«Как тебя зовут?»; «Что ты хочешь, кошечка?»; «Наша песенка простая», муз. А. Александрова, сл.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  <w:p w14:paraId="205A35C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3FCD3063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трёхчастной формой музыки; совершенствует танцевальные движения детей: прямой галоп, пружинка, кружение по одному и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лёгкий, стремительный).</w:t>
            </w:r>
          </w:p>
          <w:p w14:paraId="3DC628C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7617E3F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упражнения: «Пружинки» под рус. нар. мелодию; ходьба под «Марш», муз. И. Беркович; «Весёлые мячики» (подпрыгивание и бег), муз.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0D923E8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Хороводы и пляски: «Топ и хлоп», муз. Т. Назарова-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14:paraId="3E746308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танцы.: «Снежинки», муз. О. Берта, обр. Н.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  <w:p w14:paraId="1207FC0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танцевально-игрового творчества</w:t>
            </w:r>
          </w:p>
          <w:p w14:paraId="575C756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весёлый и грустный, хитрая лисичка, сердитый волк и так далее); учит детей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  <w:p w14:paraId="110FE61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29FB417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Этюды-драматизации: «Барабанщик», муз.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0A8FA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игры: «Курочка и петушок», муз. Г. Фрида; «Жмурки», муз. Ф.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B34C57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пением: «Огородная-хороводная», муз. Б.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8845FE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танцевально-игрового творчества: «Лошадка», муз. Н.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обр.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, сл. Н. Френкель.</w:t>
            </w:r>
          </w:p>
          <w:p w14:paraId="10F1D9F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Музыкально-дидактические игры</w:t>
            </w:r>
          </w:p>
          <w:p w14:paraId="2944D25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14:paraId="50474BF8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тембрового и динамического слуха-«Громко-тихо», «Узнай свой инструмент»; «Угадай, на чём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14:paraId="5A3A518B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0A57234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металлофоне.</w:t>
            </w:r>
          </w:p>
          <w:p w14:paraId="4BF1363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14:paraId="7FB959CE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Игра на детских музыкальных инструментах: «Гармошка», «Небо синее», «Андрей-воробей», муз. Е. Тиличеевой, сл. М.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729C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14:paraId="01CA672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путём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14:paraId="4CE4DF7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14:paraId="035CF7C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14:paraId="209B46B8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14:paraId="7FF4D31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  <w:p w14:paraId="6E53EA4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</w:t>
            </w:r>
          </w:p>
          <w:p w14:paraId="2450AC6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(населённый 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14:paraId="45F2747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14:paraId="016B9211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FB18F7" w:rsidRPr="00343E7C" w14:paraId="78DA0B4D" w14:textId="77777777" w:rsidTr="00427337">
        <w:tc>
          <w:tcPr>
            <w:tcW w:w="14843" w:type="dxa"/>
            <w:gridSpan w:val="2"/>
          </w:tcPr>
          <w:p w14:paraId="2812EB4F" w14:textId="77777777" w:rsidR="00FB18F7" w:rsidRPr="00343E7C" w:rsidRDefault="00FB18F7" w:rsidP="000C7C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FB18F7" w:rsidRPr="00343E7C" w14:paraId="42DB767F" w14:textId="77777777" w:rsidTr="00427337">
        <w:tc>
          <w:tcPr>
            <w:tcW w:w="14843" w:type="dxa"/>
            <w:gridSpan w:val="2"/>
          </w:tcPr>
          <w:p w14:paraId="5FF08A1C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29EF437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5AFB15C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6D7F30F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438613A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9ACAFD5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0E240C4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785DB110" w14:textId="77777777" w:rsidR="00FB18F7" w:rsidRPr="00343E7C" w:rsidRDefault="00FB18F7" w:rsidP="000C7C32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4"/>
        <w:gridCol w:w="11196"/>
      </w:tblGrid>
      <w:tr w:rsidR="00FB18F7" w:rsidRPr="00343E7C" w14:paraId="72F589FE" w14:textId="77777777" w:rsidTr="00427337">
        <w:tc>
          <w:tcPr>
            <w:tcW w:w="14843" w:type="dxa"/>
            <w:gridSpan w:val="2"/>
          </w:tcPr>
          <w:p w14:paraId="3D5EA53A" w14:textId="77777777" w:rsidR="00FB18F7" w:rsidRPr="00343E7C" w:rsidRDefault="00FB18F7" w:rsidP="000C7C3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FB18F7" w:rsidRPr="00343E7C" w14:paraId="56E25503" w14:textId="77777777" w:rsidTr="00427337">
        <w:tc>
          <w:tcPr>
            <w:tcW w:w="3397" w:type="dxa"/>
          </w:tcPr>
          <w:p w14:paraId="50BBD301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509A9F69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FB18F7" w:rsidRPr="00343E7C" w14:paraId="56FA0774" w14:textId="77777777" w:rsidTr="00427337">
        <w:tc>
          <w:tcPr>
            <w:tcW w:w="3397" w:type="dxa"/>
          </w:tcPr>
          <w:p w14:paraId="43E43413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обогащать двигательный опыт детей, способствуя техничному выполнению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24AE8A8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57053DC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7F1FC1D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005D8C4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укреплять здоровье ребёнка, опорно-двигательный аппарат, формировать правильную осанку, повышать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 средствами физического воспитания;</w:t>
            </w:r>
          </w:p>
          <w:p w14:paraId="1FDAB0BF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446" w:type="dxa"/>
          </w:tcPr>
          <w:p w14:paraId="23BB5107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64203FE6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444049E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14:paraId="715FD33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0437F7C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722A13C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53452B0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91A4CF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316C622E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вперёд, в сторону, руки в стороны или на поясе;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25FF5568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14:paraId="4F7C305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упражнения</w:t>
            </w:r>
          </w:p>
          <w:p w14:paraId="6A56CD2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упражнения для кистей рук, развития и укрепления мышц рук и плечевого пояса: основные положения и движения рук (в стороны, вперёд,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1F09F5D7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и укрепления мышц спины и гибкости позвоночника: наклоны вперёд, вправо, влево, повороты корпуса вправо и влево из исходных положений стоя и сидя; поочерёдное поднимание ног из положения лежа на спине, на животе, стоя на четвереньках;</w:t>
            </w:r>
          </w:p>
          <w:p w14:paraId="5C28FF5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2BD78179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58EB78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гимнастика</w:t>
            </w:r>
          </w:p>
          <w:p w14:paraId="4F239534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231FB99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Строевые упражнения</w:t>
            </w:r>
          </w:p>
          <w:p w14:paraId="131FBD8F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43B7D969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  <w:p w14:paraId="7F1C6F67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73E7C478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здорового образа жизни</w:t>
            </w:r>
          </w:p>
          <w:p w14:paraId="1D691A98" w14:textId="77777777" w:rsidR="00FB18F7" w:rsidRPr="00343E7C" w:rsidRDefault="00FB18F7" w:rsidP="000C7C32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очерёдность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642DFB61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 отдых</w:t>
            </w:r>
          </w:p>
          <w:p w14:paraId="5311A0FD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6659E133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14:paraId="212152D2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16730E58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FB18F7" w:rsidRPr="00343E7C" w14:paraId="10BFEAF0" w14:textId="77777777" w:rsidTr="00427337">
        <w:tc>
          <w:tcPr>
            <w:tcW w:w="14843" w:type="dxa"/>
            <w:gridSpan w:val="2"/>
          </w:tcPr>
          <w:p w14:paraId="50FCE3E7" w14:textId="77777777" w:rsidR="00FB18F7" w:rsidRPr="00343E7C" w:rsidRDefault="00FB18F7" w:rsidP="000C7C3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FB18F7" w:rsidRPr="00343E7C" w14:paraId="0D29947D" w14:textId="77777777" w:rsidTr="00427337">
        <w:tc>
          <w:tcPr>
            <w:tcW w:w="14843" w:type="dxa"/>
            <w:gridSpan w:val="2"/>
          </w:tcPr>
          <w:p w14:paraId="2DA4C0BF" w14:textId="77777777" w:rsidR="00FB18F7" w:rsidRPr="00343E7C" w:rsidRDefault="00FB18F7" w:rsidP="000C7C32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248324C6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56267B0C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ребёнка </w:t>
            </w:r>
            <w:proofErr w:type="spellStart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343E7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1D4B6144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FDF226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5E36B150" w14:textId="77777777" w:rsidR="00FB18F7" w:rsidRPr="00343E7C" w:rsidRDefault="00FB18F7" w:rsidP="000C7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733D2E64" w14:textId="77777777" w:rsidR="00FB18F7" w:rsidRPr="00343E7C" w:rsidRDefault="00FB18F7" w:rsidP="000C7C32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E7C">
              <w:rPr>
                <w:rFonts w:ascii="Times New Roman" w:hAnsi="Times New Roman" w:cs="Times New Roman"/>
                <w:sz w:val="24"/>
                <w:szCs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1FDB0D2B" w14:textId="5C7CD212" w:rsidR="00FB18F7" w:rsidRPr="00343E7C" w:rsidRDefault="00FB18F7" w:rsidP="00FB18F7">
      <w:pPr>
        <w:rPr>
          <w:b/>
          <w:sz w:val="24"/>
          <w:szCs w:val="24"/>
        </w:rPr>
      </w:pPr>
    </w:p>
    <w:p w14:paraId="0809FF8B" w14:textId="77777777" w:rsidR="00343E7C" w:rsidRPr="0017465E" w:rsidRDefault="00343E7C" w:rsidP="00343E7C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auto"/>
          <w:sz w:val="24"/>
          <w:szCs w:val="24"/>
        </w:rPr>
        <w:t>Содержание образовательной деятельности в части, формируемой участниками образовательных отношений</w:t>
      </w:r>
    </w:p>
    <w:p w14:paraId="029D341E" w14:textId="77777777" w:rsidR="00343E7C" w:rsidRPr="0017465E" w:rsidRDefault="00343E7C" w:rsidP="00343E7C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3E51459" w14:textId="5480C271" w:rsidR="00343E7C" w:rsidRPr="0017465E" w:rsidRDefault="00343E7C" w:rsidP="00343E7C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A4C94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Pr="0017465E">
        <w:rPr>
          <w:rFonts w:ascii="Times New Roman" w:hAnsi="Times New Roman" w:cs="Times New Roman"/>
          <w:sz w:val="24"/>
          <w:szCs w:val="24"/>
        </w:rPr>
        <w:t xml:space="preserve">компонент (на примере региональной программы «Воспитание маленького волжанина» под научным сопровождением к. п. н. Е. С. Евдокимовой) </w:t>
      </w:r>
    </w:p>
    <w:p w14:paraId="664A960A" w14:textId="77777777" w:rsidR="00343E7C" w:rsidRPr="0017465E" w:rsidRDefault="00343E7C" w:rsidP="00343E7C">
      <w:pPr>
        <w:pStyle w:val="c6"/>
        <w:shd w:val="clear" w:color="auto" w:fill="FFFFFF"/>
        <w:spacing w:before="0" w:beforeAutospacing="0" w:after="0" w:afterAutospacing="0"/>
        <w:jc w:val="both"/>
      </w:pPr>
      <w:r w:rsidRPr="0017465E">
        <w:rPr>
          <w:rStyle w:val="c5"/>
        </w:rPr>
        <w:t xml:space="preserve">          Программа «Воспитание маленького волжанина», отражающая специфику культурно-исторических, социально-экономических, климатических условий Нижневолжского региона, является результатом многолетнего регионального проекта «Разработка и внедрение региональной образовательной программы «Воспитание маленького волжанина» в практику муниципальных дошкольных образовательных учреждений города Волгограда и Волгоградской области» (2002-2010гг.).</w:t>
      </w:r>
    </w:p>
    <w:p w14:paraId="566AEA34" w14:textId="77777777" w:rsidR="00343E7C" w:rsidRPr="0017465E" w:rsidRDefault="00343E7C" w:rsidP="00343E7C">
      <w:pPr>
        <w:pStyle w:val="c6"/>
        <w:shd w:val="clear" w:color="auto" w:fill="FFFFFF"/>
        <w:spacing w:before="0" w:beforeAutospacing="0" w:after="0" w:afterAutospacing="0"/>
        <w:jc w:val="both"/>
      </w:pPr>
      <w:r w:rsidRPr="0017465E">
        <w:rPr>
          <w:rStyle w:val="c5"/>
        </w:rPr>
        <w:t>Нормативно-правовой и методологической основой программы «Воспитание маленького волжанина» являются: Федеральный закон «Об образовании в Российской Федерации» (от 29.12.2012 №273-Ф3), Федеральные государственные образовательные стандарты дошкольного образования (Приказ № 1155 от 17 октября 2013 года), государственная программа «Патриотическое воспитание граждан Российской Федерации» (Постановление Правительства РФ от 5 октября 2010 г. №795), областная целевая программа «Патриотическое воспитание граждан» (от 22 сентября 2011 г.№1368-р), Закон Волгоградской области об экологическом образовании в Волгоградской области (от 15 мая 2003 г. №825-ОД), теория гуманно-личностного подхода к детям.</w:t>
      </w:r>
    </w:p>
    <w:p w14:paraId="5EA7AE4C" w14:textId="77777777" w:rsidR="00343E7C" w:rsidRPr="0017465E" w:rsidRDefault="00343E7C" w:rsidP="00343E7C">
      <w:pPr>
        <w:pStyle w:val="c6"/>
        <w:shd w:val="clear" w:color="auto" w:fill="FFFFFF"/>
        <w:spacing w:before="0" w:beforeAutospacing="0" w:after="0" w:afterAutospacing="0"/>
        <w:jc w:val="both"/>
      </w:pPr>
    </w:p>
    <w:p w14:paraId="61D6788B" w14:textId="77777777" w:rsidR="00343E7C" w:rsidRPr="0017465E" w:rsidRDefault="00343E7C" w:rsidP="00343E7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bCs/>
          <w:sz w:val="24"/>
          <w:szCs w:val="24"/>
        </w:rPr>
        <w:t xml:space="preserve">             Региональная программа «Воспитание маленького волжанина»,</w:t>
      </w:r>
      <w:r w:rsidRPr="0017465E">
        <w:rPr>
          <w:rFonts w:ascii="Times New Roman" w:hAnsi="Times New Roman" w:cs="Times New Roman"/>
          <w:sz w:val="24"/>
          <w:szCs w:val="24"/>
        </w:rPr>
        <w:t> является основой для разработки части образовательной программы дошкольного образования, «формируемой участниками образовательных отношений» (п.2.9 ФГОС), </w:t>
      </w:r>
      <w:r w:rsidRPr="0017465E">
        <w:rPr>
          <w:rFonts w:ascii="Times New Roman" w:hAnsi="Times New Roman" w:cs="Times New Roman"/>
          <w:bCs/>
          <w:sz w:val="24"/>
          <w:szCs w:val="24"/>
        </w:rPr>
        <w:t>направлена на решение важной государственной задачи – воспитание высоконравственного, ответственного, творческого, инициативного, компетентного гражданина России.  </w:t>
      </w:r>
    </w:p>
    <w:p w14:paraId="7BDB4BA7" w14:textId="77777777" w:rsidR="00343E7C" w:rsidRPr="0017465E" w:rsidRDefault="00343E7C" w:rsidP="00343E7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Рождение гражданина разворачивается в культурно-образовательном пространстве, составляющими которого являются: семья, детский сад, учреждения дополнительного образования, культуры и искусства, улица, общеобразовательная школа, гражданское общество и местное самоуправление. Признавая значение детского сада в развитии качеств гражданина, педагогам, созидающим это пространство важно понимать значение и роль других систем в развитии личности и направлять усилия на решение проблемы целостности и непрерывности процесса воспитания гражданина.</w:t>
      </w:r>
    </w:p>
    <w:p w14:paraId="26F239BC" w14:textId="77777777" w:rsidR="00343E7C" w:rsidRPr="0017465E" w:rsidRDefault="00343E7C" w:rsidP="00343E7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65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359DA2B6" w14:textId="477CC6CD" w:rsidR="00343E7C" w:rsidRPr="0017465E" w:rsidRDefault="00343E7C" w:rsidP="00F971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региональной программы</w:t>
      </w:r>
      <w:r w:rsidRPr="00174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65E">
        <w:rPr>
          <w:rFonts w:ascii="Times New Roman" w:hAnsi="Times New Roman" w:cs="Times New Roman"/>
          <w:b/>
          <w:bCs/>
          <w:sz w:val="24"/>
          <w:szCs w:val="24"/>
        </w:rPr>
        <w:t>«Воспитание маленького волжанина»:</w:t>
      </w:r>
    </w:p>
    <w:p w14:paraId="7B77E98B" w14:textId="09CF91AB" w:rsidR="00343E7C" w:rsidRPr="0017465E" w:rsidRDefault="00F97120" w:rsidP="00343E7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43E7C" w:rsidRPr="0017465E">
        <w:rPr>
          <w:rFonts w:ascii="Times New Roman" w:hAnsi="Times New Roman" w:cs="Times New Roman"/>
          <w:sz w:val="24"/>
          <w:szCs w:val="24"/>
        </w:rPr>
        <w:t>Цель  –</w:t>
      </w:r>
      <w:proofErr w:type="gramEnd"/>
      <w:r w:rsidR="00343E7C" w:rsidRPr="0017465E">
        <w:rPr>
          <w:rFonts w:ascii="Times New Roman" w:hAnsi="Times New Roman" w:cs="Times New Roman"/>
          <w:sz w:val="24"/>
          <w:szCs w:val="24"/>
        </w:rPr>
        <w:t xml:space="preserve"> устремление ребенка к активному познанию природы, истории родного края – Нижнего Поволжья, его традиции и современной культуры; развитие созидательной направленности растущей личности, неприемлемой разрушительное отношение к природному и культурному наследию.</w:t>
      </w:r>
    </w:p>
    <w:p w14:paraId="42477A00" w14:textId="77777777" w:rsidR="00343E7C" w:rsidRPr="0017465E" w:rsidRDefault="00343E7C" w:rsidP="00343E7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Детскому саду важно внимательно относиться к педагогическим ресурсам семьи, организаций дополнительного образования, учреждений культуры и искусства, развивая ответственные и взаимозависимые отношения, обеспечивающие целостность и непрерывность развития личности ребенка.</w:t>
      </w:r>
    </w:p>
    <w:p w14:paraId="4B201942" w14:textId="0DF3C4A9" w:rsidR="00343E7C" w:rsidRPr="0017465E" w:rsidRDefault="00343E7C" w:rsidP="00F971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достижения целей программы большое значение имеет решение следующих задач:</w:t>
      </w:r>
    </w:p>
    <w:p w14:paraId="2975C8DA" w14:textId="77777777" w:rsidR="00343E7C" w:rsidRPr="0017465E" w:rsidRDefault="00343E7C" w:rsidP="00343E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Определение целей-ориентиров для каждого участника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>-образовательного процесса (педагогов, родителей, детей), направляющих внимание педагогов и родителей как на развитие актуальных для жизни ребенка интегративных качеств, так и на саморазвитие и совершенствование воспитывающих взрослых, как главного условия воспитания гражданина.</w:t>
      </w:r>
    </w:p>
    <w:p w14:paraId="26A71ECD" w14:textId="77777777" w:rsidR="00343E7C" w:rsidRPr="0017465E" w:rsidRDefault="00343E7C" w:rsidP="00343E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Разработка содержания образовательного взаимодействия воспитывающих взрослых с ребенком, во-первых, обеспечивающего воспитаннику возможность познавать природу, историю, искусство и культуру родного края – Нижнего Поволжья, эмоционально откликаться на предъявляемые педагогами и родителями образы; во – вторых, позволяющего успешно формировать основы картины мира.</w:t>
      </w:r>
    </w:p>
    <w:p w14:paraId="74555C83" w14:textId="77777777" w:rsidR="00343E7C" w:rsidRPr="0017465E" w:rsidRDefault="00343E7C" w:rsidP="00343E7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58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Развитие взаимно терпимых и ответственных отношений воспитывающих взрослых (родителей, педагогов детского сада, организаций дополнительного образования, учреждений культуры и искусства), усиливающих воспитание нравственных качеств гражданина.</w:t>
      </w:r>
    </w:p>
    <w:p w14:paraId="09CAF6B8" w14:textId="77777777" w:rsidR="00343E7C" w:rsidRPr="0017465E" w:rsidRDefault="00343E7C" w:rsidP="00343E7C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Обеспечение овладения ребенком знания о природе, истории и культуре родного края – Нижнего Поволжья.</w:t>
      </w:r>
      <w:r w:rsidRPr="001746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A679E53" w14:textId="77777777" w:rsidR="00343E7C" w:rsidRPr="0017465E" w:rsidRDefault="00343E7C" w:rsidP="00343E7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Направления регионального компонента</w:t>
      </w:r>
    </w:p>
    <w:tbl>
      <w:tblPr>
        <w:tblW w:w="47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7796"/>
        <w:gridCol w:w="2810"/>
      </w:tblGrid>
      <w:tr w:rsidR="00343E7C" w:rsidRPr="0017465E" w14:paraId="630B2620" w14:textId="77777777" w:rsidTr="001A4C94">
        <w:trPr>
          <w:trHeight w:val="831"/>
          <w:jc w:val="center"/>
        </w:trPr>
        <w:tc>
          <w:tcPr>
            <w:tcW w:w="1135" w:type="pct"/>
            <w:vAlign w:val="center"/>
          </w:tcPr>
          <w:p w14:paraId="0431B9D0" w14:textId="77777777" w:rsidR="00343E7C" w:rsidRPr="0017465E" w:rsidRDefault="00343E7C" w:rsidP="001A4C9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41" w:type="pct"/>
            <w:vAlign w:val="center"/>
          </w:tcPr>
          <w:p w14:paraId="02B20402" w14:textId="77777777" w:rsidR="00343E7C" w:rsidRPr="0017465E" w:rsidRDefault="00343E7C" w:rsidP="001A4C9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Содержание направления</w:t>
            </w:r>
          </w:p>
        </w:tc>
        <w:tc>
          <w:tcPr>
            <w:tcW w:w="1024" w:type="pct"/>
          </w:tcPr>
          <w:p w14:paraId="025070FC" w14:textId="77777777" w:rsidR="00343E7C" w:rsidRPr="0017465E" w:rsidRDefault="00343E7C" w:rsidP="001A4C9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воспитывающих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(воспитателей и родителей) и детей</w:t>
            </w:r>
          </w:p>
        </w:tc>
      </w:tr>
      <w:tr w:rsidR="00343E7C" w:rsidRPr="0017465E" w14:paraId="14FAB18E" w14:textId="77777777" w:rsidTr="001A4C94">
        <w:trPr>
          <w:trHeight w:val="272"/>
          <w:jc w:val="center"/>
        </w:trPr>
        <w:tc>
          <w:tcPr>
            <w:tcW w:w="1135" w:type="pct"/>
            <w:vAlign w:val="center"/>
          </w:tcPr>
          <w:p w14:paraId="3DC27B67" w14:textId="77777777" w:rsidR="00343E7C" w:rsidRPr="0017465E" w:rsidRDefault="00343E7C" w:rsidP="001A4C9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1" w:type="pct"/>
            <w:vAlign w:val="center"/>
          </w:tcPr>
          <w:p w14:paraId="6904F230" w14:textId="77777777" w:rsidR="00343E7C" w:rsidRPr="0017465E" w:rsidRDefault="00343E7C" w:rsidP="001A4C9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</w:tcPr>
          <w:p w14:paraId="7DCBF81F" w14:textId="77777777" w:rsidR="00343E7C" w:rsidRPr="0017465E" w:rsidRDefault="00343E7C" w:rsidP="001A4C9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3E7C" w:rsidRPr="0017465E" w14:paraId="3B2CEB12" w14:textId="77777777" w:rsidTr="001A4C94">
        <w:trPr>
          <w:trHeight w:val="3112"/>
          <w:jc w:val="center"/>
        </w:trPr>
        <w:tc>
          <w:tcPr>
            <w:tcW w:w="1135" w:type="pct"/>
          </w:tcPr>
          <w:p w14:paraId="707A4476" w14:textId="77777777" w:rsidR="00343E7C" w:rsidRPr="0017465E" w:rsidRDefault="00343E7C" w:rsidP="001A4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родного края</w:t>
            </w:r>
          </w:p>
          <w:p w14:paraId="1DA165B2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pct"/>
          </w:tcPr>
          <w:p w14:paraId="53C716D5" w14:textId="77777777" w:rsidR="00343E7C" w:rsidRPr="0017465E" w:rsidRDefault="00343E7C" w:rsidP="001A4C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Природные зоны и памятники природы родного края</w:t>
            </w:r>
            <w:r w:rsidRPr="00174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17C3D9ED" w14:textId="77777777" w:rsidR="00343E7C" w:rsidRPr="0017465E" w:rsidRDefault="00343E7C" w:rsidP="00343E7C">
            <w:pPr>
              <w:pStyle w:val="a3"/>
              <w:numPr>
                <w:ilvl w:val="0"/>
                <w:numId w:val="20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заимодействие со специалистами учреждений культуры (краеведческого музея, библиотеки) и дополнительного образования (станций юных туристов, натуралистов).</w:t>
            </w:r>
          </w:p>
          <w:p w14:paraId="4F8C05D4" w14:textId="77777777" w:rsidR="00343E7C" w:rsidRPr="0017465E" w:rsidRDefault="00343E7C" w:rsidP="00343E7C">
            <w:pPr>
              <w:pStyle w:val="a3"/>
              <w:numPr>
                <w:ilvl w:val="0"/>
                <w:numId w:val="20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зменения в растительном и животном мире, происходящие в разные времена года.</w:t>
            </w:r>
          </w:p>
          <w:p w14:paraId="49C880B7" w14:textId="77777777" w:rsidR="00343E7C" w:rsidRPr="0017465E" w:rsidRDefault="00343E7C" w:rsidP="00343E7C">
            <w:pPr>
              <w:pStyle w:val="a3"/>
              <w:numPr>
                <w:ilvl w:val="0"/>
                <w:numId w:val="20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</w:p>
          <w:p w14:paraId="2BFEB922" w14:textId="77777777" w:rsidR="00343E7C" w:rsidRPr="0017465E" w:rsidRDefault="00343E7C" w:rsidP="00343E7C">
            <w:pPr>
              <w:pStyle w:val="a3"/>
              <w:numPr>
                <w:ilvl w:val="0"/>
                <w:numId w:val="20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э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колого-краеведческие проблемы города, края. </w:t>
            </w: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риродоохранная деятельность</w:t>
            </w:r>
          </w:p>
        </w:tc>
        <w:tc>
          <w:tcPr>
            <w:tcW w:w="1024" w:type="pct"/>
          </w:tcPr>
          <w:p w14:paraId="66112038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0080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60784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24B4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BC764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Проекты, литературные гостиные, клубы для детей и взрослых, конференции, маршруты выходного дня</w:t>
            </w:r>
          </w:p>
        </w:tc>
      </w:tr>
      <w:tr w:rsidR="00343E7C" w:rsidRPr="0017465E" w14:paraId="405BCE96" w14:textId="77777777" w:rsidTr="001A4C94">
        <w:trPr>
          <w:trHeight w:val="2825"/>
          <w:jc w:val="center"/>
        </w:trPr>
        <w:tc>
          <w:tcPr>
            <w:tcW w:w="1135" w:type="pct"/>
          </w:tcPr>
          <w:p w14:paraId="4542DDAB" w14:textId="77777777" w:rsidR="00343E7C" w:rsidRPr="0017465E" w:rsidRDefault="00343E7C" w:rsidP="001A4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 культура родного края</w:t>
            </w:r>
          </w:p>
          <w:p w14:paraId="313EB194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pct"/>
          </w:tcPr>
          <w:p w14:paraId="4D2F470B" w14:textId="77777777" w:rsidR="00343E7C" w:rsidRPr="0017465E" w:rsidRDefault="00343E7C" w:rsidP="001A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прошлое родного города (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села). </w:t>
            </w:r>
          </w:p>
          <w:p w14:paraId="29C54764" w14:textId="77777777" w:rsidR="00343E7C" w:rsidRPr="0017465E" w:rsidRDefault="00343E7C" w:rsidP="00343E7C">
            <w:pPr>
              <w:pStyle w:val="a3"/>
              <w:numPr>
                <w:ilvl w:val="0"/>
                <w:numId w:val="2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ультурно-исторические объекты (театры, музеи, библиотеки, памятники истории), созидательное и боевое прошлое, традиции, легенды края. </w:t>
            </w:r>
          </w:p>
          <w:p w14:paraId="10508B5E" w14:textId="77777777" w:rsidR="00343E7C" w:rsidRPr="0017465E" w:rsidRDefault="00343E7C" w:rsidP="00343E7C">
            <w:pPr>
              <w:pStyle w:val="a3"/>
              <w:numPr>
                <w:ilvl w:val="0"/>
                <w:numId w:val="2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</w:t>
            </w:r>
          </w:p>
          <w:p w14:paraId="7CFF45EC" w14:textId="77777777" w:rsidR="00343E7C" w:rsidRPr="0017465E" w:rsidRDefault="00343E7C" w:rsidP="00343E7C">
            <w:pPr>
              <w:pStyle w:val="a3"/>
              <w:numPr>
                <w:ilvl w:val="0"/>
                <w:numId w:val="2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городе (селе, станице, хуторе); происходящие события</w:t>
            </w:r>
          </w:p>
        </w:tc>
        <w:tc>
          <w:tcPr>
            <w:tcW w:w="1024" w:type="pct"/>
          </w:tcPr>
          <w:p w14:paraId="682A7873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Проекты, литературные гостиные, клубы для детей и взрослых, конференции, маршруты выходного дня</w:t>
            </w:r>
          </w:p>
        </w:tc>
      </w:tr>
      <w:tr w:rsidR="00343E7C" w:rsidRPr="0017465E" w14:paraId="1867342C" w14:textId="77777777" w:rsidTr="001A4C94">
        <w:trPr>
          <w:trHeight w:val="1435"/>
          <w:jc w:val="center"/>
        </w:trPr>
        <w:tc>
          <w:tcPr>
            <w:tcW w:w="1135" w:type="pct"/>
          </w:tcPr>
          <w:p w14:paraId="1D111F2B" w14:textId="77777777" w:rsidR="00343E7C" w:rsidRPr="0017465E" w:rsidRDefault="00343E7C" w:rsidP="001A4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родного края</w:t>
            </w:r>
          </w:p>
          <w:p w14:paraId="34E583D2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pct"/>
          </w:tcPr>
          <w:p w14:paraId="63FEE8E7" w14:textId="77777777" w:rsidR="00343E7C" w:rsidRPr="0017465E" w:rsidRDefault="00343E7C" w:rsidP="00343E7C">
            <w:pPr>
              <w:pStyle w:val="a3"/>
              <w:numPr>
                <w:ilvl w:val="0"/>
                <w:numId w:val="22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 области изобразительного искусства: произведения изобразительного искусства местных мастеров, представленные в музеях, выставочных залах города (села).</w:t>
            </w:r>
          </w:p>
          <w:p w14:paraId="4539C90C" w14:textId="77777777" w:rsidR="00343E7C" w:rsidRPr="0017465E" w:rsidRDefault="00343E7C" w:rsidP="00343E7C">
            <w:pPr>
              <w:pStyle w:val="a3"/>
              <w:numPr>
                <w:ilvl w:val="0"/>
                <w:numId w:val="22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Помощь педагогов и специалистов в познании изобразительного искусства родного края. </w:t>
            </w:r>
          </w:p>
          <w:p w14:paraId="54E2B71C" w14:textId="77777777" w:rsidR="00343E7C" w:rsidRPr="0017465E" w:rsidRDefault="00343E7C" w:rsidP="00343E7C">
            <w:pPr>
              <w:pStyle w:val="a3"/>
              <w:numPr>
                <w:ilvl w:val="0"/>
                <w:numId w:val="22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Организация выставок, оформление помещений к праздникам, создание дизайн-проектов по оформлению территории детского сада и др.</w:t>
            </w:r>
          </w:p>
          <w:p w14:paraId="1897A0A4" w14:textId="77777777" w:rsidR="00343E7C" w:rsidRPr="0017465E" w:rsidRDefault="00343E7C" w:rsidP="001A4C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 области архитектуры</w:t>
            </w: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: </w:t>
            </w:r>
          </w:p>
          <w:p w14:paraId="0BFA6389" w14:textId="77777777" w:rsidR="00343E7C" w:rsidRPr="0017465E" w:rsidRDefault="00343E7C" w:rsidP="001A4C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lastRenderedPageBreak/>
              <w:t>Культурные постройки разных исторических периодов. Архитектурный облик города (села, станицы, хутора) в прошлом и настоящем. Архитектура родного города (села, станицы, хутора); профессии архитектора, строителя.</w:t>
            </w:r>
          </w:p>
          <w:p w14:paraId="1FC93BD7" w14:textId="77777777" w:rsidR="00343E7C" w:rsidRPr="0017465E" w:rsidRDefault="00343E7C" w:rsidP="001A4C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 области музыки:</w:t>
            </w: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Музыкальные традиции региона, современные тенденции развития музыкального искусства. Познание музыкального наследия родного края, фольклором народностей </w:t>
            </w:r>
            <w:proofErr w:type="gramStart"/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произведениями  композиторов</w:t>
            </w:r>
            <w:proofErr w:type="gramEnd"/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края, творчеством  взрослых  и  детских  музыкальных коллективов через прослушивание записей, просмотр видеофильмов, посещение концертов, значимость творческого труда музыкантов – композиторов и исполнителей. </w:t>
            </w:r>
          </w:p>
          <w:p w14:paraId="06095C02" w14:textId="77777777" w:rsidR="00343E7C" w:rsidRPr="0017465E" w:rsidRDefault="00343E7C" w:rsidP="001A4C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 области литературы:</w:t>
            </w: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произведения детских писателей 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вариативного семейного/родительского образования.</w:t>
            </w:r>
          </w:p>
          <w:p w14:paraId="301B7558" w14:textId="77777777" w:rsidR="00343E7C" w:rsidRPr="0017465E" w:rsidRDefault="00343E7C" w:rsidP="001A4C9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 области театра:</w:t>
            </w: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театральные традиции родного края. Сведения об истории и современных тенденциях развития театрального искусства родного края. Репертуар взрослых и детских театров. </w:t>
            </w:r>
          </w:p>
          <w:p w14:paraId="287188C9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Разнообразные формы художественного вариативного семейного / родительского образования. Преобразование предметно-развивающей среды. </w:t>
            </w:r>
          </w:p>
          <w:p w14:paraId="26995C5D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Установлении контактов с театрами города</w:t>
            </w:r>
          </w:p>
        </w:tc>
        <w:tc>
          <w:tcPr>
            <w:tcW w:w="1024" w:type="pct"/>
          </w:tcPr>
          <w:p w14:paraId="6479315A" w14:textId="77777777" w:rsidR="00343E7C" w:rsidRPr="0017465E" w:rsidRDefault="00343E7C" w:rsidP="001A4C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Проекты, литературные гостиные, клубы для детей и взрослых, конференции, маршруты выходного дня, семейные праздники, развлечения</w:t>
            </w:r>
          </w:p>
        </w:tc>
      </w:tr>
    </w:tbl>
    <w:p w14:paraId="7FDE3612" w14:textId="77777777" w:rsidR="000C7C32" w:rsidRDefault="000C7C32" w:rsidP="000C7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14:paraId="2D09BA29" w14:textId="7BA4E47B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СРЕДНЯЯ ГРУППА</w:t>
      </w:r>
    </w:p>
    <w:p w14:paraId="693783B2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Сентябрь. Тема 1. СЕМЬИ НАШИХ ВОСПИТАННИКОВ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11492"/>
      </w:tblGrid>
      <w:tr w:rsidR="000C7C32" w:rsidRPr="000C7C32" w14:paraId="2A6B6BFE" w14:textId="77777777" w:rsidTr="000C7C32"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42479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80382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3C27EF83" w14:textId="77777777" w:rsidTr="000C7C32"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AB9F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D8954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Наблюдения за сезонными изменениями в природе на участке детского сада.</w:t>
            </w:r>
          </w:p>
          <w:p w14:paraId="716A4FBA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репродукций картин Н. Арефьевой «Черешни и клубника», «Красные яблоки» (повторно), «Для здоровья, для души», беседы с детьми о семейном труде и отдыхе летом.</w:t>
            </w:r>
          </w:p>
          <w:p w14:paraId="1681884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иллюстрации</w:t>
            </w:r>
          </w:p>
          <w:p w14:paraId="025619C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Б.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Сивца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к стихотворению А.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Максаевой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Бахчесвник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» (книга «Рукавички»)</w:t>
            </w:r>
          </w:p>
        </w:tc>
      </w:tr>
      <w:tr w:rsidR="000C7C32" w:rsidRPr="000C7C32" w14:paraId="6617674C" w14:textId="77777777" w:rsidTr="000C7C32"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C56F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16BE4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Наглядное отражение результатов знакомства с семьей в приемной и групповой комнатах</w:t>
            </w:r>
          </w:p>
          <w:p w14:paraId="55D4F713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Выставки семейных работ «Как мы отдыхали летом?», «овощная сказка», сопровождающиеся текстами сказок, стихов, загадок</w:t>
            </w:r>
          </w:p>
        </w:tc>
      </w:tr>
    </w:tbl>
    <w:p w14:paraId="2AE2AED2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Октябрь. Тема 2. МОЙ РОД, МОЯ СЕМЬЯ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1353FF16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96A75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55DEDF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48FAC13D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D9BF4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49284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Познание: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репродукции картины А. Козлова «Семья»; игра «У дядюшки Трифона» (совместно со старшими детьми)</w:t>
            </w:r>
          </w:p>
          <w:p w14:paraId="0A75B89C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Художественное творчество.</w:t>
            </w:r>
          </w:p>
          <w:p w14:paraId="6137E64D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репродукции картины И. Аксенова «Грибы» плюс к/раб. – лепка «Соберем грибы в корзину».</w:t>
            </w:r>
          </w:p>
          <w:p w14:paraId="388B0991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«Бабушка-бабуленька» </w:t>
            </w:r>
            <w:proofErr w:type="spellStart"/>
            <w:proofErr w:type="gram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proofErr w:type="gram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Фетисовой; «Ждем осень» муз. Л. Аксеновой, сл. С. Королевой; распевание «Ладушки»; пение – «Мой дедушка» </w:t>
            </w:r>
            <w:proofErr w:type="spellStart"/>
            <w:proofErr w:type="gram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proofErr w:type="gram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Фетисовой; «Танец грибочков», сл. Л. Фетисовой, муз. Л. Аксеновой; игра с использованием считалки «Шла кукушка по мосту»</w:t>
            </w:r>
          </w:p>
        </w:tc>
      </w:tr>
      <w:tr w:rsidR="000C7C32" w:rsidRPr="000C7C32" w14:paraId="25CCE627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41887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DC4F1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в природе: за листопадом, дождем и пр. явлениями.</w:t>
            </w:r>
          </w:p>
          <w:p w14:paraId="0839197C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репродукции картины Н. Арефьевой «Озеро Ольховое осенью».</w:t>
            </w:r>
          </w:p>
          <w:p w14:paraId="11936BE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условий для развития с/р игры «Семья»; разучивание народных игр – хороводов «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Капустка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», «заинька серенький» (совместно со старшими детьми).</w:t>
            </w:r>
          </w:p>
          <w:p w14:paraId="5F9F9685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детьми материнского фольклора во время режимных моментов (в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т.ч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. пения родных записи): колыбельных,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пестушек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,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потешек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</w:t>
            </w:r>
          </w:p>
          <w:p w14:paraId="085E541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стихотворения М. Агашиной «Козлик»</w:t>
            </w:r>
          </w:p>
        </w:tc>
      </w:tr>
      <w:tr w:rsidR="000C7C32" w:rsidRPr="000C7C32" w14:paraId="4D6227FD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619F2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E201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выставки семейных фотографий и репродукции картин местных художников на тему «Образ отца в искусстве» в приемной комнате: Л.И. Петренко «Папочка», А. Козлов «Семья» и др.</w:t>
            </w:r>
          </w:p>
        </w:tc>
      </w:tr>
    </w:tbl>
    <w:p w14:paraId="49A4E4A2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Ноябрь. Тема 3. МОЙ ДОМ, МОЙ ДВОР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2BED99FA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3FEE1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5EA63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4FF9D377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8E6A2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F4B464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Познание: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Информационно – исследовательский проекты «Дома», «Домашние животные» (внесение проблемы – рассказывание загадки Ю.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Могутина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«Что за зверь?»).</w:t>
            </w:r>
          </w:p>
          <w:p w14:paraId="00B90426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Коммуникация.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Чтение сказки П. Сергеева «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Зайкино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горе».</w:t>
            </w:r>
          </w:p>
          <w:p w14:paraId="54E0D28A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«Два щенка» муз И. Кузнецовой, сл. И.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Фотина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; «Каждый где-нибудь живет» муз И. Кузнецовой, сл. В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Шуграевой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; гимнастика «Тра-та-та!» сл. И муз. Л.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Аксеной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(в рамках проекта); игры: «Яша», «Чей домик?»</w:t>
            </w:r>
          </w:p>
        </w:tc>
      </w:tr>
      <w:tr w:rsidR="000C7C32" w:rsidRPr="000C7C32" w14:paraId="2B6C676A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325313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9C763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Установление на участке детского сада кормушек (12 ноября «Синичкин день»)</w:t>
            </w:r>
          </w:p>
          <w:p w14:paraId="2B52DF62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и рассказывание произведений литературы волгоградских авторов в рамках проекта «Домашние животные»: А. Днепропетровского «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Царапуля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», А.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Чернышовой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«Сказка про котенка, который не любил умываться» (целевые прогулки в семьи воспитанников); Р. </w:t>
            </w:r>
            <w:proofErr w:type="spellStart"/>
            <w:proofErr w:type="gram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Мизякина«</w:t>
            </w:r>
            <w:proofErr w:type="gram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Щенок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непослушный».</w:t>
            </w:r>
          </w:p>
          <w:p w14:paraId="255071D8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Рассматривание иллюстрации Б.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Сивца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к стихотворению А. Афанасьева «Котенок» (книга «Рукавички»).</w:t>
            </w:r>
          </w:p>
          <w:p w14:paraId="1A2C2AA3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Разучивание стихотворения М. Агашиной «Моя кукла».</w:t>
            </w:r>
          </w:p>
        </w:tc>
      </w:tr>
      <w:tr w:rsidR="000C7C32" w:rsidRPr="000C7C32" w14:paraId="7FA5C5F8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809D2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DC5F6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уголка проектирования, в котором представляются результаты проектной деятельности.</w:t>
            </w:r>
          </w:p>
          <w:p w14:paraId="50102DD5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13 ноября: организация выставки произведений декоративно-прикладного искусства, выполненных мамами и бабушками: вышивка, вязание и пр.</w:t>
            </w:r>
          </w:p>
          <w:p w14:paraId="17BB1874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На 4-ой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неделиноября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(к Дню Матери – последнее воскресенье ноября): организация выставки репродукций картин местных художников для родителей «Образ матери в искусстве» плюс семейных фотографий в приемной</w:t>
            </w:r>
          </w:p>
        </w:tc>
      </w:tr>
    </w:tbl>
    <w:p w14:paraId="15A8C544" w14:textId="77777777" w:rsidR="000C7C32" w:rsidRPr="000C7C32" w:rsidRDefault="000C7C32" w:rsidP="000C7C32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       </w:t>
      </w:r>
    </w:p>
    <w:p w14:paraId="06A47316" w14:textId="77777777" w:rsidR="000C7C32" w:rsidRPr="000C7C32" w:rsidRDefault="000C7C32" w:rsidP="00555DE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Декабрь. Тема 4. АХ КАКОЙ ХОРОШИЙ, ДОБРЫЙ ДЕТСКИЙ САД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5380AFE5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FBB00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5EF0E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4B9266EC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8CCCB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5511A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Познание: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«Животные детского сада» (экскурсии по детскому саду), установление контактов с детьми другой группы</w:t>
            </w:r>
          </w:p>
          <w:p w14:paraId="0705259F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Коммуникация.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Чтение стихотворения М. Агашиной «Интересная игра «Интересная игра» плюс дидактическая игра» плюс дидактическая игра «Вылечим зайку».</w:t>
            </w:r>
          </w:p>
          <w:p w14:paraId="6B80E9B3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«Кукольная колыбельная» муз И. Кузнецовой, сл. Г.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Ладонщикова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; «</w:t>
            </w:r>
            <w:proofErr w:type="gram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Медвежонок  Мишка</w:t>
            </w:r>
            <w:proofErr w:type="gram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» муз. И. Кузнецовой, сл. А. Балакаева; </w:t>
            </w:r>
            <w:proofErr w:type="gram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муз.-</w:t>
            </w:r>
            <w:proofErr w:type="gram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ритм. Упр. «Ой. Летят, летят снежинки» </w:t>
            </w:r>
            <w:proofErr w:type="spellStart"/>
            <w:proofErr w:type="gram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proofErr w:type="gram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Фетисовой; пение – «Первый снег» муз. А. Климова, сл.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Т.Брыксиной</w:t>
            </w:r>
            <w:proofErr w:type="spellEnd"/>
          </w:p>
        </w:tc>
      </w:tr>
      <w:tr w:rsidR="000C7C32" w:rsidRPr="000C7C32" w14:paraId="2DCB9F9C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33EFB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3F57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Наблюдения на участке детского сада за сезонными изменениями в природе.</w:t>
            </w:r>
          </w:p>
          <w:p w14:paraId="20BC4DEA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и рассказывание детям стихов местных авторов: Ю. Марков «Детский сад рисует», Вл. Костин «День рождения»; Ю. Щербаков «Медвежата», «Я – врач».</w:t>
            </w:r>
          </w:p>
          <w:p w14:paraId="7305DDA0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условий для развития с/р игр «Детский сад», «Больница».</w:t>
            </w:r>
          </w:p>
          <w:p w14:paraId="4314383D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Организация совместных игр, забав детей (старших и средних дошкольников) на участке детского сада: в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т.ч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 разучивание игры «Снежная баба».</w:t>
            </w:r>
          </w:p>
          <w:p w14:paraId="79BE5266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и пение музыкальных произведений местных авторов, посвященных зиме и Новому году: «Первый снег» муз. А. Климова, сл. Т.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Брыксиной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; «Ой, летят, летят снежинки» </w:t>
            </w:r>
            <w:proofErr w:type="spellStart"/>
            <w:proofErr w:type="gram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proofErr w:type="gram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Фетисовой.</w:t>
            </w:r>
          </w:p>
          <w:p w14:paraId="156C15E2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Фотографирование эпизодов совместной деятельности детей группы, в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т.ч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 с воспитателем, оформление альбома «Ай, да мы!».</w:t>
            </w:r>
          </w:p>
          <w:p w14:paraId="6E90384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Совместная с детьми оформление елки в группе и на участке детского сада украшениями, изготовленными дома (поддержка детских идей)</w:t>
            </w:r>
          </w:p>
        </w:tc>
      </w:tr>
      <w:tr w:rsidR="000C7C32" w:rsidRPr="000C7C32" w14:paraId="4BDBC6F5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B6F6EA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B67A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Внесение в уголок изобразительного творчества листов для раскрасок на новогоднюю тематику.</w:t>
            </w:r>
          </w:p>
          <w:p w14:paraId="3933E980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Обогащение фонотеки группы музыкальными произведениями местных авторов, посвященных зиме и Новому году.</w:t>
            </w:r>
          </w:p>
          <w:p w14:paraId="1791B50F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Совместный с детьми выбор в группе места для поздравительных открыток (подарков)Январь.</w:t>
            </w:r>
          </w:p>
        </w:tc>
      </w:tr>
    </w:tbl>
    <w:p w14:paraId="496C7BEC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Январь. Тема 5. ОБРАЗЫ МАТЕРИ И ОТЦА В БЫТОВОЙ</w:t>
      </w:r>
    </w:p>
    <w:p w14:paraId="61DADB2F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ПРАЗДНИЧНОЙ КУЛЬТУРЕ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3D6FF5A7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77ABC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C3DE9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313DC827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2FD1A0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9A55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Концерт для малышей с использованием хорошо знакомых детям песен и игр, разученных в первой половине учебного года. Например, песни: «Котята», Л. Аксеновой, «Первый снег», А. Климова, «Ой, летят, летят снежинки», Л. Фетисовой.</w:t>
            </w:r>
          </w:p>
          <w:p w14:paraId="6F97E51F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Игры: «Яша», «Ах, мороз, ты наш мороз», «Жмурки».</w:t>
            </w:r>
          </w:p>
        </w:tc>
      </w:tr>
      <w:tr w:rsidR="000C7C32" w:rsidRPr="000C7C32" w14:paraId="4C3903C5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45D9B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F7CA3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Игры-забавы на участке детского сада: катание на санках, с горки, лепка снежных фигур.</w:t>
            </w:r>
          </w:p>
          <w:p w14:paraId="7E148D3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Рассматривание иллюстрации Б.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Сивца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к стихотворению В. Политова «Зимние картинки» (книга «Рукавички»)</w:t>
            </w:r>
          </w:p>
          <w:p w14:paraId="7579975E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условий для развития с/р игры «Новый год и рождество в семье».</w:t>
            </w:r>
          </w:p>
          <w:p w14:paraId="54B0FA0B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Совместная с детьми организация выставки «Праздники в моей семье» (фотографии, рисунки Нового года и Рождества).</w:t>
            </w:r>
          </w:p>
          <w:p w14:paraId="24754C7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и пение музыкальных произведений местных авторов, посвященных зиме и Новому году: «Первый снег» муз. А. Климова, сл. Т.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Брыксиной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; «Ой летят, летят снежинки» муз и сл. Л. Фетисовой.</w:t>
            </w:r>
          </w:p>
          <w:p w14:paraId="430259BA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стихотворения М. Агашиной «Старший брат»</w:t>
            </w:r>
          </w:p>
        </w:tc>
      </w:tr>
      <w:tr w:rsidR="000C7C32" w:rsidRPr="000C7C32" w14:paraId="7C1DDB2B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2762E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CA5D7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Обновление уголка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ряжения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новыми костюмами и атрибутами в соответствии с темой месяца.</w:t>
            </w:r>
          </w:p>
          <w:p w14:paraId="5EC30EDB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Внесение репродукции картины Н.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Черниковой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«Теплое утро»</w:t>
            </w:r>
          </w:p>
        </w:tc>
      </w:tr>
    </w:tbl>
    <w:p w14:paraId="206E0B3E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Февраль. Тема 5. ОБРАЗЫ МАТЕРИ И ОТЦА В БЫТОВОЙ И</w:t>
      </w: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  <w:t>ПРАЗДНИЧНОЙ КУЛЬТУРЕ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21DD77B0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1FE80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D3816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4AD670DE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570A8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FFAF14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Познание.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 Проект «Волшебство Зимушки – зимы» (свойства воды): слушание «Снежный дом» муз. В. Семенова, сл. О.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Высотской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</w:t>
            </w:r>
          </w:p>
          <w:p w14:paraId="2DEC6823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Коммуникация.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 Рассматривание репродукции картины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Н.Черниковой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«Снегири»; рассматривание веточки рябины.</w:t>
            </w:r>
          </w:p>
          <w:p w14:paraId="6163C05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песни волгоградских самодеятельных авторов «Мужской праздник» муз. И. Кузнецовой, сл. В. Руденко; пение – «Песенка для мамы»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Аксеновой</w:t>
            </w:r>
          </w:p>
        </w:tc>
      </w:tr>
      <w:tr w:rsidR="000C7C32" w:rsidRPr="000C7C32" w14:paraId="69F57391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B4D562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AD72E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и опытно-экспериментальная деятельность с водой (снегом, льдом) на участке детского сада.</w:t>
            </w:r>
          </w:p>
          <w:p w14:paraId="58CE03F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Рассказывание воспитателем стихотворения А.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Чернышовой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«Поссорились ботинки» в ходе подготовки к прогулке.</w:t>
            </w:r>
          </w:p>
          <w:p w14:paraId="727ABEC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Беседа на тему «Мой папа, мой дедушка» (на материале семейных фотографий)</w:t>
            </w:r>
          </w:p>
        </w:tc>
      </w:tr>
      <w:tr w:rsidR="000C7C32" w:rsidRPr="000C7C32" w14:paraId="6337F158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F6004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320DD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уголка проектирования, в котором представляются результаты проекта «Волшебство Зимушки – зимы».</w:t>
            </w:r>
          </w:p>
          <w:p w14:paraId="0340ACF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Обогащение среды группы в контексте праздников 2 и 23 февраля: выставки фотографий: «Мой дедушка и папа – солдаты»</w:t>
            </w:r>
          </w:p>
        </w:tc>
      </w:tr>
    </w:tbl>
    <w:p w14:paraId="74329B9A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Март. Тема 5. ОБРАЗЫ МАТЕРИ И ОТЦА В БЫТОВОЙ И</w:t>
      </w: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br/>
        <w:t>ПРАЗДНИЧНОЙ КУЛЬТУРЕ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3320CEED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86399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1B9C7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462BD737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F2674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2E724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Познание.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«Печка хозяюшка» (в музейной комнате».</w:t>
            </w:r>
          </w:p>
          <w:p w14:paraId="0B4A0FFF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Художественное творчество.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Лепка из соленого теста: «Жаворонки» (новый способ); кол/работа на крестовине.</w:t>
            </w:r>
          </w:p>
          <w:p w14:paraId="33545ACA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Муз.ритмическое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движение: обыгрывание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потешки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«Весна – красна»; слушание «Булочки» муз. и сл. Л. Фетисовой; пение – «Песенка для мамы», муз. и сл. Л. Аксеновой</w:t>
            </w:r>
          </w:p>
        </w:tc>
      </w:tr>
      <w:tr w:rsidR="000C7C32" w:rsidRPr="000C7C32" w14:paraId="4F456B4A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C3F0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3AFEE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Наблюдение за весенними изменениями в природе, разучивание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закличек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(например, Жаворонок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длиноносенький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), игра с жаворонками (вылепленными на занятии).</w:t>
            </w:r>
          </w:p>
          <w:p w14:paraId="1650E9F0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Пускание лодочек по первым руче1йкам, Рассматривание репродукции картины Н.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Черниковой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«Весна».</w:t>
            </w:r>
          </w:p>
          <w:p w14:paraId="392B5AC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условий для развития с/р игры «Семья: праздники» (Масленица, Мамин день, Сороки)</w:t>
            </w:r>
          </w:p>
        </w:tc>
      </w:tr>
      <w:tr w:rsidR="000C7C32" w:rsidRPr="000C7C32" w14:paraId="48FA4119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1D32B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EF7EE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Выставка репродукций картин (в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т.ч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 В. Коваль «Троица») и фотографий на тему «Мать и дитя»</w:t>
            </w:r>
          </w:p>
        </w:tc>
      </w:tr>
    </w:tbl>
    <w:p w14:paraId="43A03B8A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Апрель. Тема 6. ВЕСНА НА МОЕЙ УЛИЦЕ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4B4E286B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906B4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324F8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198F20B0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1610C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4CA78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Познание.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репродукции картины Н. Арефьевой «Цветут тюльпаны на полях»</w:t>
            </w:r>
          </w:p>
          <w:p w14:paraId="14F857E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Коммуникация.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стихотворения Л. Белозеровой «Цветок»</w:t>
            </w:r>
          </w:p>
          <w:p w14:paraId="16501700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Муз. ритмические движения: «Мы плотники умелые», муз и сл. Л. Фетисовой; слушание «Первый цветок» муз. А. Климова, сл. Г.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Ладонщикова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; пение – «Мы плотники умелые» </w:t>
            </w:r>
            <w:proofErr w:type="spellStart"/>
            <w:proofErr w:type="gram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proofErr w:type="gram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Фетисовой; детский оркестр «Угадай на чем играю?» исполнение песни в оркестровом варианте «Кораблик» сл. Д. Хармса, муз. И. Кузнецовой</w:t>
            </w:r>
          </w:p>
        </w:tc>
      </w:tr>
      <w:tr w:rsidR="000C7C32" w:rsidRPr="000C7C32" w14:paraId="1F6B7638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5B091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38018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Творческий проект 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«Подарим радость» (организация проблемной ситуации).</w:t>
            </w:r>
          </w:p>
          <w:p w14:paraId="6145F54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lastRenderedPageBreak/>
              <w:t>Чтение произведения Л.И. Чеботаревой «Удивительное п</w:t>
            </w: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утешествие трех веселых че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ловечков из страны «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Смехомании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» - страны апельсинового солнца».</w:t>
            </w:r>
          </w:p>
          <w:p w14:paraId="53DEA4F7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Пасхальные игры в помещении и на улице: «Катание пасхальных яиц по желобкам» и др.</w:t>
            </w:r>
          </w:p>
        </w:tc>
      </w:tr>
      <w:tr w:rsidR="000C7C32" w:rsidRPr="000C7C32" w14:paraId="47F4CDA4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2F7B1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527BB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выставки рисунков и фотографий «Подарим радость» (в рамках проекта).</w:t>
            </w:r>
          </w:p>
          <w:p w14:paraId="23D1F01A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Внесение в группу репродукции картины Н. Арефьевой «Весна. Пасха», «Цветут тюльпаны на полях»</w:t>
            </w:r>
          </w:p>
        </w:tc>
      </w:tr>
    </w:tbl>
    <w:p w14:paraId="1581EF43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Май. Тема 7 МОЯ СЕМЬЯ: МОЯ МАЛАЯ РОДИНА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31184B9E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C49949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944FB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2C056E84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9BEC0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770C4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Коммуникация.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 Чтение произведений: М. Агашиной «Пять-шестой» (к дню рождения воспитанников), Р.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Мизякина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«Я давно одна хожу».</w:t>
            </w:r>
          </w:p>
          <w:p w14:paraId="626DDEB3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</w:t>
            </w: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 Слушание: «Мужской праздник» муз. И. Кузнецовой, сл. В. Руденко; «Бабушка – бабуленька»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  </w:t>
            </w:r>
          </w:p>
        </w:tc>
      </w:tr>
      <w:tr w:rsidR="000C7C32" w:rsidRPr="000C7C32" w14:paraId="4CD70C72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D9099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124D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за изменениями на участке детского сада (цветение растений).</w:t>
            </w:r>
          </w:p>
          <w:p w14:paraId="50FEE4C2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за птицами.</w:t>
            </w:r>
          </w:p>
          <w:p w14:paraId="5D9AB72C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Рассказывание приговорок, адресованных насекомым и птицам.</w:t>
            </w:r>
          </w:p>
          <w:p w14:paraId="137204E1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Совместное с взрослыми проращивание семян с последующей высадкой в грунт.</w:t>
            </w:r>
          </w:p>
          <w:p w14:paraId="1831E2D0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репродукции картины Н. Арефьевой «Белая сирень»</w:t>
            </w:r>
          </w:p>
        </w:tc>
      </w:tr>
      <w:tr w:rsidR="000C7C32" w:rsidRPr="000C7C32" w14:paraId="5A630D50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544CE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D9968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Выставка книг местных авторов (совместно с детской библиотекой)</w:t>
            </w:r>
          </w:p>
        </w:tc>
      </w:tr>
    </w:tbl>
    <w:p w14:paraId="25028A82" w14:textId="77777777" w:rsidR="000C7C32" w:rsidRPr="000C7C32" w:rsidRDefault="000C7C32" w:rsidP="000C7C3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0C7C3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Июнь – Август. Тема 8. ЛЕТО В ДЕТСКОМ САДУ И СЕМЬЕ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0C7C32" w:rsidRPr="000C7C32" w14:paraId="1194F497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86BE6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04C1E" w14:textId="77777777" w:rsidR="000C7C32" w:rsidRPr="000C7C32" w:rsidRDefault="000C7C32" w:rsidP="000C7C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0C7C32" w:rsidRPr="000C7C32" w14:paraId="500F3A10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780898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E6A7E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за сезонными изменениями в мире окружающей природы, беседы, опытно-экспериментальная деятельность, сбор коллекций, совместная, трудовая деятельность.</w:t>
            </w:r>
          </w:p>
          <w:p w14:paraId="1A780AE3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Игры с детьми: «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Смекалочка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», «Что лишнее?», «Путешествие в мир фауны и флоры Волгоградской области», «Жмурки».</w:t>
            </w:r>
          </w:p>
          <w:p w14:paraId="0A467944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произведений: С. Васильева – «Зоопарк», «Рыболова», «Обитатели моря»; Е. Иванниковой «Сверчок», «Сом»; Ю. Щербакова «Лесная сказка».</w:t>
            </w:r>
          </w:p>
          <w:p w14:paraId="4CA6CE2A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Рассматривание репродукций картин местных художников, посвященных лету (Н, Арефьевой), Э. Завьяловой, М. Прокопенко, Н. </w:t>
            </w:r>
            <w:proofErr w:type="spellStart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Черниковой</w:t>
            </w:r>
            <w:proofErr w:type="spellEnd"/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).</w:t>
            </w:r>
          </w:p>
          <w:p w14:paraId="363FFE65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Пение – «Песенка о медузах», муз и сл. Л. Аксеновой; «Подсолнушки» Л. Фетисовой, «Ваня-комар» Л. Фетисовой</w:t>
            </w:r>
          </w:p>
        </w:tc>
      </w:tr>
      <w:tr w:rsidR="000C7C32" w:rsidRPr="000C7C32" w14:paraId="088F4709" w14:textId="77777777" w:rsidTr="000C7C32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35BB0" w14:textId="77777777" w:rsidR="000C7C32" w:rsidRPr="000C7C32" w:rsidRDefault="000C7C32" w:rsidP="000C7C3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17403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Размещение в уголке проектирования различных материалов, являющихся результатами совместной проектной деятельности, возникшей по инициативе взрослых и детей.</w:t>
            </w:r>
          </w:p>
          <w:p w14:paraId="13DC6159" w14:textId="77777777" w:rsidR="000C7C32" w:rsidRPr="000C7C32" w:rsidRDefault="000C7C32" w:rsidP="000C7C3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0C7C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Внесение в группу репродукций картин Н. Арефьевой: «Черешни и клубника», «Красные яблоки», Э. Завьяловой «Ромашки»</w:t>
            </w:r>
          </w:p>
        </w:tc>
      </w:tr>
    </w:tbl>
    <w:p w14:paraId="4A4933BB" w14:textId="77777777" w:rsidR="00343E7C" w:rsidRPr="0017465E" w:rsidRDefault="00343E7C" w:rsidP="00343E7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D3CA6" w14:textId="023DE85D" w:rsidR="001A4C94" w:rsidRPr="001A4C94" w:rsidRDefault="001A4C94" w:rsidP="001A4C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DC06CC" w14:textId="6D2E6A77" w:rsidR="00343E7C" w:rsidRPr="0017465E" w:rsidRDefault="00343E7C" w:rsidP="00343E7C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Вариативные формы, способы, методы и средства реализации рабочей программы обучения детей </w:t>
      </w:r>
      <w:r w:rsidR="001A4C94">
        <w:rPr>
          <w:rFonts w:ascii="Times New Roman" w:hAnsi="Times New Roman" w:cs="Times New Roman"/>
          <w:b/>
          <w:color w:val="auto"/>
          <w:sz w:val="24"/>
          <w:szCs w:val="24"/>
        </w:rPr>
        <w:t>4-5</w:t>
      </w:r>
      <w:r w:rsidRPr="00174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лет</w:t>
      </w:r>
      <w:r w:rsidR="00F9712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14:paraId="1FFDC9AE" w14:textId="77777777" w:rsidR="00343E7C" w:rsidRPr="0017465E" w:rsidRDefault="00343E7C" w:rsidP="00343E7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62EDE91" w14:textId="440E052B" w:rsidR="00343E7C" w:rsidRPr="0017465E" w:rsidRDefault="0042651D" w:rsidP="0042651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0294D">
        <w:rPr>
          <w:rFonts w:ascii="Times New Roman" w:hAnsi="Times New Roman" w:cs="Times New Roman"/>
          <w:b/>
          <w:sz w:val="24"/>
          <w:szCs w:val="24"/>
        </w:rPr>
        <w:t>Формы работы с детьми среднего</w:t>
      </w:r>
      <w:r w:rsidR="00343E7C" w:rsidRPr="0017465E">
        <w:rPr>
          <w:rFonts w:ascii="Times New Roman" w:hAnsi="Times New Roman" w:cs="Times New Roman"/>
          <w:b/>
          <w:sz w:val="24"/>
          <w:szCs w:val="24"/>
        </w:rPr>
        <w:t xml:space="preserve"> дошкольного возраста</w:t>
      </w:r>
    </w:p>
    <w:p w14:paraId="2F1D5005" w14:textId="60AD7F66" w:rsidR="00343E7C" w:rsidRPr="0017465E" w:rsidRDefault="00CD000C" w:rsidP="00343E7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3A683" w14:textId="476972F6" w:rsidR="00343E7C" w:rsidRPr="0017465E" w:rsidRDefault="0000294D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3E7C" w:rsidRPr="0017465E">
        <w:rPr>
          <w:rFonts w:ascii="Times New Roman" w:hAnsi="Times New Roman" w:cs="Times New Roman"/>
          <w:sz w:val="24"/>
          <w:szCs w:val="24"/>
        </w:rPr>
        <w:t xml:space="preserve">  Согласно ФГОС </w:t>
      </w:r>
      <w:proofErr w:type="gramStart"/>
      <w:r w:rsidR="00343E7C" w:rsidRPr="0017465E">
        <w:rPr>
          <w:rFonts w:ascii="Times New Roman" w:hAnsi="Times New Roman" w:cs="Times New Roman"/>
          <w:sz w:val="24"/>
          <w:szCs w:val="24"/>
        </w:rPr>
        <w:t>ДО педагог</w:t>
      </w:r>
      <w:proofErr w:type="gramEnd"/>
      <w:r w:rsidR="00343E7C" w:rsidRPr="0017465E"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В старшем дошкольном возрасте это:</w:t>
      </w:r>
    </w:p>
    <w:p w14:paraId="4567A923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игровая деятельность (сюжетно-ролевая, театрализованная, режиссёрская, строительно-конструктивная, дидактическая, подвижная и другие);</w:t>
      </w:r>
    </w:p>
    <w:p w14:paraId="34D06A60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общение со взрослым (ситуативно-деловое,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>-деловое);</w:t>
      </w:r>
    </w:p>
    <w:p w14:paraId="3A8DA35E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речевая деятельность (слушание речи взрослого и сверстников, активная диалогическая и монологическая речь);</w:t>
      </w:r>
    </w:p>
    <w:p w14:paraId="66C1135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14:paraId="18106B78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48F7932A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5CD5916A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08388393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7B1C5FBD" w14:textId="77777777" w:rsidR="00343E7C" w:rsidRPr="0017465E" w:rsidRDefault="00343E7C" w:rsidP="0034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1BE7D" w14:textId="1575A25B" w:rsidR="00343E7C" w:rsidRPr="0042651D" w:rsidRDefault="0042651D" w:rsidP="00426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343E7C" w:rsidRPr="0042651D">
        <w:rPr>
          <w:rFonts w:ascii="Times New Roman" w:hAnsi="Times New Roman" w:cs="Times New Roman"/>
          <w:b/>
          <w:sz w:val="24"/>
          <w:szCs w:val="24"/>
        </w:rPr>
        <w:t>Средства реализации рабочей программы</w:t>
      </w:r>
    </w:p>
    <w:p w14:paraId="14457962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E7260" w14:textId="4EFE5EAD" w:rsidR="00343E7C" w:rsidRPr="0017465E" w:rsidRDefault="0000294D" w:rsidP="00002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3E7C" w:rsidRPr="0017465E">
        <w:rPr>
          <w:rFonts w:ascii="Times New Roman" w:hAnsi="Times New Roman" w:cs="Times New Roman"/>
          <w:sz w:val="24"/>
          <w:szCs w:val="24"/>
        </w:rPr>
        <w:t>Средства, используемые для развития разных видов деятельности детей:</w:t>
      </w:r>
    </w:p>
    <w:p w14:paraId="0486BB8C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двигательной: оборудование для ходьбы, бега, ползания, лазанья, прыгания, занятий с мячом и другое;</w:t>
      </w:r>
    </w:p>
    <w:p w14:paraId="3FD5A833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предметной: образные и дидактические игрушки, реальные предметы и другое;</w:t>
      </w:r>
    </w:p>
    <w:p w14:paraId="02A28B2A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игровой: игры, игрушки, игровое оборудование и другое;</w:t>
      </w:r>
    </w:p>
    <w:p w14:paraId="30C18D8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коммуникативной: дидактический материал, предметы, игрушки, видеофильмы и другое;</w:t>
      </w:r>
    </w:p>
    <w:p w14:paraId="0C5FEBB0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14:paraId="56E16F6A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чтения художественной литературы: книги для детского чтения, в том числе аудиокниги, иллюстративный материал;</w:t>
      </w:r>
    </w:p>
    <w:p w14:paraId="217C235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трудовой: оборудование и инвентарь для всех видов труда;</w:t>
      </w:r>
    </w:p>
    <w:p w14:paraId="3265187A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продуктивной: оборудование и материалы для лепки, аппликации, рисования и конструирования;</w:t>
      </w:r>
    </w:p>
    <w:p w14:paraId="6B68BF8F" w14:textId="090B2AD0" w:rsidR="00343E7C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музыкальной: детские музыкальные инструменты, дидактический материал и другое.</w:t>
      </w:r>
    </w:p>
    <w:p w14:paraId="0C763486" w14:textId="2DC9ACAE" w:rsidR="0042651D" w:rsidRPr="0042651D" w:rsidRDefault="0042651D" w:rsidP="00CD00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CA8DC" w14:textId="77777777" w:rsidR="0042651D" w:rsidRPr="0042651D" w:rsidRDefault="0042651D" w:rsidP="00CD000C">
      <w:pPr>
        <w:spacing w:after="0" w:line="240" w:lineRule="exact"/>
        <w:jc w:val="both"/>
        <w:rPr>
          <w:rFonts w:eastAsia="Calibri" w:cs="Calibri"/>
          <w:sz w:val="24"/>
          <w:szCs w:val="24"/>
          <w:lang w:eastAsia="ru-RU"/>
        </w:rPr>
      </w:pPr>
    </w:p>
    <w:p w14:paraId="2C89B67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A44F5" w14:textId="62525E9A" w:rsidR="00343E7C" w:rsidRPr="0017465E" w:rsidRDefault="00925117" w:rsidP="0034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343E7C" w:rsidRPr="0017465E">
        <w:rPr>
          <w:rFonts w:ascii="Times New Roman" w:hAnsi="Times New Roman" w:cs="Times New Roman"/>
          <w:b/>
          <w:sz w:val="24"/>
          <w:szCs w:val="24"/>
        </w:rPr>
        <w:t>. Особенности образовательной деятельности разных видов и культурных практик</w:t>
      </w:r>
      <w:r w:rsidR="00F97120">
        <w:rPr>
          <w:rFonts w:ascii="Times New Roman" w:hAnsi="Times New Roman" w:cs="Times New Roman"/>
          <w:b/>
          <w:sz w:val="24"/>
          <w:szCs w:val="24"/>
        </w:rPr>
        <w:t>.</w:t>
      </w:r>
    </w:p>
    <w:p w14:paraId="02A42E4B" w14:textId="77777777" w:rsidR="00343E7C" w:rsidRPr="0017465E" w:rsidRDefault="00343E7C" w:rsidP="0034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0AB11" w14:textId="77777777" w:rsidR="00343E7C" w:rsidRPr="0017465E" w:rsidRDefault="00343E7C" w:rsidP="00CD00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Образовательная деятельность в группе включает:</w:t>
      </w:r>
    </w:p>
    <w:p w14:paraId="1BFF9162" w14:textId="77777777" w:rsidR="00343E7C" w:rsidRPr="0017465E" w:rsidRDefault="00343E7C" w:rsidP="00CD00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36791DDD" w14:textId="77777777" w:rsidR="00343E7C" w:rsidRPr="0017465E" w:rsidRDefault="00343E7C" w:rsidP="00CD00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5F7B8924" w14:textId="77777777" w:rsidR="00343E7C" w:rsidRPr="0017465E" w:rsidRDefault="00343E7C" w:rsidP="00CD000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21490C76" w14:textId="77777777" w:rsidR="00343E7C" w:rsidRPr="0017465E" w:rsidRDefault="00343E7C" w:rsidP="00CD000C">
      <w:pPr>
        <w:pStyle w:val="a3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рабочей программы образования.</w:t>
      </w:r>
    </w:p>
    <w:p w14:paraId="0A6FD14E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7EBD46E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3E569E4E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партнёры;</w:t>
      </w:r>
    </w:p>
    <w:p w14:paraId="1C03F6C5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5F1EB4A3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3804BF96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936A653" w14:textId="77777777" w:rsidR="00343E7C" w:rsidRPr="0017465E" w:rsidRDefault="00343E7C" w:rsidP="00343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DC46F" w14:textId="77777777" w:rsidR="00555DED" w:rsidRDefault="00555DED" w:rsidP="00555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B0024" w14:textId="77777777" w:rsidR="00555DED" w:rsidRDefault="00555DED" w:rsidP="00555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2F662" w14:textId="77777777" w:rsidR="00555DED" w:rsidRDefault="00555DED" w:rsidP="00555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EB0C8" w14:textId="77777777" w:rsidR="00555DED" w:rsidRDefault="00555DED" w:rsidP="00555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2CA1B" w14:textId="39D947B1" w:rsidR="00925117" w:rsidRPr="00555DED" w:rsidRDefault="00BD3C64" w:rsidP="00555D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2.5. </w:t>
      </w:r>
      <w:r w:rsidR="00457900" w:rsidRPr="00555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117" w:rsidRPr="00555DED">
        <w:rPr>
          <w:rFonts w:ascii="Times New Roman" w:hAnsi="Times New Roman" w:cs="Times New Roman"/>
          <w:b/>
          <w:sz w:val="24"/>
          <w:szCs w:val="24"/>
        </w:rPr>
        <w:t>Способы поддержки детской инициативы</w:t>
      </w:r>
      <w:r w:rsidR="00F97120">
        <w:rPr>
          <w:rFonts w:ascii="Times New Roman" w:hAnsi="Times New Roman" w:cs="Times New Roman"/>
          <w:b/>
          <w:sz w:val="24"/>
          <w:szCs w:val="24"/>
        </w:rPr>
        <w:t>.</w:t>
      </w:r>
    </w:p>
    <w:p w14:paraId="75203F07" w14:textId="77777777" w:rsidR="00925117" w:rsidRPr="0017465E" w:rsidRDefault="00925117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EEBD9" w14:textId="5D0EE8AF" w:rsidR="00925117" w:rsidRPr="0042651D" w:rsidRDefault="00CD000C" w:rsidP="001E22D7">
      <w:pPr>
        <w:widowControl w:val="0"/>
        <w:spacing w:after="0" w:line="240" w:lineRule="auto"/>
        <w:ind w:right="-54"/>
        <w:jc w:val="both"/>
        <w:rPr>
          <w:rFonts w:eastAsia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Способы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64"/>
          <w:sz w:val="24"/>
          <w:szCs w:val="24"/>
          <w:lang w:eastAsia="ru-RU"/>
        </w:rPr>
        <w:t xml:space="preserve">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н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вл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н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и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я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одде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ж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ки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д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е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к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о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й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ин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ц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ти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вы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67"/>
          <w:sz w:val="24"/>
          <w:szCs w:val="24"/>
          <w:lang w:eastAsia="ru-RU"/>
        </w:rPr>
        <w:t xml:space="preserve">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в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65"/>
          <w:sz w:val="24"/>
          <w:szCs w:val="24"/>
          <w:lang w:eastAsia="ru-RU"/>
        </w:rPr>
        <w:t xml:space="preserve">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соо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в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т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вии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65"/>
          <w:sz w:val="24"/>
          <w:szCs w:val="24"/>
          <w:lang w:eastAsia="ru-RU"/>
        </w:rPr>
        <w:t xml:space="preserve"> 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с</w:t>
      </w:r>
      <w:r w:rsidR="00925117"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 xml:space="preserve"> ФОП</w:t>
      </w:r>
    </w:p>
    <w:p w14:paraId="4A4ACADC" w14:textId="77777777" w:rsidR="00925117" w:rsidRPr="0042651D" w:rsidRDefault="00925117" w:rsidP="001E22D7">
      <w:pPr>
        <w:widowControl w:val="0"/>
        <w:spacing w:after="0" w:line="239" w:lineRule="auto"/>
        <w:ind w:right="-17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По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дд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рж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ка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4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кой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ини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вы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бе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вну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обуждение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ово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й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 деяте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5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ач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е.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б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ам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оя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ым,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вным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действ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ям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;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ред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имч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вость.</w:t>
      </w:r>
    </w:p>
    <w:p w14:paraId="32552A79" w14:textId="77777777" w:rsidR="00925117" w:rsidRPr="0042651D" w:rsidRDefault="00925117" w:rsidP="001E22D7">
      <w:pPr>
        <w:widowControl w:val="0"/>
        <w:spacing w:after="0" w:line="239" w:lineRule="auto"/>
        <w:ind w:right="-56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По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дд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рж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ка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20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–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2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короткое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ебо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ьш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иной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омо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щ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челов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ку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 труд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д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ля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о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ту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ц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.</w:t>
      </w:r>
    </w:p>
    <w:p w14:paraId="4B042312" w14:textId="77777777" w:rsidR="00925117" w:rsidRPr="00CD000C" w:rsidRDefault="00925117" w:rsidP="001E22D7">
      <w:pPr>
        <w:widowControl w:val="0"/>
        <w:spacing w:after="0" w:line="240" w:lineRule="auto"/>
        <w:ind w:right="-56"/>
        <w:jc w:val="both"/>
        <w:rPr>
          <w:rFonts w:eastAsia="Calibri" w:cs="Calibri"/>
          <w:sz w:val="24"/>
          <w:szCs w:val="24"/>
          <w:lang w:eastAsia="ru-RU"/>
        </w:rPr>
      </w:pP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в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а,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26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ин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циа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вн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ос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ь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2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–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4"/>
          <w:sz w:val="24"/>
          <w:szCs w:val="24"/>
          <w:lang w:eastAsia="ru-RU"/>
        </w:rPr>
        <w:t xml:space="preserve"> </w:t>
      </w:r>
      <w:hyperlink r:id="rId10">
        <w:r w:rsidRPr="00CD000C">
          <w:rPr>
            <w:rFonts w:ascii="TJVDH+TimesNewRomanPSMT" w:eastAsia="TJVDH+TimesNewRomanPSMT" w:hAnsi="TJVDH+TimesNewRomanPSMT" w:cs="TJVDH+TimesNewRomanPSMT"/>
            <w:sz w:val="24"/>
            <w:szCs w:val="24"/>
            <w:lang w:eastAsia="ru-RU"/>
          </w:rPr>
          <w:t>актив</w:t>
        </w:r>
        <w:r w:rsidRPr="00CD000C">
          <w:rPr>
            <w:rFonts w:ascii="TJVDH+TimesNewRomanPSMT" w:eastAsia="TJVDH+TimesNewRomanPSMT" w:hAnsi="TJVDH+TimesNewRomanPSMT" w:cs="TJVDH+TimesNewRomanPSMT"/>
            <w:spacing w:val="1"/>
            <w:sz w:val="24"/>
            <w:szCs w:val="24"/>
            <w:lang w:eastAsia="ru-RU"/>
          </w:rPr>
          <w:t>н</w:t>
        </w:r>
        <w:r w:rsidRPr="00CD000C">
          <w:rPr>
            <w:rFonts w:ascii="TJVDH+TimesNewRomanPSMT" w:eastAsia="TJVDH+TimesNewRomanPSMT" w:hAnsi="TJVDH+TimesNewRomanPSMT" w:cs="TJVDH+TimesNewRomanPSMT"/>
            <w:sz w:val="24"/>
            <w:szCs w:val="24"/>
            <w:lang w:eastAsia="ru-RU"/>
          </w:rPr>
          <w:t>ость</w:t>
        </w:r>
        <w:r w:rsidRPr="00CD000C">
          <w:rPr>
            <w:rFonts w:ascii="TJVDH+TimesNewRomanPSMT" w:eastAsia="TJVDH+TimesNewRomanPSMT" w:hAnsi="TJVDH+TimesNewRomanPSMT" w:cs="TJVDH+TimesNewRomanPSMT"/>
            <w:spacing w:val="23"/>
            <w:sz w:val="24"/>
            <w:szCs w:val="24"/>
            <w:lang w:eastAsia="ru-RU"/>
          </w:rPr>
          <w:t xml:space="preserve"> </w:t>
        </w:r>
      </w:hyperlink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в</w:t>
      </w:r>
      <w:r w:rsidRPr="00CD000C">
        <w:rPr>
          <w:rFonts w:ascii="TJVDH+TimesNewRomanPSMT" w:eastAsia="TJVDH+TimesNewRomanPSMT" w:hAnsi="TJVDH+TimesNewRomanPSMT" w:cs="TJVDH+TimesNewRomanPSMT"/>
          <w:spacing w:val="23"/>
          <w:sz w:val="24"/>
          <w:szCs w:val="24"/>
          <w:lang w:eastAsia="ru-RU"/>
        </w:rPr>
        <w:t xml:space="preserve"> </w:t>
      </w:r>
      <w:r w:rsidRPr="00CD000C">
        <w:rPr>
          <w:rFonts w:ascii="TJVDH+TimesNewRomanPSMT" w:eastAsia="TJVDH+TimesNewRomanPSMT" w:hAnsi="TJVDH+TimesNewRomanPSMT" w:cs="TJVDH+TimesNewRomanPSMT"/>
          <w:spacing w:val="1"/>
          <w:sz w:val="24"/>
          <w:szCs w:val="24"/>
          <w:lang w:eastAsia="ru-RU"/>
        </w:rPr>
        <w:t>н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ачи</w:t>
      </w:r>
      <w:r w:rsidRPr="00CD000C">
        <w:rPr>
          <w:rFonts w:ascii="TJVDH+TimesNewRomanPSMT" w:eastAsia="TJVDH+TimesNewRomanPSMT" w:hAnsi="TJVDH+TimesNewRomanPSMT" w:cs="TJVDH+TimesNewRomanPSMT"/>
          <w:spacing w:val="1"/>
          <w:sz w:val="24"/>
          <w:szCs w:val="24"/>
          <w:lang w:eastAsia="ru-RU"/>
        </w:rPr>
        <w:t>н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ании,</w:t>
      </w:r>
      <w:r w:rsidRPr="00CD000C">
        <w:rPr>
          <w:rFonts w:ascii="TJVDH+TimesNewRomanPSMT" w:eastAsia="TJVDH+TimesNewRomanPSMT" w:hAnsi="TJVDH+TimesNewRomanPSMT" w:cs="TJVDH+TimesNewRomanPSMT"/>
          <w:spacing w:val="25"/>
          <w:sz w:val="24"/>
          <w:szCs w:val="24"/>
          <w:lang w:eastAsia="ru-RU"/>
        </w:rPr>
        <w:t xml:space="preserve"> 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ак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т</w:t>
      </w:r>
      <w:r w:rsidRPr="00CD000C">
        <w:rPr>
          <w:rFonts w:ascii="TJVDH+TimesNewRomanPSMT" w:eastAsia="TJVDH+TimesNewRomanPSMT" w:hAnsi="TJVDH+TimesNewRomanPSMT" w:cs="TJVDH+TimesNewRomanPSMT"/>
          <w:spacing w:val="2"/>
          <w:sz w:val="24"/>
          <w:szCs w:val="24"/>
          <w:lang w:eastAsia="ru-RU"/>
        </w:rPr>
        <w:t>и</w:t>
      </w:r>
      <w:r w:rsidRPr="00CD000C">
        <w:rPr>
          <w:rFonts w:ascii="TJVDH+TimesNewRomanPSMT" w:eastAsia="TJVDH+TimesNewRomanPSMT" w:hAnsi="TJVDH+TimesNewRomanPSMT" w:cs="TJVDH+TimesNewRomanPSMT"/>
          <w:spacing w:val="-2"/>
          <w:sz w:val="24"/>
          <w:szCs w:val="24"/>
          <w:lang w:eastAsia="ru-RU"/>
        </w:rPr>
        <w:t>в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нос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т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ь</w:t>
      </w:r>
      <w:r w:rsidRPr="00CD000C">
        <w:rPr>
          <w:rFonts w:ascii="TJVDH+TimesNewRomanPSMT" w:eastAsia="TJVDH+TimesNewRomanPSMT" w:hAnsi="TJVDH+TimesNewRomanPSMT" w:cs="TJVDH+TimesNewRomanPSMT"/>
          <w:spacing w:val="26"/>
          <w:sz w:val="24"/>
          <w:szCs w:val="24"/>
          <w:lang w:eastAsia="ru-RU"/>
        </w:rPr>
        <w:t xml:space="preserve"> </w:t>
      </w:r>
      <w:r w:rsidRPr="00CD000C">
        <w:rPr>
          <w:rFonts w:ascii="TJVDH+TimesNewRomanPSMT" w:eastAsia="TJVDH+TimesNewRomanPSMT" w:hAnsi="TJVDH+TimesNewRomanPSMT" w:cs="TJVDH+TimesNewRomanPSMT"/>
          <w:spacing w:val="1"/>
          <w:sz w:val="24"/>
          <w:szCs w:val="24"/>
          <w:lang w:eastAsia="ru-RU"/>
        </w:rPr>
        <w:t>п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р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о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д</w:t>
      </w:r>
      <w:r w:rsidRPr="00CD000C">
        <w:rPr>
          <w:rFonts w:ascii="TJVDH+TimesNewRomanPSMT" w:eastAsia="TJVDH+TimesNewRomanPSMT" w:hAnsi="TJVDH+TimesNewRomanPSMT" w:cs="TJVDH+TimesNewRomanPSMT"/>
          <w:spacing w:val="-1"/>
          <w:sz w:val="24"/>
          <w:szCs w:val="24"/>
          <w:lang w:eastAsia="ru-RU"/>
        </w:rPr>
        <w:t>в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иг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ат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ь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 xml:space="preserve"> 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н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ач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и</w:t>
      </w:r>
      <w:r w:rsidRPr="00CD000C">
        <w:rPr>
          <w:rFonts w:ascii="TJVDH+TimesNewRomanPSMT" w:eastAsia="TJVDH+TimesNewRomanPSMT" w:hAnsi="TJVDH+TimesNewRomanPSMT" w:cs="TJVDH+TimesNewRomanPSMT"/>
          <w:spacing w:val="1"/>
          <w:w w:val="99"/>
          <w:sz w:val="24"/>
          <w:szCs w:val="24"/>
          <w:lang w:eastAsia="ru-RU"/>
        </w:rPr>
        <w:t>н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а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н</w:t>
      </w:r>
      <w:r w:rsidRPr="00CD000C">
        <w:rPr>
          <w:rFonts w:ascii="TJVDH+TimesNewRomanPSMT" w:eastAsia="TJVDH+TimesNewRomanPSMT" w:hAnsi="TJVDH+TimesNewRomanPSMT" w:cs="TJVDH+TimesNewRomanPSMT"/>
          <w:spacing w:val="1"/>
          <w:sz w:val="24"/>
          <w:szCs w:val="24"/>
          <w:lang w:eastAsia="ru-RU"/>
        </w:rPr>
        <w:t>и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я,</w:t>
      </w:r>
      <w:r w:rsidRPr="00CD000C">
        <w:rPr>
          <w:rFonts w:ascii="TJVDH+TimesNewRomanPSMT" w:eastAsia="TJVDH+TimesNewRomanPSMT" w:hAnsi="TJVDH+TimesNewRomanPSMT" w:cs="TJVDH+TimesNewRomanPSMT"/>
          <w:spacing w:val="-1"/>
          <w:sz w:val="24"/>
          <w:szCs w:val="24"/>
          <w:lang w:eastAsia="ru-RU"/>
        </w:rPr>
        <w:t xml:space="preserve"> 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за</w:t>
      </w:r>
      <w:r w:rsidRPr="00CD000C">
        <w:rPr>
          <w:rFonts w:ascii="TJVDH+TimesNewRomanPSMT" w:eastAsia="TJVDH+TimesNewRomanPSMT" w:hAnsi="TJVDH+TimesNewRomanPSMT" w:cs="TJVDH+TimesNewRomanPSMT"/>
          <w:spacing w:val="1"/>
          <w:w w:val="99"/>
          <w:sz w:val="24"/>
          <w:szCs w:val="24"/>
          <w:lang w:eastAsia="ru-RU"/>
        </w:rPr>
        <w:t>п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 xml:space="preserve">ускать </w:t>
      </w:r>
      <w:r w:rsidRPr="00CD000C">
        <w:rPr>
          <w:rFonts w:ascii="TJVDH+TimesNewRomanPSMT" w:eastAsia="TJVDH+TimesNewRomanPSMT" w:hAnsi="TJVDH+TimesNewRomanPSMT" w:cs="TJVDH+TimesNewRomanPSMT"/>
          <w:spacing w:val="-1"/>
          <w:w w:val="99"/>
          <w:sz w:val="24"/>
          <w:szCs w:val="24"/>
          <w:lang w:eastAsia="ru-RU"/>
        </w:rPr>
        <w:t>н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ов</w:t>
      </w:r>
      <w:r w:rsidRPr="00CD000C">
        <w:rPr>
          <w:rFonts w:ascii="TJVDH+TimesNewRomanPSMT" w:eastAsia="TJVDH+TimesNewRomanPSMT" w:hAnsi="TJVDH+TimesNewRomanPSMT" w:cs="TJVDH+TimesNewRomanPSMT"/>
          <w:spacing w:val="-1"/>
          <w:sz w:val="24"/>
          <w:szCs w:val="24"/>
          <w:lang w:eastAsia="ru-RU"/>
        </w:rPr>
        <w:t>ы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 xml:space="preserve">е </w:t>
      </w:r>
      <w:hyperlink r:id="rId11">
        <w:r w:rsidRPr="00CD000C">
          <w:rPr>
            <w:rFonts w:ascii="TJVDH+TimesNewRomanPSMT" w:eastAsia="TJVDH+TimesNewRomanPSMT" w:hAnsi="TJVDH+TimesNewRomanPSMT" w:cs="TJVDH+TimesNewRomanPSMT"/>
            <w:sz w:val="24"/>
            <w:szCs w:val="24"/>
            <w:lang w:eastAsia="ru-RU"/>
          </w:rPr>
          <w:t>дела,</w:t>
        </w:r>
        <w:r w:rsidRPr="00CD000C">
          <w:rPr>
            <w:rFonts w:ascii="TJVDH+TimesNewRomanPSMT" w:eastAsia="TJVDH+TimesNewRomanPSMT" w:hAnsi="TJVDH+TimesNewRomanPSMT" w:cs="TJVDH+TimesNewRomanPSMT"/>
            <w:spacing w:val="1"/>
            <w:sz w:val="24"/>
            <w:szCs w:val="24"/>
            <w:lang w:eastAsia="ru-RU"/>
          </w:rPr>
          <w:t xml:space="preserve"> </w:t>
        </w:r>
        <w:r w:rsidRPr="00CD000C">
          <w:rPr>
            <w:rFonts w:ascii="TJVDH+TimesNewRomanPSMT" w:eastAsia="TJVDH+TimesNewRomanPSMT" w:hAnsi="TJVDH+TimesNewRomanPSMT" w:cs="TJVDH+TimesNewRomanPSMT"/>
            <w:sz w:val="24"/>
            <w:szCs w:val="24"/>
            <w:lang w:eastAsia="ru-RU"/>
          </w:rPr>
          <w:t>в</w:t>
        </w:r>
      </w:hyperlink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овл</w:t>
      </w:r>
      <w:r w:rsidRPr="00CD000C">
        <w:rPr>
          <w:rFonts w:ascii="TJVDH+TimesNewRomanPSMT" w:eastAsia="TJVDH+TimesNewRomanPSMT" w:hAnsi="TJVDH+TimesNewRomanPSMT" w:cs="TJVDH+TimesNewRomanPSMT"/>
          <w:spacing w:val="-1"/>
          <w:sz w:val="24"/>
          <w:szCs w:val="24"/>
          <w:lang w:eastAsia="ru-RU"/>
        </w:rPr>
        <w:t>е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 xml:space="preserve">кая 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т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у</w:t>
      </w:r>
      <w:r w:rsidRPr="00CD000C">
        <w:rPr>
          <w:rFonts w:ascii="TJVDH+TimesNewRomanPSMT" w:eastAsia="TJVDH+TimesNewRomanPSMT" w:hAnsi="TJVDH+TimesNewRomanPSMT" w:cs="TJVDH+TimesNewRomanPSMT"/>
          <w:spacing w:val="2"/>
          <w:sz w:val="24"/>
          <w:szCs w:val="24"/>
          <w:lang w:eastAsia="ru-RU"/>
        </w:rPr>
        <w:t>д</w:t>
      </w:r>
      <w:r w:rsidRPr="00CD000C">
        <w:rPr>
          <w:rFonts w:ascii="TJVDH+TimesNewRomanPSMT" w:eastAsia="TJVDH+TimesNewRomanPSMT" w:hAnsi="TJVDH+TimesNewRomanPSMT" w:cs="TJVDH+TimesNewRomanPSMT"/>
          <w:spacing w:val="1"/>
          <w:sz w:val="24"/>
          <w:szCs w:val="24"/>
          <w:lang w:eastAsia="ru-RU"/>
        </w:rPr>
        <w:t>а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 xml:space="preserve"> окружа</w:t>
      </w:r>
      <w:r w:rsidRPr="00CD000C">
        <w:rPr>
          <w:rFonts w:ascii="TJVDH+TimesNewRomanPSMT" w:eastAsia="TJVDH+TimesNewRomanPSMT" w:hAnsi="TJVDH+TimesNewRomanPSMT" w:cs="TJVDH+TimesNewRomanPSMT"/>
          <w:w w:val="99"/>
          <w:sz w:val="24"/>
          <w:szCs w:val="24"/>
          <w:lang w:eastAsia="ru-RU"/>
        </w:rPr>
        <w:t>ющ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их</w:t>
      </w:r>
      <w:r w:rsidRPr="00CD000C">
        <w:rPr>
          <w:rFonts w:ascii="TJVDH+TimesNewRomanPSMT" w:eastAsia="TJVDH+TimesNewRomanPSMT" w:hAnsi="TJVDH+TimesNewRomanPSMT" w:cs="TJVDH+TimesNewRomanPSMT"/>
          <w:spacing w:val="1"/>
          <w:sz w:val="24"/>
          <w:szCs w:val="24"/>
          <w:lang w:eastAsia="ru-RU"/>
        </w:rPr>
        <w:t xml:space="preserve"> 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л</w:t>
      </w:r>
      <w:r w:rsidRPr="00CD000C">
        <w:rPr>
          <w:rFonts w:ascii="TJVDH+TimesNewRomanPSMT" w:eastAsia="TJVDH+TimesNewRomanPSMT" w:hAnsi="TJVDH+TimesNewRomanPSMT" w:cs="TJVDH+TimesNewRomanPSMT"/>
          <w:spacing w:val="1"/>
          <w:w w:val="99"/>
          <w:sz w:val="24"/>
          <w:szCs w:val="24"/>
          <w:lang w:eastAsia="ru-RU"/>
        </w:rPr>
        <w:t>ю</w:t>
      </w:r>
      <w:r w:rsidRPr="00CD000C">
        <w:rPr>
          <w:rFonts w:ascii="TJVDH+TimesNewRomanPSMT" w:eastAsia="TJVDH+TimesNewRomanPSMT" w:hAnsi="TJVDH+TimesNewRomanPSMT" w:cs="TJVDH+TimesNewRomanPSMT"/>
          <w:sz w:val="24"/>
          <w:szCs w:val="24"/>
          <w:lang w:eastAsia="ru-RU"/>
        </w:rPr>
        <w:t>дей.</w:t>
      </w:r>
    </w:p>
    <w:p w14:paraId="78C2348A" w14:textId="77777777" w:rsidR="00925117" w:rsidRPr="0042651D" w:rsidRDefault="00925117" w:rsidP="001E22D7">
      <w:pPr>
        <w:widowControl w:val="0"/>
        <w:spacing w:before="1" w:after="0" w:line="240" w:lineRule="auto"/>
        <w:ind w:right="-57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Де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кая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89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нициа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в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8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роявляе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8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8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свободной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ам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оя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8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дея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ьн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ост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 дете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выбору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м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мож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игр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рисов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уирова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соч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ят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р.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соотв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тств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соб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тве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ыми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ин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явл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я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важ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ш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2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оч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ком эмо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ц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бла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олуч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ребенка в 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ском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ду.</w:t>
      </w:r>
    </w:p>
    <w:p w14:paraId="4D668B84" w14:textId="77777777" w:rsidR="00925117" w:rsidRPr="0042651D" w:rsidRDefault="00925117" w:rsidP="001E22D7">
      <w:pPr>
        <w:widowControl w:val="0"/>
        <w:spacing w:after="0" w:line="240" w:lineRule="auto"/>
        <w:ind w:right="-57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Само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тоя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ель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1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деятель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1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1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екае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1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реиму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щ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венно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1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утре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нний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 отре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ок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во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торо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оловине 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я.</w:t>
      </w:r>
    </w:p>
    <w:p w14:paraId="72032AAE" w14:textId="77777777" w:rsidR="00925117" w:rsidRPr="0042651D" w:rsidRDefault="00925117" w:rsidP="001E22D7">
      <w:pPr>
        <w:widowControl w:val="0"/>
        <w:spacing w:after="0" w:line="240" w:lineRule="auto"/>
        <w:ind w:right="-20"/>
        <w:jc w:val="both"/>
        <w:rPr>
          <w:rFonts w:eastAsia="Calibri" w:cs="Calibri"/>
          <w:b/>
          <w:bCs/>
          <w:color w:val="000000"/>
          <w:sz w:val="24"/>
          <w:szCs w:val="24"/>
          <w:lang w:eastAsia="ru-RU"/>
        </w:rPr>
      </w:pP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Д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я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8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по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дд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рж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ки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51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де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ской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8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ици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вы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9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еда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2"/>
          <w:w w:val="99"/>
          <w:sz w:val="24"/>
          <w:szCs w:val="24"/>
          <w:lang w:eastAsia="ru-RU"/>
        </w:rPr>
        <w:t>г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о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6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о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ж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8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ч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ит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ыва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ь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49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с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ду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ю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щи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е</w:t>
      </w:r>
    </w:p>
    <w:p w14:paraId="7E894C58" w14:textId="77777777" w:rsidR="00925117" w:rsidRPr="0042651D" w:rsidRDefault="00925117" w:rsidP="001E22D7">
      <w:pPr>
        <w:widowControl w:val="0"/>
        <w:spacing w:before="43" w:after="0" w:line="240" w:lineRule="auto"/>
        <w:ind w:right="-20"/>
        <w:jc w:val="both"/>
        <w:rPr>
          <w:rFonts w:eastAsia="Calibri" w:cs="Calibri"/>
          <w:b/>
          <w:bCs/>
          <w:color w:val="000000"/>
          <w:sz w:val="24"/>
          <w:szCs w:val="24"/>
          <w:lang w:eastAsia="ru-RU"/>
        </w:rPr>
      </w:pP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условия:</w:t>
      </w:r>
    </w:p>
    <w:p w14:paraId="7442C4FA" w14:textId="0732A62B" w:rsidR="00925117" w:rsidRPr="00555DED" w:rsidRDefault="00925117" w:rsidP="001E22D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DED">
        <w:rPr>
          <w:rFonts w:ascii="Times New Roman" w:eastAsia="Calibri" w:hAnsi="Times New Roman" w:cs="Times New Roman"/>
          <w:spacing w:val="1"/>
          <w:w w:val="96"/>
          <w:sz w:val="24"/>
          <w:szCs w:val="24"/>
          <w:lang w:eastAsia="ru-RU"/>
        </w:rPr>
        <w:t>1</w:t>
      </w:r>
      <w:r w:rsidRPr="00555DED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)</w:t>
      </w:r>
      <w:r w:rsidRPr="00555DED">
        <w:rPr>
          <w:rFonts w:ascii="Times New Roman" w:eastAsia="Calibri" w:hAnsi="Times New Roman" w:cs="Times New Roman"/>
          <w:spacing w:val="16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уделять</w:t>
      </w:r>
      <w:r w:rsidRPr="00555DED">
        <w:rPr>
          <w:rFonts w:ascii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14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ви</w:t>
      </w:r>
      <w:r w:rsidRPr="00555DED">
        <w:rPr>
          <w:rFonts w:ascii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ю</w:t>
      </w:r>
      <w:r w:rsidRPr="00555DED">
        <w:rPr>
          <w:rFonts w:ascii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r w:rsidRPr="00555DED">
        <w:rPr>
          <w:rFonts w:ascii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реса</w:t>
      </w:r>
      <w:r w:rsidRPr="00555DED">
        <w:rPr>
          <w:rFonts w:ascii="Times New Roman" w:hAnsi="Times New Roman" w:cs="Times New Roman"/>
          <w:spacing w:val="14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окружа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ющ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Pr="00555DED">
        <w:rPr>
          <w:rFonts w:ascii="Times New Roman" w:hAnsi="Times New Roman" w:cs="Times New Roman"/>
          <w:spacing w:val="14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ру,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щ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рять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ab/>
        <w:t>жел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ab/>
        <w:t>ребё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ab/>
        <w:t>получа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="00CD000C"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="00CD000C"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ни</w:t>
      </w:r>
      <w:r w:rsidR="00CD000C"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CD000C" w:rsidRPr="00555D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5DED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ab/>
        <w:t>осу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щ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тв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деяте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ост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555DED">
        <w:rPr>
          <w:rFonts w:ascii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робы</w:t>
      </w:r>
      <w:r w:rsidRPr="00555DED">
        <w:rPr>
          <w:rFonts w:ascii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соотве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вии</w:t>
      </w:r>
      <w:r w:rsidRPr="00555DED">
        <w:rPr>
          <w:rFonts w:ascii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555DED">
        <w:rPr>
          <w:rFonts w:ascii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оими</w:t>
      </w:r>
      <w:r w:rsidRPr="00555DED">
        <w:rPr>
          <w:rFonts w:ascii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ере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ми,</w:t>
      </w:r>
      <w:r w:rsidRPr="00555DED">
        <w:rPr>
          <w:rFonts w:ascii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адав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нав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льн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ые во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росы;</w:t>
      </w:r>
    </w:p>
    <w:p w14:paraId="408B9226" w14:textId="77777777" w:rsidR="00925117" w:rsidRPr="00555DED" w:rsidRDefault="00925117" w:rsidP="001E22D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DED">
        <w:rPr>
          <w:rFonts w:ascii="Times New Roman" w:eastAsia="Calibri" w:hAnsi="Times New Roman" w:cs="Times New Roman"/>
          <w:spacing w:val="1"/>
          <w:w w:val="96"/>
          <w:sz w:val="24"/>
          <w:szCs w:val="24"/>
          <w:lang w:eastAsia="ru-RU"/>
        </w:rPr>
        <w:t>2</w:t>
      </w:r>
      <w:r w:rsidRPr="00555DED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)</w:t>
      </w:r>
      <w:r w:rsidRPr="00555DED">
        <w:rPr>
          <w:rFonts w:ascii="Times New Roman" w:eastAsia="Calibri" w:hAnsi="Times New Roman" w:cs="Times New Roman"/>
          <w:spacing w:val="16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ор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г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овыв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pacing w:val="15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ту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пособс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ву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ющ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ие</w:t>
      </w:r>
      <w:r w:rsidRPr="00555DED">
        <w:rPr>
          <w:rFonts w:ascii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ации</w:t>
      </w:r>
      <w:r w:rsidRPr="00555DED">
        <w:rPr>
          <w:rFonts w:ascii="Times New Roman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г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15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ыта ребё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555DED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дея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ост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обужда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ющ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555DED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ю</w:t>
      </w:r>
      <w:r w:rsidRPr="00555DED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нани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й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умен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555DED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ри</w:t>
      </w:r>
      <w:r w:rsidRPr="00555DED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выборе 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особов</w:t>
      </w:r>
      <w:r w:rsidRPr="00555DED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деятел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ост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57281DD" w14:textId="77777777" w:rsidR="00925117" w:rsidRPr="00555DED" w:rsidRDefault="00925117" w:rsidP="001E22D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DED">
        <w:rPr>
          <w:rFonts w:ascii="Times New Roman" w:eastAsia="Calibri" w:hAnsi="Times New Roman" w:cs="Times New Roman"/>
          <w:spacing w:val="1"/>
          <w:w w:val="96"/>
          <w:sz w:val="24"/>
          <w:szCs w:val="24"/>
          <w:lang w:eastAsia="ru-RU"/>
        </w:rPr>
        <w:t>3</w:t>
      </w:r>
      <w:r w:rsidRPr="00555DED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)</w:t>
      </w:r>
      <w:r w:rsidRPr="00555DED">
        <w:rPr>
          <w:rFonts w:ascii="Times New Roman" w:eastAsia="Calibri" w:hAnsi="Times New Roman" w:cs="Times New Roman"/>
          <w:spacing w:val="16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рять</w:t>
      </w:r>
      <w:r w:rsidRPr="00555DED">
        <w:rPr>
          <w:rFonts w:ascii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усло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ж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соо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мож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555DED">
        <w:rPr>
          <w:rFonts w:ascii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особен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остя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ра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дете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й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область зада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 ко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орые реб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ё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особен и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жела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ш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оя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о, уде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ять</w:t>
      </w:r>
      <w:r w:rsidRPr="00555DED">
        <w:rPr>
          <w:rFonts w:ascii="Times New Roman" w:hAnsi="Times New Roman" w:cs="Times New Roman"/>
          <w:spacing w:val="14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Pr="00555DED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ада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м,</w:t>
      </w:r>
      <w:r w:rsidRPr="00555DED">
        <w:rPr>
          <w:rFonts w:ascii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ор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ы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способс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ву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ют</w:t>
      </w:r>
      <w:r w:rsidRPr="00555DED">
        <w:rPr>
          <w:rFonts w:ascii="Times New Roman" w:hAnsi="Times New Roman" w:cs="Times New Roman"/>
          <w:spacing w:val="14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ви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ц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4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5DED">
        <w:rPr>
          <w:rFonts w:ascii="Times New Roman" w:hAnsi="Times New Roman" w:cs="Times New Roman"/>
          <w:spacing w:val="13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ребё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ка творч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ств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сообр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ост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 по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ска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овых</w:t>
      </w:r>
      <w:r w:rsidRPr="00555DED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подходов;</w:t>
      </w:r>
    </w:p>
    <w:p w14:paraId="54ECCEC1" w14:textId="77777777" w:rsidR="00925117" w:rsidRPr="00555DED" w:rsidRDefault="00925117" w:rsidP="001E22D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DED">
        <w:rPr>
          <w:rFonts w:ascii="Times New Roman" w:eastAsia="Calibri" w:hAnsi="Times New Roman" w:cs="Times New Roman"/>
          <w:spacing w:val="1"/>
          <w:w w:val="96"/>
          <w:sz w:val="24"/>
          <w:szCs w:val="24"/>
          <w:lang w:eastAsia="ru-RU"/>
        </w:rPr>
        <w:t>4</w:t>
      </w:r>
      <w:r w:rsidRPr="00555DED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)</w:t>
      </w:r>
      <w:r w:rsidRPr="00555DED">
        <w:rPr>
          <w:rFonts w:ascii="Times New Roman" w:eastAsia="Calibri" w:hAnsi="Times New Roman" w:cs="Times New Roman"/>
          <w:spacing w:val="15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оощря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роявле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ской</w:t>
      </w:r>
      <w:r w:rsidRPr="00555DED">
        <w:rPr>
          <w:rFonts w:ascii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иц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ивы</w:t>
      </w:r>
      <w:r w:rsidRPr="00555DED">
        <w:rPr>
          <w:rFonts w:ascii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ечение</w:t>
      </w:r>
      <w:r w:rsidRPr="00555DED">
        <w:rPr>
          <w:rFonts w:ascii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вс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555DED">
        <w:rPr>
          <w:rFonts w:ascii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быва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 ребё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ка в 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уя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емы поддержки, одобрен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55DED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охв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лы;</w:t>
      </w:r>
    </w:p>
    <w:p w14:paraId="1BC4A94B" w14:textId="2E16AB4D" w:rsidR="00925117" w:rsidRPr="00555DED" w:rsidRDefault="00925117" w:rsidP="001E22D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DED">
        <w:rPr>
          <w:rFonts w:ascii="Times New Roman" w:eastAsia="Calibri" w:hAnsi="Times New Roman" w:cs="Times New Roman"/>
          <w:spacing w:val="1"/>
          <w:w w:val="96"/>
          <w:sz w:val="24"/>
          <w:szCs w:val="24"/>
          <w:lang w:eastAsia="ru-RU"/>
        </w:rPr>
        <w:t>5</w:t>
      </w:r>
      <w:r w:rsidRPr="00555DED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)</w:t>
      </w:r>
      <w:r w:rsidRPr="00555DED">
        <w:rPr>
          <w:rFonts w:ascii="Times New Roman" w:eastAsia="Calibri" w:hAnsi="Times New Roman" w:cs="Times New Roman"/>
          <w:spacing w:val="14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дав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услов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вол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дея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555DED">
        <w:rPr>
          <w:rFonts w:ascii="Times New Roman" w:hAnsi="Times New Roman" w:cs="Times New Roman"/>
          <w:spacing w:val="-2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и,</w:t>
      </w:r>
      <w:r w:rsidRPr="00555DED">
        <w:rPr>
          <w:rFonts w:ascii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ол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иг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ры</w:t>
      </w:r>
      <w:r w:rsidRPr="00555DED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раж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55DED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равле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555DED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ровку</w:t>
      </w:r>
      <w:r w:rsidRPr="00555DED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волев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ы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555DED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усил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й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оддержку</w:t>
      </w:r>
      <w:r w:rsidRPr="00555DED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же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 ребё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доле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ру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води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дея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55DED">
        <w:rPr>
          <w:rFonts w:ascii="Times New Roman" w:hAnsi="Times New Roman" w:cs="Times New Roman"/>
          <w:spacing w:val="8"/>
          <w:sz w:val="24"/>
          <w:szCs w:val="24"/>
          <w:lang w:eastAsia="ru-RU"/>
        </w:rPr>
        <w:t>о</w:t>
      </w:r>
      <w:r w:rsidR="00CD000C" w:rsidRPr="00555DED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а;</w:t>
      </w:r>
    </w:p>
    <w:p w14:paraId="629F5A4A" w14:textId="77777777" w:rsidR="00925117" w:rsidRPr="00555DED" w:rsidRDefault="00925117" w:rsidP="001E22D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DED">
        <w:rPr>
          <w:rFonts w:ascii="Times New Roman" w:eastAsia="Calibri" w:hAnsi="Times New Roman" w:cs="Times New Roman"/>
          <w:spacing w:val="1"/>
          <w:w w:val="96"/>
          <w:sz w:val="24"/>
          <w:szCs w:val="24"/>
          <w:lang w:eastAsia="ru-RU"/>
        </w:rPr>
        <w:t>6</w:t>
      </w:r>
      <w:r w:rsidRPr="00555DED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)</w:t>
      </w:r>
      <w:r w:rsidRPr="00555DED">
        <w:rPr>
          <w:rFonts w:ascii="Times New Roman" w:eastAsia="Calibri" w:hAnsi="Times New Roman" w:cs="Times New Roman"/>
          <w:spacing w:val="13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оощря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оддерж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желание</w:t>
      </w:r>
      <w:r w:rsidRPr="00555DED">
        <w:rPr>
          <w:rFonts w:ascii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555DED">
        <w:rPr>
          <w:rFonts w:ascii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олучи</w:t>
      </w:r>
      <w:r w:rsidRPr="00555DED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уль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дея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ьн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ост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 обра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щ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важ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ость</w:t>
      </w:r>
      <w:r w:rsidRPr="00555DED">
        <w:rPr>
          <w:rFonts w:ascii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ач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вен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ому</w:t>
      </w:r>
      <w:r w:rsidRPr="00555DED">
        <w:rPr>
          <w:rFonts w:ascii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5DED">
        <w:rPr>
          <w:rFonts w:ascii="Times New Roman" w:hAnsi="Times New Roman" w:cs="Times New Roman"/>
          <w:spacing w:val="3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у,</w:t>
      </w:r>
      <w:r w:rsidRPr="00555DED">
        <w:rPr>
          <w:rFonts w:ascii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одска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ыва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реб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ё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ку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роявляющему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ебрежнос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равноду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ш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ул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у,</w:t>
      </w:r>
      <w:r w:rsidRPr="00555DED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Pr="00555DED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мож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дове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 до</w:t>
      </w:r>
      <w:r w:rsidRPr="00555DED">
        <w:rPr>
          <w:rFonts w:ascii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ц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а,</w:t>
      </w:r>
      <w:r w:rsidRPr="00555DED">
        <w:rPr>
          <w:rFonts w:ascii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555DED">
        <w:rPr>
          <w:rFonts w:ascii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жно</w:t>
      </w:r>
      <w:r w:rsidRPr="00555DED">
        <w:rPr>
          <w:rFonts w:ascii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спол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б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555DED">
        <w:rPr>
          <w:rFonts w:ascii="Times New Roman" w:hAnsi="Times New Roman" w:cs="Times New Roman"/>
          <w:spacing w:val="13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3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ач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555DED">
        <w:rPr>
          <w:rFonts w:ascii="Times New Roman" w:hAnsi="Times New Roman" w:cs="Times New Roman"/>
          <w:spacing w:val="13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сво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г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 ре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тата;</w:t>
      </w:r>
    </w:p>
    <w:p w14:paraId="1657C3FE" w14:textId="44349CB7" w:rsidR="00925117" w:rsidRPr="00555DED" w:rsidRDefault="00925117" w:rsidP="001E22D7">
      <w:pPr>
        <w:pStyle w:val="a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5DED">
        <w:rPr>
          <w:rFonts w:ascii="Times New Roman" w:eastAsia="Calibri" w:hAnsi="Times New Roman" w:cs="Times New Roman"/>
          <w:spacing w:val="1"/>
          <w:w w:val="96"/>
          <w:sz w:val="24"/>
          <w:szCs w:val="24"/>
          <w:lang w:eastAsia="ru-RU"/>
        </w:rPr>
        <w:t>7</w:t>
      </w:r>
      <w:r w:rsidRPr="00555DED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)</w:t>
      </w:r>
      <w:r w:rsidRPr="00555DED">
        <w:rPr>
          <w:rFonts w:ascii="Times New Roman" w:eastAsia="Calibri" w:hAnsi="Times New Roman" w:cs="Times New Roman"/>
          <w:spacing w:val="13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аблюда</w:t>
      </w:r>
      <w:r w:rsidRPr="00555DED">
        <w:rPr>
          <w:rFonts w:ascii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ц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ес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555DED">
        <w:rPr>
          <w:rFonts w:ascii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амо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оя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555DED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дея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нос</w:t>
      </w:r>
      <w:r w:rsidRPr="00555DED">
        <w:rPr>
          <w:rFonts w:ascii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дете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й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уч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еобход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мост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оказывать</w:t>
      </w:r>
      <w:r w:rsidRPr="00555DED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ям</w:t>
      </w:r>
      <w:r w:rsidRPr="00555DED">
        <w:rPr>
          <w:rFonts w:ascii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омо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щь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реми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555DED">
        <w:rPr>
          <w:rFonts w:ascii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555DED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её</w:t>
      </w:r>
      <w:r w:rsidRPr="00555DED">
        <w:rPr>
          <w:rFonts w:ascii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рован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ю.</w:t>
      </w:r>
      <w:r w:rsidRPr="00555DED">
        <w:rPr>
          <w:rFonts w:ascii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реб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ё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Pr="00555DED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ытывает</w:t>
      </w:r>
      <w:r w:rsidRPr="00555DED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слож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ри</w:t>
      </w:r>
      <w:r w:rsidRPr="00555DED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ш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ии</w:t>
      </w:r>
      <w:r w:rsidRPr="00555DED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уже</w:t>
      </w:r>
      <w:r w:rsidRPr="00555DED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акомой</w:t>
      </w:r>
      <w:r w:rsidRPr="00555DED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5DED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ад</w:t>
      </w:r>
      <w:r w:rsidRPr="00555DED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ч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когда</w:t>
      </w:r>
      <w:r w:rsidRPr="00555DED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обста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555DED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Pr="00555DED">
        <w:rPr>
          <w:rFonts w:ascii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ус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лов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55DED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дея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ц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ел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сообр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очно</w:t>
      </w:r>
      <w:r w:rsidRPr="00555DED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ис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льз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оват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555DED">
        <w:rPr>
          <w:rFonts w:ascii="Times New Roman" w:hAnsi="Times New Roman" w:cs="Times New Roman"/>
          <w:spacing w:val="42"/>
          <w:sz w:val="24"/>
          <w:szCs w:val="24"/>
          <w:lang w:eastAsia="ru-RU"/>
        </w:rPr>
        <w:t>ы</w:t>
      </w:r>
      <w:r w:rsidR="00CD000C" w:rsidRPr="00555DED">
        <w:rPr>
          <w:rFonts w:ascii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аводящ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555DED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55DED">
        <w:rPr>
          <w:rFonts w:ascii="Times New Roman" w:hAnsi="Times New Roman" w:cs="Times New Roman"/>
          <w:spacing w:val="45"/>
          <w:sz w:val="24"/>
          <w:szCs w:val="24"/>
          <w:lang w:eastAsia="ru-RU"/>
        </w:rPr>
        <w:t>,</w:t>
      </w:r>
      <w:r w:rsidR="00CD000C" w:rsidRPr="00555DED">
        <w:rPr>
          <w:rFonts w:ascii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акт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ви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ирова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31"/>
          <w:sz w:val="24"/>
          <w:szCs w:val="24"/>
          <w:lang w:eastAsia="ru-RU"/>
        </w:rPr>
        <w:t>ь</w:t>
      </w:r>
      <w:r w:rsidR="00CD000C" w:rsidRPr="00555DED">
        <w:rPr>
          <w:rFonts w:ascii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собс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ю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смекалку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ребё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ка,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амек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ут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осов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тов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Pr="00555DE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-1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ь,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йс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вов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л в аналогич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pacing w:val="32"/>
          <w:sz w:val="24"/>
          <w:szCs w:val="24"/>
          <w:lang w:eastAsia="ru-RU"/>
        </w:rPr>
        <w:t>м</w:t>
      </w:r>
      <w:r w:rsidR="00CD000C" w:rsidRPr="00555DED">
        <w:rPr>
          <w:rFonts w:ascii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случ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FDA0B3E" w14:textId="4C952B9E" w:rsidR="00925117" w:rsidRPr="00555DED" w:rsidRDefault="00925117" w:rsidP="001E22D7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ддерж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r w:rsidRPr="00555DED">
        <w:rPr>
          <w:rFonts w:ascii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55DED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дете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й</w:t>
      </w:r>
      <w:r w:rsidRPr="00555DED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чув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555DED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гордос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радос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успе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ш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r w:rsidRPr="00555DED">
        <w:rPr>
          <w:rFonts w:ascii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оя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ых де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й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ств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ий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55DED">
        <w:rPr>
          <w:rFonts w:ascii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дч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рк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вать</w:t>
      </w:r>
      <w:r w:rsidRPr="00555DED">
        <w:rPr>
          <w:rFonts w:ascii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рост</w:t>
      </w:r>
      <w:r w:rsidRPr="00555DED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возмож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555DED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дос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жений</w:t>
      </w:r>
      <w:r w:rsidRPr="00555DED">
        <w:rPr>
          <w:rFonts w:ascii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каждого</w:t>
      </w:r>
      <w:r w:rsidRPr="00555DED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ре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ё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ка,</w:t>
      </w:r>
      <w:r w:rsidRPr="00555DED">
        <w:rPr>
          <w:rFonts w:ascii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обуждат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рояв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л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555DED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иниц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вы</w:t>
      </w:r>
      <w:r w:rsidRPr="00555DED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творчес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т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ва</w:t>
      </w:r>
      <w:r w:rsidRPr="00555DED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спол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ь</w:t>
      </w:r>
      <w:r w:rsidRPr="00555DED">
        <w:rPr>
          <w:rFonts w:ascii="Times New Roman" w:hAnsi="Times New Roman" w:cs="Times New Roman"/>
          <w:spacing w:val="1"/>
          <w:w w:val="99"/>
          <w:sz w:val="24"/>
          <w:szCs w:val="24"/>
          <w:lang w:eastAsia="ru-RU"/>
        </w:rPr>
        <w:t>з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ован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55DED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pacing w:val="1"/>
          <w:sz w:val="24"/>
          <w:szCs w:val="24"/>
          <w:lang w:eastAsia="ru-RU"/>
        </w:rPr>
        <w:t>п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охвалы,</w:t>
      </w:r>
      <w:r w:rsidRPr="00555DED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о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бре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</w:t>
      </w:r>
      <w:r w:rsidRPr="00555DED">
        <w:rPr>
          <w:rFonts w:ascii="Times New Roman" w:hAnsi="Times New Roman" w:cs="Times New Roman"/>
          <w:spacing w:val="2"/>
          <w:w w:val="99"/>
          <w:sz w:val="24"/>
          <w:szCs w:val="24"/>
          <w:lang w:eastAsia="ru-RU"/>
        </w:rPr>
        <w:t>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я, восх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ищ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55DED">
        <w:rPr>
          <w:rFonts w:ascii="Times New Roman" w:hAnsi="Times New Roman" w:cs="Times New Roman"/>
          <w:w w:val="99"/>
          <w:sz w:val="24"/>
          <w:szCs w:val="24"/>
          <w:lang w:eastAsia="ru-RU"/>
        </w:rPr>
        <w:t>ни</w:t>
      </w:r>
      <w:r w:rsidRPr="00555DED">
        <w:rPr>
          <w:rFonts w:ascii="Times New Roman" w:hAnsi="Times New Roman" w:cs="Times New Roman"/>
          <w:sz w:val="24"/>
          <w:szCs w:val="24"/>
          <w:lang w:eastAsia="ru-RU"/>
        </w:rPr>
        <w:t>я.</w:t>
      </w:r>
    </w:p>
    <w:p w14:paraId="2AEE1E92" w14:textId="41BD6DB3" w:rsidR="00925117" w:rsidRPr="0042651D" w:rsidRDefault="00925117" w:rsidP="001E22D7">
      <w:pPr>
        <w:widowControl w:val="0"/>
        <w:tabs>
          <w:tab w:val="left" w:pos="2821"/>
          <w:tab w:val="left" w:pos="4064"/>
          <w:tab w:val="left" w:pos="6181"/>
          <w:tab w:val="left" w:pos="8121"/>
        </w:tabs>
        <w:spacing w:after="0" w:line="240" w:lineRule="auto"/>
        <w:ind w:right="-56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П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о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ная</w:t>
      </w:r>
      <w:r w:rsidR="00CD000C">
        <w:rPr>
          <w:rFonts w:ascii="ECUGV+TimesNewRomanPSMT" w:eastAsia="ECUGV+TimesNewRomanPSMT" w:hAnsi="ECUGV+TimesNewRomanPSMT" w:cs="ECUGV+TimesNewRomanPSMT"/>
          <w:color w:val="000000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сфе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р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а:</w:t>
      </w:r>
      <w:r w:rsidRPr="0042651D">
        <w:rPr>
          <w:rFonts w:ascii="ECUGV+TimesNewRomanPSMT" w:eastAsia="ECUGV+TimesNewRomanPSMT" w:hAnsi="ECUGV+TimesNewRomanPSMT" w:cs="ECUGV+TimesNewRomanPSMT"/>
          <w:color w:val="000000"/>
          <w:sz w:val="24"/>
          <w:szCs w:val="24"/>
          <w:lang w:eastAsia="ru-RU"/>
        </w:rPr>
        <w:tab/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по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ел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="00CD000C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ая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дея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ель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,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ab/>
        <w:t>ра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ши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е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форма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ц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 кру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озора,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ровая дея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ел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со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ник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ами.</w:t>
      </w:r>
    </w:p>
    <w:p w14:paraId="0C1780BD" w14:textId="77777777" w:rsidR="00925117" w:rsidRPr="0042651D" w:rsidRDefault="00925117" w:rsidP="001E22D7">
      <w:pPr>
        <w:widowControl w:val="0"/>
        <w:spacing w:after="0" w:line="236" w:lineRule="auto"/>
        <w:ind w:right="-20"/>
        <w:jc w:val="both"/>
        <w:rPr>
          <w:rFonts w:eastAsia="Calibri" w:cs="Calibri"/>
          <w:b/>
          <w:bCs/>
          <w:color w:val="000000"/>
          <w:sz w:val="24"/>
          <w:szCs w:val="24"/>
          <w:lang w:eastAsia="ru-RU"/>
        </w:rPr>
      </w:pP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lastRenderedPageBreak/>
        <w:t>На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вл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н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я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або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ECUGV+TimesNewRomanPSMT" w:eastAsia="ECUGV+TimesNewRomanPSMT" w:hAnsi="ECUGV+TimesNewRomanPSMT" w:cs="ECUGV+TimesNewRomanPSMT"/>
          <w:b/>
          <w:bCs/>
          <w:color w:val="000000"/>
          <w:sz w:val="24"/>
          <w:szCs w:val="24"/>
          <w:lang w:eastAsia="ru-RU"/>
        </w:rPr>
        <w:t>ы:</w:t>
      </w:r>
    </w:p>
    <w:p w14:paraId="7A977D64" w14:textId="6EA4089C" w:rsidR="00925117" w:rsidRPr="0042651D" w:rsidRDefault="00925117" w:rsidP="001E22D7">
      <w:pPr>
        <w:widowControl w:val="0"/>
        <w:tabs>
          <w:tab w:val="left" w:pos="1678"/>
        </w:tabs>
        <w:spacing w:after="0" w:line="229" w:lineRule="auto"/>
        <w:ind w:right="-57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eastAsia="Calibri" w:cs="Calibri"/>
          <w:color w:val="000000"/>
          <w:w w:val="98"/>
          <w:sz w:val="24"/>
          <w:szCs w:val="24"/>
          <w:lang w:eastAsia="ru-RU"/>
        </w:rPr>
        <w:t>1</w:t>
      </w:r>
      <w:r w:rsidRPr="0042651D">
        <w:rPr>
          <w:rFonts w:eastAsia="Calibri" w:cs="Calibri"/>
          <w:color w:val="000000"/>
          <w:w w:val="99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особствов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6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6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6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дела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6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собс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вен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6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умо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акл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че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я,</w:t>
      </w:r>
      <w:r w:rsidRPr="00925117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тся к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х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 в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мател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 ув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же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ем;</w:t>
      </w:r>
    </w:p>
    <w:p w14:paraId="20B2537A" w14:textId="4B77AC3B" w:rsidR="00925117" w:rsidRPr="0042651D" w:rsidRDefault="00925117" w:rsidP="001E22D7">
      <w:pPr>
        <w:widowControl w:val="0"/>
        <w:tabs>
          <w:tab w:val="left" w:pos="1678"/>
        </w:tabs>
        <w:spacing w:before="8" w:after="0" w:line="236" w:lineRule="auto"/>
        <w:ind w:right="-18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eastAsia="Calibri" w:cs="Calibri"/>
          <w:color w:val="000000"/>
          <w:w w:val="98"/>
          <w:sz w:val="24"/>
          <w:szCs w:val="24"/>
          <w:lang w:eastAsia="ru-RU"/>
        </w:rPr>
        <w:t>2</w:t>
      </w:r>
      <w:r w:rsidRPr="0042651D">
        <w:rPr>
          <w:rFonts w:eastAsia="Calibri" w:cs="Calibri"/>
          <w:color w:val="000000"/>
          <w:w w:val="99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обе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ч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вать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д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ля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можнос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осу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щ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вления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х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же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я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ереоде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аряж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ся,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мерив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себя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рол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гру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абор атр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бутов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э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лем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кост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для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одев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акже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х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ческие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сред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тва, обе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ч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ивающ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 стремле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детей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ига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ся,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ц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ева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од 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у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ыку;</w:t>
      </w:r>
    </w:p>
    <w:p w14:paraId="74392365" w14:textId="174ADDF6" w:rsidR="00925117" w:rsidRPr="0042651D" w:rsidRDefault="00925117" w:rsidP="001E22D7">
      <w:pPr>
        <w:widowControl w:val="0"/>
        <w:tabs>
          <w:tab w:val="left" w:pos="1664"/>
        </w:tabs>
        <w:spacing w:after="0" w:line="229" w:lineRule="auto"/>
        <w:ind w:right="-54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eastAsia="Calibri" w:cs="Calibri"/>
          <w:color w:val="000000"/>
          <w:w w:val="98"/>
          <w:sz w:val="24"/>
          <w:szCs w:val="24"/>
          <w:lang w:eastAsia="ru-RU"/>
        </w:rPr>
        <w:t>3</w:t>
      </w:r>
      <w:r w:rsidRPr="0042651D">
        <w:rPr>
          <w:rFonts w:eastAsia="Calibri" w:cs="Calibri"/>
          <w:color w:val="000000"/>
          <w:w w:val="99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создав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условия,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об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спечива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ющ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мож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4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у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зли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ч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ых 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тер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алов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ебе «дом», укры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для 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же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ных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гр;</w:t>
      </w:r>
    </w:p>
    <w:p w14:paraId="4F0FBCBF" w14:textId="4A50DBB3" w:rsidR="00925117" w:rsidRPr="0042651D" w:rsidRDefault="00925117" w:rsidP="001E22D7">
      <w:pPr>
        <w:widowControl w:val="0"/>
        <w:tabs>
          <w:tab w:val="left" w:pos="1678"/>
        </w:tabs>
        <w:spacing w:before="7" w:after="0" w:line="230" w:lineRule="auto"/>
        <w:ind w:right="-57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eastAsia="Calibri" w:cs="Calibri"/>
          <w:color w:val="000000"/>
          <w:w w:val="98"/>
          <w:sz w:val="24"/>
          <w:szCs w:val="24"/>
          <w:lang w:eastAsia="ru-RU"/>
        </w:rPr>
        <w:t>4</w:t>
      </w:r>
      <w:r w:rsidRPr="0042651D">
        <w:rPr>
          <w:rFonts w:eastAsia="Calibri" w:cs="Calibri"/>
          <w:color w:val="000000"/>
          <w:w w:val="99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еобход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ужда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ег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упок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ребенка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а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,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о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 до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уска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кр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 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чнос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его кач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в;</w:t>
      </w:r>
    </w:p>
    <w:p w14:paraId="29C8CA53" w14:textId="4D221B9F" w:rsidR="00925117" w:rsidRPr="0042651D" w:rsidRDefault="00925117" w:rsidP="001E22D7">
      <w:pPr>
        <w:widowControl w:val="0"/>
        <w:tabs>
          <w:tab w:val="left" w:pos="1678"/>
        </w:tabs>
        <w:spacing w:before="7" w:after="0" w:line="226" w:lineRule="auto"/>
        <w:ind w:right="-20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eastAsia="Calibri" w:cs="Calibri"/>
          <w:color w:val="000000"/>
          <w:w w:val="98"/>
          <w:sz w:val="24"/>
          <w:szCs w:val="24"/>
          <w:lang w:eastAsia="ru-RU"/>
        </w:rPr>
        <w:t>5</w:t>
      </w:r>
      <w:r w:rsidRPr="0042651D">
        <w:rPr>
          <w:rFonts w:eastAsia="Calibri" w:cs="Calibri"/>
          <w:color w:val="000000"/>
          <w:w w:val="99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 до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ускать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а, навя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ния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 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ы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боре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же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гр;</w:t>
      </w:r>
    </w:p>
    <w:p w14:paraId="17068AF3" w14:textId="4B765625" w:rsidR="00925117" w:rsidRPr="0042651D" w:rsidRDefault="00925117" w:rsidP="001E22D7">
      <w:pPr>
        <w:widowControl w:val="0"/>
        <w:tabs>
          <w:tab w:val="left" w:pos="1678"/>
        </w:tabs>
        <w:spacing w:after="0" w:line="236" w:lineRule="auto"/>
        <w:ind w:right="-18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eastAsia="Calibri" w:cs="Calibri"/>
          <w:color w:val="000000"/>
          <w:w w:val="98"/>
          <w:sz w:val="24"/>
          <w:szCs w:val="24"/>
          <w:lang w:eastAsia="ru-RU"/>
        </w:rPr>
        <w:t>6</w:t>
      </w:r>
      <w:r w:rsidRPr="0042651D">
        <w:rPr>
          <w:rFonts w:eastAsia="Calibri" w:cs="Calibri"/>
          <w:color w:val="000000"/>
          <w:w w:val="99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обя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атель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уча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грах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х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гла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ш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(и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4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х доброво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лас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)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ч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в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равно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равного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учас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ника,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6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 руковод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теля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ры.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уководство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грой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води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1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посредов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(пр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ефо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а, вв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 второсте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ероя, об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ъ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еди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 двух игр);</w:t>
      </w:r>
    </w:p>
    <w:p w14:paraId="710D59FA" w14:textId="71B90382" w:rsidR="00925117" w:rsidRPr="0042651D" w:rsidRDefault="00925117" w:rsidP="001E22D7">
      <w:pPr>
        <w:widowControl w:val="0"/>
        <w:tabs>
          <w:tab w:val="left" w:pos="1678"/>
        </w:tabs>
        <w:spacing w:after="0" w:line="229" w:lineRule="auto"/>
        <w:ind w:right="-58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eastAsia="Calibri" w:cs="Calibri"/>
          <w:color w:val="000000"/>
          <w:w w:val="98"/>
          <w:sz w:val="24"/>
          <w:szCs w:val="24"/>
          <w:lang w:eastAsia="ru-RU"/>
        </w:rPr>
        <w:t>7</w:t>
      </w:r>
      <w:r w:rsidRPr="0042651D">
        <w:rPr>
          <w:rFonts w:eastAsia="Calibri" w:cs="Calibri"/>
          <w:color w:val="000000"/>
          <w:w w:val="99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влекать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детей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9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у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кра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ш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0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гр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у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чным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9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меропр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ят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ям, обсуждая раз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ые возм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ж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ост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редложен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я;</w:t>
      </w:r>
    </w:p>
    <w:p w14:paraId="2841B386" w14:textId="65C341D9" w:rsidR="00925117" w:rsidRPr="0042651D" w:rsidRDefault="00925117" w:rsidP="001E22D7">
      <w:pPr>
        <w:widowControl w:val="0"/>
        <w:tabs>
          <w:tab w:val="left" w:pos="1678"/>
        </w:tabs>
        <w:spacing w:before="7" w:after="0" w:line="229" w:lineRule="auto"/>
        <w:ind w:right="-55"/>
        <w:jc w:val="both"/>
        <w:rPr>
          <w:rFonts w:eastAsia="Calibri" w:cs="Calibri"/>
          <w:color w:val="000000"/>
          <w:sz w:val="24"/>
          <w:szCs w:val="24"/>
          <w:lang w:eastAsia="ru-RU"/>
        </w:rPr>
      </w:pPr>
      <w:r w:rsidRPr="0042651D">
        <w:rPr>
          <w:rFonts w:eastAsia="Calibri" w:cs="Calibri"/>
          <w:color w:val="000000"/>
          <w:w w:val="98"/>
          <w:sz w:val="24"/>
          <w:szCs w:val="24"/>
          <w:lang w:eastAsia="ru-RU"/>
        </w:rPr>
        <w:t>8</w:t>
      </w:r>
      <w:r w:rsidRPr="0042651D">
        <w:rPr>
          <w:rFonts w:eastAsia="Calibri" w:cs="Calibri"/>
          <w:color w:val="000000"/>
          <w:w w:val="99"/>
          <w:sz w:val="24"/>
          <w:szCs w:val="24"/>
          <w:lang w:eastAsia="ru-RU"/>
        </w:rPr>
        <w:t>.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обуждать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7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детей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7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фо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рм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ирова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7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7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выр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ж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7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собс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вен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у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7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эс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ч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ску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 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ц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ку вос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ин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м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г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е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авя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ыв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я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 xml:space="preserve">м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м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 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рослого;</w:t>
      </w:r>
    </w:p>
    <w:p w14:paraId="084B218D" w14:textId="4CC9A73B" w:rsidR="00925117" w:rsidRPr="0042651D" w:rsidRDefault="00925117" w:rsidP="001E22D7">
      <w:pPr>
        <w:spacing w:after="37" w:line="240" w:lineRule="exact"/>
        <w:jc w:val="both"/>
        <w:rPr>
          <w:rFonts w:eastAsia="Calibri" w:cs="Calibri"/>
          <w:sz w:val="24"/>
          <w:szCs w:val="24"/>
          <w:lang w:eastAsia="ru-RU"/>
        </w:rPr>
      </w:pPr>
      <w:r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 xml:space="preserve">9. 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влекать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8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детей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к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ров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ю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6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жи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з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ни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7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гр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2"/>
          <w:sz w:val="24"/>
          <w:szCs w:val="24"/>
          <w:lang w:eastAsia="ru-RU"/>
        </w:rPr>
        <w:t>у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п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пы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ден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,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5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опира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ь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ся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3"/>
          <w:sz w:val="24"/>
          <w:szCs w:val="24"/>
          <w:lang w:eastAsia="ru-RU"/>
        </w:rPr>
        <w:t xml:space="preserve"> 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х же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л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е во вр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-1"/>
          <w:sz w:val="24"/>
          <w:szCs w:val="24"/>
          <w:lang w:eastAsia="ru-RU"/>
        </w:rPr>
        <w:t>е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мя за</w:t>
      </w:r>
      <w:r w:rsidRPr="0042651D">
        <w:rPr>
          <w:rFonts w:ascii="TJVDH+TimesNewRomanPSMT" w:eastAsia="TJVDH+TimesNewRomanPSMT" w:hAnsi="TJVDH+TimesNewRomanPSMT" w:cs="TJVDH+TimesNewRomanPSMT"/>
          <w:color w:val="000000"/>
          <w:w w:val="99"/>
          <w:sz w:val="24"/>
          <w:szCs w:val="24"/>
          <w:lang w:eastAsia="ru-RU"/>
        </w:rPr>
        <w:t>н</w:t>
      </w:r>
      <w:r w:rsidRPr="0042651D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ят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2"/>
          <w:w w:val="99"/>
          <w:sz w:val="24"/>
          <w:szCs w:val="24"/>
          <w:lang w:eastAsia="ru-RU"/>
        </w:rPr>
        <w:t>и</w:t>
      </w:r>
      <w:r w:rsidRPr="0042651D">
        <w:rPr>
          <w:rFonts w:ascii="TJVDH+TimesNewRomanPSMT" w:eastAsia="TJVDH+TimesNewRomanPSMT" w:hAnsi="TJVDH+TimesNewRomanPSMT" w:cs="TJVDH+TimesNewRomanPSMT"/>
          <w:color w:val="000000"/>
          <w:spacing w:val="1"/>
          <w:w w:val="99"/>
          <w:sz w:val="24"/>
          <w:szCs w:val="24"/>
          <w:lang w:eastAsia="ru-RU"/>
        </w:rPr>
        <w:t>й</w:t>
      </w:r>
      <w:r w:rsidR="00CD000C">
        <w:rPr>
          <w:rFonts w:ascii="TJVDH+TimesNewRomanPSMT" w:eastAsia="TJVDH+TimesNewRomanPSMT" w:hAnsi="TJVDH+TimesNewRomanPSMT" w:cs="TJVDH+TimesNewRomanPSMT"/>
          <w:color w:val="000000"/>
          <w:sz w:val="24"/>
          <w:szCs w:val="24"/>
          <w:lang w:eastAsia="ru-RU"/>
        </w:rPr>
        <w:t>.</w:t>
      </w:r>
    </w:p>
    <w:p w14:paraId="309786E9" w14:textId="77777777" w:rsidR="00343E7C" w:rsidRPr="0017465E" w:rsidRDefault="00343E7C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F5A6F" w14:textId="1FAA3B62" w:rsidR="00343E7C" w:rsidRPr="0017465E" w:rsidRDefault="00925117" w:rsidP="001E22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343E7C" w:rsidRPr="0017465E">
        <w:rPr>
          <w:rFonts w:ascii="Times New Roman" w:hAnsi="Times New Roman" w:cs="Times New Roman"/>
          <w:b/>
          <w:bCs/>
          <w:sz w:val="24"/>
          <w:szCs w:val="24"/>
        </w:rPr>
        <w:t>.  Особенности взаимодействия педагогического коллектива с семьями обучающихся</w:t>
      </w:r>
    </w:p>
    <w:p w14:paraId="0DDD1A3C" w14:textId="77777777" w:rsidR="00343E7C" w:rsidRPr="0017465E" w:rsidRDefault="00343E7C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43554" w14:textId="77777777" w:rsidR="00343E7C" w:rsidRPr="0017465E" w:rsidRDefault="00343E7C" w:rsidP="001E22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31BEC6EF" w14:textId="77777777" w:rsidR="00343E7C" w:rsidRPr="0017465E" w:rsidRDefault="00343E7C" w:rsidP="001E22D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EE29C8E" w14:textId="77777777" w:rsidR="00343E7C" w:rsidRPr="0017465E" w:rsidRDefault="00343E7C" w:rsidP="001E22D7">
      <w:pPr>
        <w:pStyle w:val="a3"/>
        <w:numPr>
          <w:ilvl w:val="0"/>
          <w:numId w:val="1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569CFCB4" w14:textId="77777777" w:rsidR="00343E7C" w:rsidRPr="0017465E" w:rsidRDefault="00343E7C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14:paraId="5F976ED0" w14:textId="77777777" w:rsidR="00343E7C" w:rsidRPr="0017465E" w:rsidRDefault="00343E7C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4F831134" w14:textId="77777777" w:rsidR="00343E7C" w:rsidRPr="0017465E" w:rsidRDefault="00343E7C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7237EA74" w14:textId="4C23C71B" w:rsidR="00343E7C" w:rsidRPr="0017465E" w:rsidRDefault="00343E7C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proofErr w:type="gramStart"/>
      <w:r w:rsidRPr="0017465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CD000C">
        <w:rPr>
          <w:rFonts w:ascii="Times New Roman" w:hAnsi="Times New Roman" w:cs="Times New Roman"/>
          <w:sz w:val="24"/>
          <w:szCs w:val="24"/>
        </w:rPr>
        <w:t xml:space="preserve">, </w:t>
      </w:r>
      <w:r w:rsidRPr="0017465E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17465E">
        <w:rPr>
          <w:rFonts w:ascii="Times New Roman" w:hAnsi="Times New Roman" w:cs="Times New Roman"/>
          <w:sz w:val="24"/>
          <w:szCs w:val="24"/>
        </w:rPr>
        <w:t xml:space="preserve"> базовой основы благополучия семьи;</w:t>
      </w:r>
    </w:p>
    <w:p w14:paraId="662A59ED" w14:textId="77777777" w:rsidR="00343E7C" w:rsidRPr="0017465E" w:rsidRDefault="00343E7C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0E9ECF2B" w14:textId="412D593D" w:rsidR="00343E7C" w:rsidRPr="00555DED" w:rsidRDefault="00343E7C" w:rsidP="001E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3FF778F0" w14:textId="650CB238" w:rsidR="001A4C94" w:rsidRPr="001A4C94" w:rsidRDefault="00457900" w:rsidP="001A4C94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</w:t>
      </w:r>
      <w:r w:rsidR="001A4C94" w:rsidRPr="001A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Календарный тематический план воспитательной и образовательной работы в средней группе</w:t>
      </w:r>
    </w:p>
    <w:tbl>
      <w:tblPr>
        <w:tblStyle w:val="31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9"/>
        <w:gridCol w:w="1549"/>
        <w:gridCol w:w="1833"/>
        <w:gridCol w:w="1601"/>
        <w:gridCol w:w="1843"/>
        <w:gridCol w:w="1970"/>
        <w:gridCol w:w="15"/>
        <w:gridCol w:w="1446"/>
        <w:gridCol w:w="2948"/>
      </w:tblGrid>
      <w:tr w:rsidR="001A4C94" w:rsidRPr="001A4C94" w14:paraId="62D38C77" w14:textId="77777777" w:rsidTr="001A4C94">
        <w:trPr>
          <w:trHeight w:val="390"/>
        </w:trPr>
        <w:tc>
          <w:tcPr>
            <w:tcW w:w="1929" w:type="dxa"/>
            <w:vMerge w:val="restart"/>
            <w:shd w:val="clear" w:color="auto" w:fill="FFFFFF" w:themeFill="background1"/>
            <w:vAlign w:val="center"/>
          </w:tcPr>
          <w:p w14:paraId="13E75506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lastRenderedPageBreak/>
              <w:t>Тема сезона</w:t>
            </w:r>
          </w:p>
        </w:tc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14:paraId="2CB585BF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14:paraId="4AD8BD90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5429" w:type="dxa"/>
            <w:gridSpan w:val="4"/>
            <w:shd w:val="clear" w:color="auto" w:fill="FFFFFF" w:themeFill="background1"/>
          </w:tcPr>
          <w:p w14:paraId="77ED1A98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События образовательной организации.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E223EE4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Совместная деятельность в образовательных ситуациях</w:t>
            </w:r>
          </w:p>
        </w:tc>
      </w:tr>
      <w:tr w:rsidR="001A4C94" w:rsidRPr="001A4C94" w14:paraId="29D92F12" w14:textId="77777777" w:rsidTr="001A4C94">
        <w:trPr>
          <w:trHeight w:val="313"/>
        </w:trPr>
        <w:tc>
          <w:tcPr>
            <w:tcW w:w="1929" w:type="dxa"/>
            <w:vMerge/>
            <w:shd w:val="clear" w:color="auto" w:fill="FFFFFF" w:themeFill="background1"/>
            <w:vAlign w:val="center"/>
          </w:tcPr>
          <w:p w14:paraId="68C090B0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3E7B9983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14:paraId="26BD0DCF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9823" w:type="dxa"/>
            <w:gridSpan w:val="6"/>
            <w:shd w:val="clear" w:color="auto" w:fill="FFFFFF" w:themeFill="background1"/>
          </w:tcPr>
          <w:p w14:paraId="3DC78229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Социальное партнерство</w:t>
            </w:r>
          </w:p>
        </w:tc>
      </w:tr>
      <w:tr w:rsidR="001A4C94" w:rsidRPr="001A4C94" w14:paraId="2142D1D6" w14:textId="77777777" w:rsidTr="001A4C94">
        <w:trPr>
          <w:trHeight w:val="300"/>
        </w:trPr>
        <w:tc>
          <w:tcPr>
            <w:tcW w:w="19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BEF86A8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0D8896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</w:tcPr>
          <w:p w14:paraId="453DCD1D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14:paraId="6EF2BDA7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62B3FD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729FE8B8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7BAFC5C3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Экскурсии</w:t>
            </w:r>
          </w:p>
        </w:tc>
      </w:tr>
      <w:tr w:rsidR="001A4C94" w:rsidRPr="001A4C94" w14:paraId="03813B7D" w14:textId="77777777" w:rsidTr="001A4C94">
        <w:trPr>
          <w:trHeight w:val="770"/>
        </w:trPr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B78CC4C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 xml:space="preserve">ОСЕНЬ   </w:t>
            </w:r>
          </w:p>
          <w:p w14:paraId="04423304" w14:textId="77777777" w:rsidR="001A4C94" w:rsidRPr="001A4C94" w:rsidRDefault="001A4C94" w:rsidP="001A4C9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A4C94">
              <w:rPr>
                <w:rFonts w:ascii="Times New Roman" w:hAnsi="Times New Roman" w:cs="Times New Roman"/>
                <w:b/>
              </w:rPr>
              <w:t>МИР  ЧЕЛОВЕКА</w:t>
            </w:r>
            <w:proofErr w:type="gramEnd"/>
          </w:p>
          <w:p w14:paraId="7AABC4CA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4C94">
              <w:rPr>
                <w:rFonts w:ascii="Times New Roman" w:hAnsi="Times New Roman" w:cs="Times New Roman"/>
              </w:rPr>
              <w:t>( Мой</w:t>
            </w:r>
            <w:proofErr w:type="gramEnd"/>
            <w:r w:rsidRPr="001A4C94">
              <w:rPr>
                <w:rFonts w:ascii="Times New Roman" w:hAnsi="Times New Roman" w:cs="Times New Roman"/>
              </w:rPr>
              <w:t xml:space="preserve"> детский сад. Место, в котором я живу.  Мой родной край самый красивый. Достопримечательности родного края (города, района, села): природа края, история края.)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97D42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Сентябрь</w:t>
            </w:r>
          </w:p>
          <w:p w14:paraId="43371AD4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</w:p>
          <w:p w14:paraId="340D064A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Мой детский сад.</w:t>
            </w:r>
            <w:r w:rsidRPr="001A4C94">
              <w:rPr>
                <w:rFonts w:ascii="Times New Roman" w:hAnsi="Times New Roman" w:cs="Times New Roman"/>
              </w:rPr>
              <w:t xml:space="preserve"> </w:t>
            </w:r>
          </w:p>
          <w:p w14:paraId="72B72576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Место, в котором я живу.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5253D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1неделя </w:t>
            </w:r>
          </w:p>
          <w:p w14:paraId="67127B49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Давайте познакомимся.</w:t>
            </w:r>
          </w:p>
          <w:p w14:paraId="4B108F89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69D0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1 сентября: День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B31BF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0366A" w14:textId="2674D190" w:rsidR="001A4C94" w:rsidRPr="001A4C94" w:rsidRDefault="00395F61" w:rsidP="00395F61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Фотовыставка «Как я провел Лето!»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46C08" w14:textId="136DE170" w:rsidR="001A4C94" w:rsidRPr="0013072E" w:rsidRDefault="0013072E" w:rsidP="0013072E">
            <w:pPr>
              <w:jc w:val="left"/>
              <w:rPr>
                <w:rFonts w:ascii="Times New Roman" w:eastAsiaTheme="minorHAnsi" w:hAnsi="Times New Roman" w:cs="Times New Roman"/>
              </w:rPr>
            </w:pPr>
            <w:r w:rsidRPr="0013072E">
              <w:rPr>
                <w:rFonts w:ascii="Times New Roman" w:hAnsi="Times New Roman" w:cs="Times New Roman"/>
                <w:bCs/>
              </w:rPr>
              <w:t>Экскурсия</w:t>
            </w:r>
            <w:r w:rsidRPr="0013072E">
              <w:rPr>
                <w:rFonts w:ascii="Times New Roman" w:hAnsi="Times New Roman" w:cs="Times New Roman"/>
              </w:rPr>
              <w:t xml:space="preserve"> </w:t>
            </w:r>
            <w:r w:rsidRPr="0013072E">
              <w:rPr>
                <w:rFonts w:ascii="Times New Roman" w:hAnsi="Times New Roman" w:cs="Times New Roman"/>
                <w:bCs/>
              </w:rPr>
              <w:t>на</w:t>
            </w:r>
            <w:r w:rsidRPr="0013072E">
              <w:rPr>
                <w:rFonts w:ascii="Times New Roman" w:hAnsi="Times New Roman" w:cs="Times New Roman"/>
              </w:rPr>
              <w:t xml:space="preserve"> </w:t>
            </w:r>
            <w:r w:rsidRPr="0013072E">
              <w:rPr>
                <w:rFonts w:ascii="Times New Roman" w:hAnsi="Times New Roman" w:cs="Times New Roman"/>
                <w:bCs/>
              </w:rPr>
              <w:t>кухню</w:t>
            </w:r>
            <w:r w:rsidRPr="0013072E">
              <w:rPr>
                <w:rFonts w:ascii="Times New Roman" w:hAnsi="Times New Roman" w:cs="Times New Roman"/>
              </w:rPr>
              <w:t xml:space="preserve"> </w:t>
            </w:r>
            <w:r w:rsidRPr="0013072E">
              <w:rPr>
                <w:rFonts w:ascii="Times New Roman" w:hAnsi="Times New Roman" w:cs="Times New Roman"/>
                <w:bCs/>
              </w:rPr>
              <w:t>детского</w:t>
            </w:r>
            <w:r w:rsidRPr="0013072E">
              <w:rPr>
                <w:rFonts w:ascii="Times New Roman" w:hAnsi="Times New Roman" w:cs="Times New Roman"/>
              </w:rPr>
              <w:t xml:space="preserve"> </w:t>
            </w:r>
            <w:r w:rsidRPr="0013072E">
              <w:rPr>
                <w:rFonts w:ascii="Times New Roman" w:hAnsi="Times New Roman" w:cs="Times New Roman"/>
                <w:bCs/>
              </w:rPr>
              <w:t>сада</w:t>
            </w:r>
            <w:r w:rsidRPr="0013072E">
              <w:rPr>
                <w:rFonts w:ascii="Times New Roman" w:hAnsi="Times New Roman" w:cs="Times New Roman"/>
              </w:rPr>
              <w:t xml:space="preserve">. </w:t>
            </w:r>
            <w:r w:rsidRPr="0013072E">
              <w:rPr>
                <w:rFonts w:ascii="Times New Roman" w:hAnsi="Times New Roman" w:cs="Times New Roman"/>
                <w:bCs/>
              </w:rPr>
              <w:t>Цель</w:t>
            </w:r>
            <w:r w:rsidRPr="0013072E">
              <w:rPr>
                <w:rFonts w:ascii="Times New Roman" w:hAnsi="Times New Roman" w:cs="Times New Roman"/>
              </w:rPr>
              <w:t>: Расширить представление детей о трудовых действиях взрослых, о необходимости и важности их труда; познакомить с работой повара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A4C94" w:rsidRPr="001A4C94" w14:paraId="12E54DFC" w14:textId="77777777" w:rsidTr="001A4C94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0FD3CFF4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DD7731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6B72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2 неделя </w:t>
            </w:r>
          </w:p>
          <w:p w14:paraId="4B50A352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Здравствуйте, я пришел! </w:t>
            </w:r>
          </w:p>
          <w:p w14:paraId="6F964F63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0778E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B6E45" w14:textId="5CFA0BD4" w:rsidR="00910673" w:rsidRDefault="00910673" w:rsidP="0091067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910673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8 сентября </w:t>
            </w:r>
            <w:r w:rsidRPr="00910673">
              <w:rPr>
                <w:rFonts w:ascii="Times New Roman" w:eastAsiaTheme="minorHAnsi" w:hAnsi="Times New Roman" w:cs="Times New Roman"/>
              </w:rPr>
              <w:t>–</w:t>
            </w:r>
            <w:r w:rsidRPr="00910673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 Международный день распространения грамотности</w:t>
            </w:r>
          </w:p>
          <w:p w14:paraId="7FA4B049" w14:textId="7A8D7AD4" w:rsidR="00910673" w:rsidRPr="00910673" w:rsidRDefault="00910673" w:rsidP="0091067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910673">
              <w:rPr>
                <w:rFonts w:ascii="Times New Roman" w:hAnsi="Times New Roman" w:cs="Times New Roman"/>
              </w:rPr>
              <w:t xml:space="preserve">Тематический день «Будем говорить правильно» (к </w:t>
            </w:r>
            <w:r w:rsidRPr="00910673">
              <w:rPr>
                <w:rFonts w:ascii="Times New Roman" w:hAnsi="Times New Roman" w:cs="Times New Roman"/>
                <w:shd w:val="clear" w:color="auto" w:fill="FFFFFF"/>
              </w:rPr>
              <w:t xml:space="preserve">международному дню распространения грамотности). Цель: продолжать формировать у детей умение правильно согласовывать слова в предложении, совершенствовать отчётливое произношение слов и словосочетаний, закреплять у детей умение поддерживать беседу, обратить </w:t>
            </w:r>
            <w:r w:rsidRPr="0091067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внимание на красоту и богатство родной речи.</w:t>
            </w:r>
          </w:p>
          <w:p w14:paraId="19A786B0" w14:textId="77777777" w:rsidR="001A4C94" w:rsidRPr="00910673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689F" w14:textId="77777777" w:rsidR="001A4C94" w:rsidRPr="00F0306E" w:rsidRDefault="006F473A" w:rsidP="006F473A">
            <w:pPr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</w:pPr>
            <w:r w:rsidRPr="00F0306E">
              <w:rPr>
                <w:rFonts w:ascii="Times New Roman" w:eastAsiaTheme="minorHAnsi" w:hAnsi="Times New Roman" w:cs="Times New Roman"/>
                <w:shd w:val="clear" w:color="auto" w:fill="FFFFFF"/>
                <w:lang w:eastAsia="en-US"/>
              </w:rPr>
              <w:lastRenderedPageBreak/>
              <w:t>Консультация для родителей</w:t>
            </w:r>
          </w:p>
          <w:p w14:paraId="4AE6CA67" w14:textId="3D5AD709" w:rsidR="006F473A" w:rsidRPr="00F0306E" w:rsidRDefault="006F473A" w:rsidP="006F473A">
            <w:pPr>
              <w:rPr>
                <w:rFonts w:ascii="Times New Roman" w:eastAsiaTheme="minorHAnsi" w:hAnsi="Times New Roman" w:cs="Times New Roman"/>
              </w:rPr>
            </w:pPr>
            <w:r w:rsidRPr="006F473A">
              <w:rPr>
                <w:rFonts w:ascii="Times New Roman" w:eastAsiaTheme="minorHAnsi" w:hAnsi="Times New Roman" w:cs="Times New Roman"/>
              </w:rPr>
              <w:t>«Приёмы развития грамотной речи».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FC1AA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1A4C94" w:rsidRPr="001A4C94" w14:paraId="303981C4" w14:textId="77777777" w:rsidTr="001A4C94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01ED6B02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2ED085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238E9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3 неделя </w:t>
            </w:r>
          </w:p>
          <w:p w14:paraId="1F4E3521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Мой маленький мир</w:t>
            </w:r>
          </w:p>
          <w:p w14:paraId="1658EC50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6AD0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49EC7" w14:textId="77777777" w:rsidR="001A4C94" w:rsidRPr="0013072E" w:rsidRDefault="001A4C94" w:rsidP="001A4C9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3072E">
              <w:rPr>
                <w:rFonts w:ascii="Times New Roman" w:eastAsiaTheme="minorHAnsi" w:hAnsi="Times New Roman" w:cs="Times New Roman"/>
                <w:sz w:val="18"/>
                <w:szCs w:val="18"/>
              </w:rPr>
              <w:t>День города Николаевска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C23D1" w14:textId="7B84DADD" w:rsidR="001A4C94" w:rsidRPr="0013072E" w:rsidRDefault="0013072E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  <w:r w:rsidRPr="0013072E">
              <w:rPr>
                <w:rFonts w:ascii="Times New Roman" w:hAnsi="Times New Roman" w:cs="Times New Roman"/>
              </w:rPr>
              <w:t>Беседа «Город, в котором я живу». Цель: вспомнить знакомые достопримечательности города.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6D580" w14:textId="0D88D306" w:rsidR="001A4C94" w:rsidRPr="001A4C94" w:rsidRDefault="001A4C94" w:rsidP="001A4C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1A4C94" w:rsidRPr="001A4C94" w14:paraId="4B386C86" w14:textId="77777777" w:rsidTr="001A4C94">
        <w:trPr>
          <w:trHeight w:val="1552"/>
        </w:trPr>
        <w:tc>
          <w:tcPr>
            <w:tcW w:w="1929" w:type="dxa"/>
            <w:vMerge/>
            <w:shd w:val="clear" w:color="auto" w:fill="FFFFFF" w:themeFill="background1"/>
          </w:tcPr>
          <w:p w14:paraId="2934161E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41558A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B6467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4 неделя </w:t>
            </w:r>
          </w:p>
          <w:p w14:paraId="07C79206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Безопасность дома и в детском саду</w:t>
            </w:r>
          </w:p>
          <w:p w14:paraId="0E39920D" w14:textId="77777777" w:rsidR="001A4C94" w:rsidRPr="001A4C94" w:rsidRDefault="001A4C94" w:rsidP="001A4C94">
            <w:pPr>
              <w:shd w:val="clear" w:color="auto" w:fill="FFFFFF" w:themeFill="background1"/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4B418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A567D" w14:textId="77777777" w:rsidR="001A4C94" w:rsidRPr="0013072E" w:rsidRDefault="001A4C94" w:rsidP="001A4C94">
            <w:pPr>
              <w:rPr>
                <w:rFonts w:ascii="Times New Roman" w:hAnsi="Times New Roman" w:cs="Times New Roman"/>
              </w:rPr>
            </w:pPr>
            <w:r w:rsidRPr="0013072E">
              <w:rPr>
                <w:rFonts w:ascii="Times New Roman" w:hAnsi="Times New Roman" w:cs="Times New Roman"/>
              </w:rPr>
              <w:t>27 сентября: День воспитателя и всех дошкольных работников</w:t>
            </w:r>
          </w:p>
          <w:p w14:paraId="20B4C829" w14:textId="77777777" w:rsidR="0013072E" w:rsidRPr="0013072E" w:rsidRDefault="0013072E" w:rsidP="0013072E">
            <w:pPr>
              <w:spacing w:before="60" w:after="160" w:line="259" w:lineRule="auto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3072E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Тематический день «Кто заботится о нас?» (ко Дню </w:t>
            </w:r>
            <w:r w:rsidRPr="0013072E"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</w:rPr>
              <w:t>воспитателя и всех дошкольных работников). Цель: формировать уважение к труду взрослых, воспитывать желание порадовать сотрудников детского сада подарками, расширять знания о профессиях.</w:t>
            </w:r>
          </w:p>
          <w:p w14:paraId="369DDF7A" w14:textId="7845E475" w:rsidR="0013072E" w:rsidRPr="0013072E" w:rsidRDefault="0013072E" w:rsidP="001A4C94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9C357" w14:textId="77777777" w:rsid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«Путешествие в царство Природы»</w:t>
            </w:r>
          </w:p>
          <w:p w14:paraId="61930E3B" w14:textId="546C38B6" w:rsidR="0013072E" w:rsidRPr="0013072E" w:rsidRDefault="0013072E" w:rsidP="001A4C94">
            <w:pPr>
              <w:rPr>
                <w:rFonts w:ascii="Times New Roman" w:eastAsiaTheme="minorHAnsi" w:hAnsi="Times New Roman" w:cs="Times New Roman"/>
              </w:rPr>
            </w:pPr>
            <w:r w:rsidRPr="0013072E">
              <w:rPr>
                <w:rFonts w:ascii="Times New Roman" w:hAnsi="Times New Roman" w:cs="Times New Roman"/>
              </w:rPr>
              <w:t>Беседа «Почему нельзя рвать цветы». Цель: формировать основы экологического воспитания.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5CF23" w14:textId="2D2B9792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Экскурсия к проезжей части. Цель:</w:t>
            </w:r>
            <w:r w:rsidR="0013072E">
              <w:rPr>
                <w:rFonts w:ascii="Times New Roman" w:eastAsiaTheme="minorHAnsi" w:hAnsi="Times New Roman" w:cs="Times New Roman"/>
              </w:rPr>
              <w:t xml:space="preserve"> </w:t>
            </w:r>
            <w:r w:rsidRPr="001A4C94">
              <w:rPr>
                <w:rFonts w:ascii="Times New Roman" w:eastAsiaTheme="minorHAnsi" w:hAnsi="Times New Roman" w:cs="Times New Roman"/>
              </w:rPr>
              <w:t>изучение правил дорожного движения.</w:t>
            </w:r>
            <w:r w:rsidRPr="001A4C9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A4C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Продолжать знакомить детей с правилами перехода через дорогу, используя дорожную ситуацию.</w:t>
            </w:r>
          </w:p>
        </w:tc>
      </w:tr>
      <w:tr w:rsidR="0013072E" w:rsidRPr="001A4C94" w14:paraId="6CD06838" w14:textId="04C6C16A" w:rsidTr="0013072E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4EA81F5B" w14:textId="77777777" w:rsidR="0013072E" w:rsidRPr="001A4C94" w:rsidRDefault="0013072E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2C7B543" w14:textId="77777777" w:rsidR="0013072E" w:rsidRPr="001A4C94" w:rsidRDefault="0013072E" w:rsidP="001A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17E97" w14:textId="77777777" w:rsidR="0013072E" w:rsidRPr="001A4C94" w:rsidRDefault="0013072E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E249FD" w14:textId="77777777" w:rsidR="0013072E" w:rsidRPr="001A4C94" w:rsidRDefault="0013072E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3D2E4D" w14:textId="77777777" w:rsidR="0013072E" w:rsidRPr="001A4C94" w:rsidRDefault="0013072E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260D13" w14:textId="0F689433" w:rsidR="0013072E" w:rsidRPr="001A4C94" w:rsidRDefault="00395F61" w:rsidP="0013072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Работа с родителями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7F6B23C" w14:textId="2FEEFDD4" w:rsidR="0013072E" w:rsidRPr="001A4C94" w:rsidRDefault="0013072E" w:rsidP="001307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13072E" w:rsidRPr="001A4C94" w14:paraId="648D821C" w14:textId="4904848A" w:rsidTr="0013072E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123B0FC7" w14:textId="77777777" w:rsidR="0013072E" w:rsidRPr="001A4C94" w:rsidRDefault="0013072E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7ED8FA44" w14:textId="77777777" w:rsidR="0013072E" w:rsidRPr="001A4C94" w:rsidRDefault="0013072E" w:rsidP="001A4C9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14:paraId="6505ECA6" w14:textId="77777777" w:rsidR="0013072E" w:rsidRPr="001A4C94" w:rsidRDefault="0013072E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Мой родной край самый красивый.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549684" w14:textId="77777777" w:rsidR="0013072E" w:rsidRPr="001A4C94" w:rsidRDefault="0013072E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1 неделя </w:t>
            </w:r>
          </w:p>
          <w:p w14:paraId="5B1F033E" w14:textId="77777777" w:rsidR="0013072E" w:rsidRPr="001A4C94" w:rsidRDefault="0013072E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Природа моего края</w:t>
            </w:r>
          </w:p>
          <w:p w14:paraId="4FCC51B1" w14:textId="77777777" w:rsidR="0013072E" w:rsidRPr="001A4C94" w:rsidRDefault="0013072E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66C9EA" w14:textId="77777777" w:rsidR="0013072E" w:rsidRPr="001A4C94" w:rsidRDefault="0013072E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5D1550" w14:textId="77777777" w:rsidR="0013072E" w:rsidRPr="001A4C94" w:rsidRDefault="0013072E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День пожилого человека  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35E6F4" w14:textId="77777777" w:rsidR="0013072E" w:rsidRDefault="00395F61" w:rsidP="001A4C9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Создание видеоролика «Помощники бабушек и дедушек»</w:t>
            </w:r>
          </w:p>
          <w:p w14:paraId="7B50C474" w14:textId="71DA0D1C" w:rsidR="00395F61" w:rsidRPr="00F0306E" w:rsidRDefault="00395F61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0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D5D8869" w14:textId="42FD0D90" w:rsidR="0013072E" w:rsidRPr="00F0306E" w:rsidRDefault="00F0306E" w:rsidP="00F0306E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F0306E">
              <w:rPr>
                <w:rFonts w:ascii="Times New Roman" w:eastAsiaTheme="minorHAnsi" w:hAnsi="Times New Roman" w:cs="Times New Roman"/>
              </w:rPr>
              <w:t>4 октября – День защиты животных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Pr="00F0306E">
              <w:rPr>
                <w:rFonts w:ascii="Times New Roman" w:hAnsi="Times New Roman" w:cs="Times New Roman"/>
              </w:rPr>
              <w:t>Воспитывающая беседа «Жив</w:t>
            </w:r>
            <w:r>
              <w:rPr>
                <w:rFonts w:ascii="Times New Roman" w:hAnsi="Times New Roman" w:cs="Times New Roman"/>
              </w:rPr>
              <w:t>отные нуждаются в нашей защите»</w:t>
            </w:r>
            <w:r w:rsidRPr="00F0306E">
              <w:rPr>
                <w:rFonts w:ascii="Times New Roman" w:hAnsi="Times New Roman" w:cs="Times New Roman"/>
              </w:rPr>
              <w:t xml:space="preserve"> Цель: рассказать о Дне защиты животных, познакомить детей с Красной </w:t>
            </w:r>
            <w:r w:rsidRPr="00F0306E">
              <w:rPr>
                <w:rFonts w:ascii="Times New Roman" w:hAnsi="Times New Roman" w:cs="Times New Roman"/>
              </w:rPr>
              <w:lastRenderedPageBreak/>
              <w:t>книгой, воспитывать желание заботиться о животных.</w:t>
            </w:r>
          </w:p>
        </w:tc>
      </w:tr>
      <w:tr w:rsidR="00395F61" w:rsidRPr="001A4C94" w14:paraId="47CEEE65" w14:textId="77777777" w:rsidTr="00CF31EE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23C562A3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665C15B" w14:textId="77777777" w:rsidR="00395F61" w:rsidRPr="001A4C94" w:rsidRDefault="00395F61" w:rsidP="001A4C94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B7BE76" w14:textId="77777777" w:rsidR="00395F61" w:rsidRPr="001A4C94" w:rsidRDefault="00395F61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2 неделя </w:t>
            </w:r>
          </w:p>
          <w:p w14:paraId="6C129F1D" w14:textId="77777777" w:rsidR="00395F61" w:rsidRPr="001A4C94" w:rsidRDefault="00395F61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Люди, события, подвиги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6F0B1B" w14:textId="11F772B5" w:rsidR="00395F61" w:rsidRPr="001A4C94" w:rsidRDefault="00395F61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09D01E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F81E969" w14:textId="0E8D5904" w:rsidR="00395F61" w:rsidRPr="00061527" w:rsidRDefault="00061527" w:rsidP="00061527">
            <w:pPr>
              <w:jc w:val="left"/>
              <w:rPr>
                <w:rFonts w:ascii="Times New Roman" w:eastAsiaTheme="minorHAnsi" w:hAnsi="Times New Roman" w:cs="Times New Roman"/>
              </w:rPr>
            </w:pPr>
            <w:r w:rsidRPr="00061527">
              <w:rPr>
                <w:rFonts w:ascii="Times New Roman" w:hAnsi="Times New Roman" w:cs="Times New Roman"/>
              </w:rPr>
              <w:t>Презентация для родителей «Права детей», информационные листы по теме.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2700BB9" w14:textId="77777777" w:rsidR="00061527" w:rsidRPr="00061527" w:rsidRDefault="00061527" w:rsidP="00061527">
            <w:pPr>
              <w:spacing w:before="60" w:after="160" w:line="259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061527">
              <w:rPr>
                <w:rFonts w:ascii="Times New Roman" w:eastAsiaTheme="minorHAnsi" w:hAnsi="Times New Roman" w:cs="Times New Roman"/>
              </w:rPr>
              <w:t>Тематическая неделя «Со мной мои друзья». Цель: способствовать формированию личностного отношения ребёнка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поровну),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ребёнку как можно чаще убеждаться в том, что он хороший, что его любят и пр.), учить коллективным играм, правилам добрых взаимоотношений.</w:t>
            </w:r>
          </w:p>
          <w:p w14:paraId="7F00411D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395F61" w:rsidRPr="001A4C94" w14:paraId="1826C3B2" w14:textId="77777777" w:rsidTr="00CF31EE">
        <w:trPr>
          <w:trHeight w:val="165"/>
        </w:trPr>
        <w:tc>
          <w:tcPr>
            <w:tcW w:w="1929" w:type="dxa"/>
            <w:vMerge/>
            <w:shd w:val="clear" w:color="auto" w:fill="FFFFFF" w:themeFill="background1"/>
          </w:tcPr>
          <w:p w14:paraId="689C7214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4D15DDA" w14:textId="77777777" w:rsidR="00395F61" w:rsidRPr="001A4C94" w:rsidRDefault="00395F61" w:rsidP="001A4C94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0A664F" w14:textId="77777777" w:rsidR="00395F61" w:rsidRPr="001A4C94" w:rsidRDefault="00395F61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3 неделя </w:t>
            </w:r>
          </w:p>
          <w:p w14:paraId="4D03D70A" w14:textId="77777777" w:rsidR="00395F61" w:rsidRPr="001A4C94" w:rsidRDefault="00395F61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Труд взрослых моего края</w:t>
            </w:r>
          </w:p>
          <w:p w14:paraId="275D7BAB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5E0B37" w14:textId="77777777" w:rsidR="00395F61" w:rsidRPr="001A4C94" w:rsidRDefault="00395F61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Осенние </w:t>
            </w:r>
            <w:r w:rsidRPr="001A4C94">
              <w:rPr>
                <w:rFonts w:ascii="Times New Roman" w:hAnsi="Times New Roman" w:cs="Times New Roman"/>
              </w:rPr>
              <w:br/>
              <w:t>семейные праздники</w:t>
            </w:r>
          </w:p>
          <w:p w14:paraId="5AE10A61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581D6F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D6DD7E7" w14:textId="77777777" w:rsidR="00395F61" w:rsidRPr="001A4C94" w:rsidRDefault="00395F61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Третье воскресенье октября: </w:t>
            </w:r>
          </w:p>
          <w:p w14:paraId="79C22654" w14:textId="77777777" w:rsidR="00395F61" w:rsidRDefault="00395F61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День отца в России</w:t>
            </w:r>
          </w:p>
          <w:p w14:paraId="7A00BC0A" w14:textId="28455D27" w:rsidR="00395F61" w:rsidRPr="00395F61" w:rsidRDefault="00395F61" w:rsidP="001A4C94">
            <w:pPr>
              <w:rPr>
                <w:rFonts w:ascii="Times New Roman" w:eastAsiaTheme="minorHAnsi" w:hAnsi="Times New Roman" w:cs="Times New Roman"/>
              </w:rPr>
            </w:pPr>
            <w:r w:rsidRPr="00395F61">
              <w:rPr>
                <w:rFonts w:ascii="Times New Roman" w:hAnsi="Times New Roman" w:cs="Times New Roman"/>
              </w:rPr>
              <w:t>Рассказы детей «Кем работает мой папа». Цель: расширять знания детей о труде взрослых, развивать речь.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E8DFCC4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395F61" w:rsidRPr="001A4C94" w14:paraId="0BEA138A" w14:textId="77777777" w:rsidTr="00CF31EE">
        <w:trPr>
          <w:trHeight w:val="465"/>
        </w:trPr>
        <w:tc>
          <w:tcPr>
            <w:tcW w:w="1929" w:type="dxa"/>
            <w:vMerge/>
            <w:shd w:val="clear" w:color="auto" w:fill="FFFFFF" w:themeFill="background1"/>
          </w:tcPr>
          <w:p w14:paraId="222E4AFF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4FFEF7A" w14:textId="77777777" w:rsidR="00395F61" w:rsidRPr="001A4C94" w:rsidRDefault="00395F61" w:rsidP="001A4C94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93092A" w14:textId="77777777" w:rsidR="00395F61" w:rsidRPr="001A4C94" w:rsidRDefault="00395F61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4 неделя </w:t>
            </w:r>
          </w:p>
          <w:p w14:paraId="28D3750A" w14:textId="77777777" w:rsidR="00395F61" w:rsidRPr="001A4C94" w:rsidRDefault="00395F61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Чувства </w:t>
            </w:r>
            <w:r w:rsidRPr="001A4C94">
              <w:rPr>
                <w:rFonts w:ascii="Times New Roman" w:eastAsiaTheme="minorHAnsi" w:hAnsi="Times New Roman" w:cs="Times New Roman"/>
              </w:rPr>
              <w:br/>
              <w:t>и переживания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3DBFDF" w14:textId="09F7FE8C" w:rsidR="00395F61" w:rsidRPr="001A4C94" w:rsidRDefault="00395F61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F6B38B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D5293B1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EF1C39C" w14:textId="77777777" w:rsidR="00395F61" w:rsidRPr="001A4C94" w:rsidRDefault="00395F61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1A4C94" w:rsidRPr="001A4C94" w14:paraId="5EA3F63E" w14:textId="77777777" w:rsidTr="001A4C94">
        <w:trPr>
          <w:trHeight w:val="265"/>
        </w:trPr>
        <w:tc>
          <w:tcPr>
            <w:tcW w:w="1929" w:type="dxa"/>
            <w:vMerge/>
            <w:shd w:val="clear" w:color="auto" w:fill="FFFFFF" w:themeFill="background1"/>
          </w:tcPr>
          <w:p w14:paraId="2DFC3CC5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40B42EC7" w14:textId="77777777" w:rsidR="001A4C94" w:rsidRPr="001A4C94" w:rsidRDefault="001A4C94" w:rsidP="001A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7360A2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4F069B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BD6DC2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287248" w14:textId="77777777" w:rsidR="001A4C94" w:rsidRPr="001A4C94" w:rsidRDefault="001A4C94" w:rsidP="001A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B526F3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Выставка</w:t>
            </w:r>
          </w:p>
        </w:tc>
      </w:tr>
      <w:tr w:rsidR="001A4C94" w:rsidRPr="001A4C94" w14:paraId="344CA1AA" w14:textId="77777777" w:rsidTr="001A4C94">
        <w:trPr>
          <w:trHeight w:val="1121"/>
        </w:trPr>
        <w:tc>
          <w:tcPr>
            <w:tcW w:w="1929" w:type="dxa"/>
            <w:vMerge/>
            <w:shd w:val="clear" w:color="auto" w:fill="FFFFFF" w:themeFill="background1"/>
          </w:tcPr>
          <w:p w14:paraId="532A8AAE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22170D1B" w14:textId="77777777" w:rsidR="001A4C94" w:rsidRPr="001A4C94" w:rsidRDefault="001A4C94" w:rsidP="001A4C9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 xml:space="preserve">Ноябрь  </w:t>
            </w:r>
          </w:p>
          <w:p w14:paraId="695E7AC1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Достопримечательности родного края (города, </w:t>
            </w:r>
            <w:r w:rsidRPr="001A4C94">
              <w:rPr>
                <w:rFonts w:ascii="Times New Roman" w:hAnsi="Times New Roman" w:cs="Times New Roman"/>
              </w:rPr>
              <w:lastRenderedPageBreak/>
              <w:t>района, села): природа края, история края, труд взрослых.)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9835EC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lastRenderedPageBreak/>
              <w:t xml:space="preserve">1 неделя </w:t>
            </w:r>
          </w:p>
          <w:p w14:paraId="32598995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Малая родина.</w:t>
            </w:r>
          </w:p>
          <w:p w14:paraId="2FFFF3B8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35A47A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F38C7F" w14:textId="72791667" w:rsidR="001A4C94" w:rsidRPr="001A4C94" w:rsidRDefault="00061527" w:rsidP="001A4C9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По ПДД «</w:t>
            </w:r>
            <w:r w:rsidR="001A4C94" w:rsidRPr="001A4C94">
              <w:rPr>
                <w:rFonts w:ascii="Times New Roman" w:eastAsiaTheme="minorHAnsi" w:hAnsi="Times New Roman" w:cs="Times New Roman"/>
              </w:rPr>
              <w:t>Красный желтый зеленый»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2CDB98B" w14:textId="77777777" w:rsidR="001A4C94" w:rsidRPr="00061527" w:rsidRDefault="001A4C94" w:rsidP="00061527">
            <w:pPr>
              <w:rPr>
                <w:rFonts w:ascii="Times New Roman" w:hAnsi="Times New Roman" w:cs="Times New Roman"/>
              </w:rPr>
            </w:pPr>
            <w:r w:rsidRPr="00061527">
              <w:rPr>
                <w:rFonts w:ascii="Times New Roman" w:hAnsi="Times New Roman" w:cs="Times New Roman"/>
              </w:rPr>
              <w:t>4 ноября: День народного единства</w:t>
            </w:r>
          </w:p>
          <w:p w14:paraId="1953DA0C" w14:textId="77777777" w:rsidR="00061527" w:rsidRPr="009A723E" w:rsidRDefault="00061527" w:rsidP="00061527">
            <w:pPr>
              <w:spacing w:before="60" w:after="160" w:line="259" w:lineRule="auto"/>
              <w:rPr>
                <w:rFonts w:ascii="Times New Roman" w:eastAsiaTheme="minorHAnsi" w:hAnsi="Times New Roman" w:cs="Times New Roman"/>
              </w:rPr>
            </w:pPr>
            <w:r w:rsidRPr="009A723E">
              <w:rPr>
                <w:rFonts w:ascii="Times New Roman" w:eastAsiaTheme="minorHAnsi" w:hAnsi="Times New Roman" w:cs="Times New Roman"/>
              </w:rPr>
              <w:t xml:space="preserve">Беседа с детьми о Дне народного единства, </w:t>
            </w:r>
            <w:r w:rsidRPr="009A723E">
              <w:rPr>
                <w:rFonts w:ascii="Times New Roman" w:eastAsiaTheme="minorHAnsi" w:hAnsi="Times New Roman" w:cs="Times New Roman"/>
              </w:rPr>
              <w:lastRenderedPageBreak/>
              <w:t>рассматривание альбома «Моя Россия». Цель: закреплять представления детей о том, что наша страна огромная, многонациональная, рассказать о празднике «День народного единства», воспитывать уважение к другим народам и культурам.</w:t>
            </w:r>
          </w:p>
          <w:p w14:paraId="3F61DC79" w14:textId="26735D44" w:rsidR="00061527" w:rsidRPr="00061527" w:rsidRDefault="00061527" w:rsidP="001A4C94">
            <w:pPr>
              <w:ind w:firstLine="567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853DCDC" w14:textId="56955CBD" w:rsidR="001A4C94" w:rsidRPr="00061527" w:rsidRDefault="00061527" w:rsidP="00061527">
            <w:pPr>
              <w:jc w:val="lef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Рассматривание фотографий </w:t>
            </w:r>
            <w:r w:rsidRPr="00061527">
              <w:rPr>
                <w:rFonts w:ascii="Times New Roman" w:hAnsi="Times New Roman" w:cs="Times New Roman"/>
              </w:rPr>
              <w:t>«Моя малая родина». Цель: развивать чувство патриотизма.</w:t>
            </w:r>
          </w:p>
        </w:tc>
      </w:tr>
      <w:tr w:rsidR="001A4C94" w:rsidRPr="001A4C94" w14:paraId="408B7728" w14:textId="77777777" w:rsidTr="001A4C94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7AE2C401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88664FA" w14:textId="77777777" w:rsidR="001A4C94" w:rsidRPr="001A4C94" w:rsidRDefault="001A4C94" w:rsidP="001A4C94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DCCC86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2 неделя </w:t>
            </w:r>
          </w:p>
          <w:p w14:paraId="5F9EF443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Труд взрослых моего края</w:t>
            </w:r>
          </w:p>
          <w:p w14:paraId="700DA865" w14:textId="77777777" w:rsidR="001A4C94" w:rsidRPr="001A4C94" w:rsidRDefault="001A4C94" w:rsidP="001A4C94">
            <w:pPr>
              <w:shd w:val="clear" w:color="auto" w:fill="FFFFFF" w:themeFill="background1"/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0226C6" w14:textId="2C4FE297" w:rsidR="001A4C94" w:rsidRPr="001A4C94" w:rsidRDefault="00E63317" w:rsidP="00E63317">
            <w:pPr>
              <w:jc w:val="left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Путешествие по экологической тропе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964BFB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8ED8BB1" w14:textId="7B80A5A7" w:rsidR="001A4C94" w:rsidRPr="001A4C94" w:rsidRDefault="001A4C94" w:rsidP="006F473A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C14BEEC" w14:textId="77777777" w:rsidR="001A4C94" w:rsidRPr="001A4C94" w:rsidRDefault="001A4C94" w:rsidP="001A4C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Выставка в детском саду, организованная</w:t>
            </w:r>
            <w:r w:rsidRPr="001A4C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учреждением</w:t>
            </w:r>
            <w:r w:rsidRPr="001A4C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культуры и</w:t>
            </w:r>
            <w:r w:rsidRPr="001A4C9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искусства.</w:t>
            </w:r>
            <w:r w:rsidRPr="001A4C94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gramStart"/>
            <w:r w:rsidRPr="001A4C94">
              <w:rPr>
                <w:rFonts w:ascii="Times New Roman" w:hAnsi="Times New Roman" w:cs="Times New Roman"/>
                <w:spacing w:val="16"/>
              </w:rPr>
              <w:t>Це</w:t>
            </w:r>
            <w:r w:rsidRPr="001A4C94">
              <w:rPr>
                <w:rFonts w:ascii="Times New Roman" w:hAnsi="Times New Roman" w:cs="Times New Roman"/>
                <w:spacing w:val="17"/>
              </w:rPr>
              <w:t xml:space="preserve">ль </w:t>
            </w:r>
            <w:r w:rsidRPr="001A4C94">
              <w:rPr>
                <w:rFonts w:ascii="Times New Roman" w:hAnsi="Times New Roman" w:cs="Times New Roman"/>
              </w:rPr>
              <w:t>:</w:t>
            </w:r>
            <w:proofErr w:type="gramEnd"/>
            <w:r w:rsidRPr="001A4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развитие взаимодействия</w:t>
            </w:r>
            <w:r w:rsidRPr="001A4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детского сада и учреждений дополнительного образования (учреждений</w:t>
            </w:r>
            <w:r w:rsidRPr="001A4C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культуры</w:t>
            </w:r>
            <w:r w:rsidRPr="001A4C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 искусства).</w:t>
            </w:r>
          </w:p>
          <w:p w14:paraId="62ED315C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  <w:i/>
              </w:rPr>
              <w:t xml:space="preserve">Ответственные: </w:t>
            </w:r>
            <w:r w:rsidRPr="001A4C94">
              <w:rPr>
                <w:rFonts w:ascii="Times New Roman" w:hAnsi="Times New Roman" w:cs="Times New Roman"/>
              </w:rPr>
              <w:t>специалисты</w:t>
            </w:r>
            <w:r w:rsidRPr="001A4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учреждений</w:t>
            </w:r>
            <w:r w:rsidRPr="001A4C9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культуры</w:t>
            </w:r>
            <w:r w:rsidRPr="001A4C9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</w:t>
            </w:r>
            <w:r w:rsidRPr="001A4C9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искусства</w:t>
            </w:r>
            <w:r w:rsidRPr="001A4C94">
              <w:rPr>
                <w:rFonts w:ascii="Times New Roman" w:hAnsi="Times New Roman" w:cs="Times New Roman"/>
                <w:spacing w:val="-52"/>
              </w:rPr>
              <w:t xml:space="preserve">        ,,...,</w:t>
            </w:r>
            <w:r w:rsidRPr="001A4C94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A4C94" w:rsidRPr="001A4C94" w14:paraId="54A002E2" w14:textId="77777777" w:rsidTr="001A4C94">
        <w:trPr>
          <w:trHeight w:val="262"/>
        </w:trPr>
        <w:tc>
          <w:tcPr>
            <w:tcW w:w="1929" w:type="dxa"/>
            <w:vMerge/>
            <w:shd w:val="clear" w:color="auto" w:fill="FFFFFF" w:themeFill="background1"/>
          </w:tcPr>
          <w:p w14:paraId="4167001D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277C366C" w14:textId="77777777" w:rsidR="001A4C94" w:rsidRPr="001A4C94" w:rsidRDefault="001A4C94" w:rsidP="001A4C94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409790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3 неделя </w:t>
            </w:r>
          </w:p>
          <w:p w14:paraId="40035058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Культура </w:t>
            </w:r>
            <w:r w:rsidRPr="001A4C94">
              <w:rPr>
                <w:rFonts w:ascii="Times New Roman" w:eastAsiaTheme="minorHAnsi" w:hAnsi="Times New Roman" w:cs="Times New Roman"/>
              </w:rPr>
              <w:br/>
              <w:t>и природа моего края</w:t>
            </w:r>
          </w:p>
          <w:p w14:paraId="5A2E226C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EB7D00" w14:textId="7593CECA" w:rsidR="001A4C94" w:rsidRPr="00061527" w:rsidRDefault="00061527" w:rsidP="00061527">
            <w:pPr>
              <w:rPr>
                <w:rFonts w:ascii="Times New Roman" w:eastAsiaTheme="minorHAnsi" w:hAnsi="Times New Roman" w:cs="Times New Roman"/>
              </w:rPr>
            </w:pPr>
            <w:r w:rsidRPr="00061527">
              <w:rPr>
                <w:rFonts w:ascii="Times New Roman" w:hAnsi="Times New Roman" w:cs="Times New Roman"/>
              </w:rPr>
              <w:t>Развлечение на основе народных подвижных игр  Цель: знакомить детей с культурой и традициями российского народа, удовлетворить потребность в движении.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2734D5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14FE35F" w14:textId="77777777" w:rsid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30 ноября: День Государственного герба Российской Федерации</w:t>
            </w:r>
          </w:p>
          <w:p w14:paraId="12227BF7" w14:textId="53D530F5" w:rsidR="00E63317" w:rsidRPr="00E63317" w:rsidRDefault="00E63317" w:rsidP="001A4C9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герба России.</w:t>
            </w:r>
            <w:r w:rsidRPr="00E63317">
              <w:rPr>
                <w:rFonts w:ascii="Times New Roman" w:hAnsi="Times New Roman" w:cs="Times New Roman"/>
              </w:rPr>
              <w:t xml:space="preserve"> Цель: знакомить с символикой страны.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FFA6921" w14:textId="3CE81E9A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Выставка рисунков «Осторожно-тонкий лед!».</w:t>
            </w:r>
            <w:r w:rsidR="006F473A">
              <w:rPr>
                <w:rFonts w:ascii="Times New Roman" w:eastAsiaTheme="minorHAnsi" w:hAnsi="Times New Roman" w:cs="Times New Roman"/>
              </w:rPr>
              <w:t xml:space="preserve"> </w:t>
            </w:r>
            <w:r w:rsidRPr="001A4C94">
              <w:rPr>
                <w:rFonts w:ascii="Times New Roman" w:eastAsiaTheme="minorHAnsi" w:hAnsi="Times New Roman" w:cs="Times New Roman"/>
              </w:rPr>
              <w:t>Цель:</w:t>
            </w:r>
            <w:r w:rsidRPr="001A4C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предупреждение несчастных случаев и безопасного поведения детей на </w:t>
            </w:r>
            <w:r w:rsidR="00E6331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водных объектах в зимний период. </w:t>
            </w:r>
            <w:r w:rsidRPr="001A4C9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Ответственные: воспитатели.</w:t>
            </w:r>
          </w:p>
        </w:tc>
      </w:tr>
      <w:tr w:rsidR="001A4C94" w:rsidRPr="001A4C94" w14:paraId="18881B69" w14:textId="77777777" w:rsidTr="001A4C94">
        <w:trPr>
          <w:trHeight w:val="300"/>
        </w:trPr>
        <w:tc>
          <w:tcPr>
            <w:tcW w:w="1929" w:type="dxa"/>
            <w:vMerge/>
            <w:tcBorders>
              <w:bottom w:val="nil"/>
            </w:tcBorders>
            <w:shd w:val="clear" w:color="auto" w:fill="FFFFFF" w:themeFill="background1"/>
          </w:tcPr>
          <w:p w14:paraId="199B8786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EAAD6F9" w14:textId="77777777" w:rsidR="001A4C94" w:rsidRPr="001A4C94" w:rsidRDefault="001A4C94" w:rsidP="001A4C94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06109B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4 неделя </w:t>
            </w:r>
          </w:p>
          <w:p w14:paraId="32B7F7C8" w14:textId="006627EA" w:rsidR="001A4C94" w:rsidRPr="001A4C94" w:rsidRDefault="009A723E" w:rsidP="001A4C9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 xml:space="preserve">Традиции </w:t>
            </w:r>
            <w:r>
              <w:rPr>
                <w:rFonts w:ascii="Times New Roman" w:eastAsiaTheme="minorHAnsi" w:hAnsi="Times New Roman" w:cs="Times New Roman"/>
              </w:rPr>
              <w:br/>
              <w:t>и обычаи</w:t>
            </w:r>
          </w:p>
          <w:p w14:paraId="56A975AB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13FBEF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B4DF5C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Последнее воскресенье </w:t>
            </w:r>
            <w:r w:rsidRPr="001A4C94">
              <w:rPr>
                <w:rFonts w:ascii="Times New Roman" w:hAnsi="Times New Roman" w:cs="Times New Roman"/>
              </w:rPr>
              <w:lastRenderedPageBreak/>
              <w:t>ноября: День матери в России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8E99699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443650B" w14:textId="4F385553" w:rsidR="001A4C94" w:rsidRPr="00E63317" w:rsidRDefault="00E63317" w:rsidP="00E63317">
            <w:pPr>
              <w:rPr>
                <w:rFonts w:ascii="Times New Roman" w:eastAsiaTheme="minorHAnsi" w:hAnsi="Times New Roman" w:cs="Times New Roman"/>
              </w:rPr>
            </w:pPr>
            <w:r w:rsidRPr="00E63317">
              <w:rPr>
                <w:rFonts w:ascii="Times New Roman" w:hAnsi="Times New Roman" w:cs="Times New Roman"/>
              </w:rPr>
              <w:t xml:space="preserve">Фотовыставка </w:t>
            </w:r>
            <w:r w:rsidR="00061527" w:rsidRPr="00E63317">
              <w:rPr>
                <w:rFonts w:ascii="Times New Roman" w:hAnsi="Times New Roman" w:cs="Times New Roman"/>
              </w:rPr>
              <w:t>«Мы с мамой – лучшие друзья».</w:t>
            </w:r>
          </w:p>
        </w:tc>
      </w:tr>
      <w:tr w:rsidR="001A4C94" w:rsidRPr="001A4C94" w14:paraId="55C0CD33" w14:textId="77777777" w:rsidTr="001A4C94">
        <w:trPr>
          <w:trHeight w:val="34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03867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D0962C" w14:textId="77777777" w:rsidR="001A4C94" w:rsidRPr="001A4C94" w:rsidRDefault="001A4C94" w:rsidP="001A4C9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501DC5CA" w14:textId="77777777" w:rsidR="001A4C94" w:rsidRPr="001A4C94" w:rsidRDefault="001A4C94" w:rsidP="001A4C9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2139ABE1" w14:textId="77777777" w:rsidR="001A4C94" w:rsidRPr="001A4C94" w:rsidRDefault="001A4C94" w:rsidP="001A4C9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8393E1" w14:textId="77777777" w:rsidR="001A4C94" w:rsidRPr="001A4C94" w:rsidRDefault="001A4C94" w:rsidP="001A4C9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1ECD00F9" w14:textId="77777777" w:rsidR="001A4C94" w:rsidRPr="001A4C94" w:rsidRDefault="001A4C94" w:rsidP="001A4C9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39AB08F4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Театрализация, драматизация</w:t>
            </w:r>
          </w:p>
          <w:p w14:paraId="718350D4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C94" w:rsidRPr="001A4C94" w14:paraId="3C8239AB" w14:textId="77777777" w:rsidTr="001A4C94">
        <w:trPr>
          <w:trHeight w:val="345"/>
        </w:trPr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08D04DA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 xml:space="preserve">ЗИМА </w:t>
            </w:r>
          </w:p>
          <w:p w14:paraId="1D000B8B" w14:textId="77777777" w:rsidR="001A4C94" w:rsidRPr="001A4C94" w:rsidRDefault="001A4C94" w:rsidP="001A4C9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МИР МОЕЙ МАЛОЙ РОДИНЫ</w:t>
            </w:r>
          </w:p>
          <w:p w14:paraId="25C7A000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 (Моя семья. Мои самые близкие, родные и любимые люди. Мать и дитя. Образ отца. Братья и сёстры. Бабушки и дедушки. Моя родословная.</w:t>
            </w:r>
          </w:p>
          <w:p w14:paraId="7651E4EE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Профессии в </w:t>
            </w:r>
            <w:proofErr w:type="spellStart"/>
            <w:proofErr w:type="gramStart"/>
            <w:r w:rsidRPr="001A4C94">
              <w:rPr>
                <w:rFonts w:ascii="Times New Roman" w:hAnsi="Times New Roman" w:cs="Times New Roman"/>
              </w:rPr>
              <w:t>семье.Праздники</w:t>
            </w:r>
            <w:proofErr w:type="spellEnd"/>
            <w:proofErr w:type="gramEnd"/>
            <w:r w:rsidRPr="001A4C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4C94">
              <w:rPr>
                <w:rFonts w:ascii="Times New Roman" w:hAnsi="Times New Roman" w:cs="Times New Roman"/>
              </w:rPr>
              <w:t>семьи.Домашнии</w:t>
            </w:r>
            <w:proofErr w:type="spellEnd"/>
            <w:r w:rsidRPr="001A4C94">
              <w:rPr>
                <w:rFonts w:ascii="Times New Roman" w:hAnsi="Times New Roman" w:cs="Times New Roman"/>
              </w:rPr>
              <w:t xml:space="preserve"> правила и заботы. Родительский дом)</w:t>
            </w:r>
          </w:p>
          <w:p w14:paraId="3EC882DC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2D510A44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19038C1A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38227A2B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1DB58A5B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58898A84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2F93D268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Декабрь </w:t>
            </w:r>
          </w:p>
          <w:p w14:paraId="54FB9B33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Моя семья. Мои самые близкие, родные и любимые люди. Мать и дитя. Образ отца</w:t>
            </w:r>
          </w:p>
        </w:tc>
        <w:tc>
          <w:tcPr>
            <w:tcW w:w="1833" w:type="dxa"/>
            <w:shd w:val="clear" w:color="auto" w:fill="FFFFFF" w:themeFill="background1"/>
          </w:tcPr>
          <w:p w14:paraId="537DCEF0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1C78BE1B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1601" w:type="dxa"/>
            <w:shd w:val="clear" w:color="auto" w:fill="FFFFFF" w:themeFill="background1"/>
          </w:tcPr>
          <w:p w14:paraId="5F21E162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1D042B2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3 декабря: День неизвестного солдата.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3ED2F63" w14:textId="77777777" w:rsidR="00CF31EE" w:rsidRPr="00CF31EE" w:rsidRDefault="00CF31EE" w:rsidP="00CF31EE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CF31EE">
              <w:rPr>
                <w:rFonts w:ascii="Times New Roman" w:eastAsiaTheme="minorHAnsi" w:hAnsi="Times New Roman" w:cs="Times New Roman"/>
              </w:rPr>
              <w:t>Беседа «Моё заветное желание». Цель: учить детей доброте и отзывчивости.</w:t>
            </w:r>
          </w:p>
          <w:p w14:paraId="1D9B7531" w14:textId="41621C6A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6FEB9A10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1A4C94" w:rsidRPr="001A4C94" w14:paraId="395A7E25" w14:textId="77777777" w:rsidTr="001A4C94">
        <w:trPr>
          <w:trHeight w:val="217"/>
        </w:trPr>
        <w:tc>
          <w:tcPr>
            <w:tcW w:w="1929" w:type="dxa"/>
            <w:vMerge/>
            <w:shd w:val="clear" w:color="auto" w:fill="FFFFFF" w:themeFill="background1"/>
          </w:tcPr>
          <w:p w14:paraId="6AEB37A6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CC2D609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99A057D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64D16DAA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Мои самые близкие, родные и любимые люди.</w:t>
            </w:r>
          </w:p>
        </w:tc>
        <w:tc>
          <w:tcPr>
            <w:tcW w:w="1601" w:type="dxa"/>
            <w:shd w:val="clear" w:color="auto" w:fill="FFFFFF" w:themeFill="background1"/>
          </w:tcPr>
          <w:p w14:paraId="51690A1E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731E459" w14:textId="2E5DBCD5" w:rsidR="00CF31EE" w:rsidRDefault="00CF31EE" w:rsidP="00CF31EE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CF31EE">
              <w:rPr>
                <w:rFonts w:ascii="Times New Roman" w:eastAsiaTheme="minorHAnsi" w:hAnsi="Times New Roman" w:cs="Times New Roman"/>
              </w:rPr>
              <w:t>8 декабря – Международный день художника</w:t>
            </w:r>
            <w:r>
              <w:rPr>
                <w:rFonts w:ascii="Times New Roman" w:eastAsiaTheme="minorHAnsi" w:hAnsi="Times New Roman" w:cs="Times New Roman"/>
              </w:rPr>
              <w:t>.</w:t>
            </w:r>
            <w:r w:rsidRPr="00CF31EE">
              <w:rPr>
                <w:rFonts w:ascii="Times New Roman" w:hAnsi="Times New Roman" w:cs="Times New Roman"/>
              </w:rPr>
              <w:t xml:space="preserve"> Тематический день «В ру</w:t>
            </w:r>
            <w:r>
              <w:rPr>
                <w:rFonts w:ascii="Times New Roman" w:hAnsi="Times New Roman" w:cs="Times New Roman"/>
              </w:rPr>
              <w:t>ки кисточки возьмём</w:t>
            </w:r>
            <w:r w:rsidRPr="00CF31EE">
              <w:rPr>
                <w:rFonts w:ascii="Times New Roman" w:hAnsi="Times New Roman" w:cs="Times New Roman"/>
              </w:rPr>
              <w:t>. Цель: дать знания о том, что художники – это лю</w:t>
            </w:r>
            <w:r>
              <w:rPr>
                <w:rFonts w:ascii="Times New Roman" w:hAnsi="Times New Roman" w:cs="Times New Roman"/>
              </w:rPr>
              <w:t>ди, которые пишут картины.</w:t>
            </w:r>
          </w:p>
          <w:p w14:paraId="18527DB7" w14:textId="77777777" w:rsidR="00CF31EE" w:rsidRPr="00CF31EE" w:rsidRDefault="00CF31EE" w:rsidP="00CF31EE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</w:rPr>
            </w:pPr>
          </w:p>
          <w:p w14:paraId="45B6084D" w14:textId="77777777" w:rsidR="001A4C94" w:rsidRPr="00CF31EE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3693EEC" w14:textId="5A5ABC23" w:rsidR="001A4C94" w:rsidRPr="00CF31EE" w:rsidRDefault="00CF31EE" w:rsidP="001A4C9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совместного творчества родителей и детей </w:t>
            </w:r>
            <w:r w:rsidRPr="00CF31EE">
              <w:rPr>
                <w:rFonts w:ascii="Times New Roman" w:hAnsi="Times New Roman" w:cs="Times New Roman"/>
              </w:rPr>
              <w:t>«Новогодние игрушки из бросового материала».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279FD27B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1A4C94" w:rsidRPr="001A4C94" w14:paraId="5C7D4450" w14:textId="77777777" w:rsidTr="001A4C9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5FA61387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014803D4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2C79111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7D1503BA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Мать и дитя.</w:t>
            </w:r>
          </w:p>
        </w:tc>
        <w:tc>
          <w:tcPr>
            <w:tcW w:w="1601" w:type="dxa"/>
            <w:shd w:val="clear" w:color="auto" w:fill="FFFFFF" w:themeFill="background1"/>
          </w:tcPr>
          <w:p w14:paraId="2A3CF7F9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001D99D" w14:textId="6D619C2F" w:rsidR="001A4C94" w:rsidRPr="00CF31EE" w:rsidRDefault="001A4C94" w:rsidP="00CF31EE">
            <w:pPr>
              <w:jc w:val="lef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205FA74" w14:textId="54B1AA17" w:rsidR="001A4C94" w:rsidRPr="001A4C94" w:rsidRDefault="00CF31EE" w:rsidP="001A4C94">
            <w:pPr>
              <w:rPr>
                <w:rFonts w:ascii="Times New Roman" w:eastAsiaTheme="minorHAnsi" w:hAnsi="Times New Roman" w:cs="Times New Roman"/>
              </w:rPr>
            </w:pPr>
            <w:r w:rsidRPr="00CF31EE">
              <w:rPr>
                <w:rFonts w:ascii="Times New Roman" w:hAnsi="Times New Roman" w:cs="Times New Roman"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для родителей </w:t>
            </w:r>
            <w:r w:rsidRPr="00CF31EE">
              <w:rPr>
                <w:rFonts w:ascii="Times New Roman" w:hAnsi="Times New Roman" w:cs="Times New Roman"/>
              </w:rPr>
              <w:t>«Как с пользой провести новогодние каникулы».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1A662A9B" w14:textId="77777777" w:rsidR="001A4C94" w:rsidRPr="001A4C94" w:rsidRDefault="001A4C94" w:rsidP="001A4C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Театрализация «Кошкин дом» по правилам безопасности</w:t>
            </w:r>
          </w:p>
        </w:tc>
      </w:tr>
      <w:tr w:rsidR="001A4C94" w:rsidRPr="001A4C94" w14:paraId="5770EBCB" w14:textId="77777777" w:rsidTr="001A4C94">
        <w:trPr>
          <w:trHeight w:val="405"/>
        </w:trPr>
        <w:tc>
          <w:tcPr>
            <w:tcW w:w="1929" w:type="dxa"/>
            <w:vMerge/>
            <w:shd w:val="clear" w:color="auto" w:fill="FFFFFF" w:themeFill="background1"/>
          </w:tcPr>
          <w:p w14:paraId="4CB2A041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BBACCBB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84D0A15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4E88B40D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Образ отца</w:t>
            </w:r>
          </w:p>
        </w:tc>
        <w:tc>
          <w:tcPr>
            <w:tcW w:w="1601" w:type="dxa"/>
            <w:shd w:val="clear" w:color="auto" w:fill="FFFFFF" w:themeFill="background1"/>
          </w:tcPr>
          <w:p w14:paraId="6D702A31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Семейный</w:t>
            </w:r>
          </w:p>
          <w:p w14:paraId="030F80FB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праздник</w:t>
            </w:r>
          </w:p>
          <w:p w14:paraId="04D3D54F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1843" w:type="dxa"/>
            <w:shd w:val="clear" w:color="auto" w:fill="FFFFFF" w:themeFill="background1"/>
          </w:tcPr>
          <w:p w14:paraId="4DAAED0D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154E2C8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208CDFC2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1A4C94" w:rsidRPr="001A4C94" w14:paraId="39AD0EAA" w14:textId="77777777" w:rsidTr="001A4C9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2212AE2E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41B0CF9C" w14:textId="77777777" w:rsidR="001A4C94" w:rsidRPr="001A4C94" w:rsidRDefault="001A4C94" w:rsidP="001A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371976A7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66E9BC7B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3828" w:type="dxa"/>
            <w:gridSpan w:val="3"/>
            <w:shd w:val="clear" w:color="auto" w:fill="D9D9D9" w:themeFill="background1" w:themeFillShade="D9"/>
          </w:tcPr>
          <w:p w14:paraId="2FF0B664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091EFE6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Коллективный проект, в рамках которого создаются творческий продукт</w:t>
            </w:r>
          </w:p>
        </w:tc>
      </w:tr>
      <w:tr w:rsidR="001A4C94" w:rsidRPr="001A4C94" w14:paraId="13848EBA" w14:textId="77777777" w:rsidTr="001A4C94">
        <w:trPr>
          <w:trHeight w:val="859"/>
        </w:trPr>
        <w:tc>
          <w:tcPr>
            <w:tcW w:w="1929" w:type="dxa"/>
            <w:vMerge/>
            <w:shd w:val="clear" w:color="auto" w:fill="FFFFFF" w:themeFill="background1"/>
          </w:tcPr>
          <w:p w14:paraId="3F186DDE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273BBCE2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Январь</w:t>
            </w:r>
          </w:p>
          <w:p w14:paraId="39C9FEC5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Братья и сёстры. </w:t>
            </w:r>
            <w:r w:rsidRPr="001A4C94">
              <w:rPr>
                <w:rFonts w:ascii="Times New Roman" w:hAnsi="Times New Roman" w:cs="Times New Roman"/>
              </w:rPr>
              <w:lastRenderedPageBreak/>
              <w:t xml:space="preserve">Бабушки и дедушки. Моя родословная </w:t>
            </w:r>
          </w:p>
        </w:tc>
        <w:tc>
          <w:tcPr>
            <w:tcW w:w="1833" w:type="dxa"/>
            <w:shd w:val="clear" w:color="auto" w:fill="FFFFFF" w:themeFill="background1"/>
          </w:tcPr>
          <w:p w14:paraId="153FAF26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lastRenderedPageBreak/>
              <w:t xml:space="preserve">2 неделя </w:t>
            </w:r>
            <w:r w:rsidRPr="001A4C94">
              <w:rPr>
                <w:rFonts w:ascii="Times New Roman" w:hAnsi="Times New Roman" w:cs="Times New Roman"/>
              </w:rPr>
              <w:t>Бабушки и дедушки .</w:t>
            </w:r>
          </w:p>
        </w:tc>
        <w:tc>
          <w:tcPr>
            <w:tcW w:w="1601" w:type="dxa"/>
            <w:shd w:val="clear" w:color="auto" w:fill="FFFFFF" w:themeFill="background1"/>
          </w:tcPr>
          <w:p w14:paraId="472F07A4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Рождественские посиделки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14:paraId="7244F950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Прощание с Дедом Морозом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B1D70FD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1A4C94" w:rsidRPr="001A4C94" w14:paraId="3F22CE77" w14:textId="77777777" w:rsidTr="001A4C94">
        <w:trPr>
          <w:trHeight w:val="859"/>
        </w:trPr>
        <w:tc>
          <w:tcPr>
            <w:tcW w:w="1929" w:type="dxa"/>
            <w:vMerge/>
            <w:shd w:val="clear" w:color="auto" w:fill="FFFFFF" w:themeFill="background1"/>
          </w:tcPr>
          <w:p w14:paraId="5F642FDD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218D1744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CC24759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0437EB4A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Дочь и сын</w:t>
            </w:r>
            <w:r w:rsidRPr="001A4C94">
              <w:rPr>
                <w:rFonts w:ascii="Times New Roman" w:hAnsi="Times New Roman" w:cs="Times New Roman"/>
              </w:rPr>
              <w:t xml:space="preserve">. Братья и сёстры </w:t>
            </w:r>
          </w:p>
        </w:tc>
        <w:tc>
          <w:tcPr>
            <w:tcW w:w="1601" w:type="dxa"/>
            <w:shd w:val="clear" w:color="auto" w:fill="FFFFFF" w:themeFill="background1"/>
          </w:tcPr>
          <w:p w14:paraId="704A3412" w14:textId="77777777" w:rsidR="001A4C94" w:rsidRPr="001A4C94" w:rsidRDefault="001A4C94" w:rsidP="001A4C94">
            <w:pPr>
              <w:ind w:firstLine="567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Неделя зимних игр и забав</w:t>
            </w:r>
          </w:p>
        </w:tc>
        <w:tc>
          <w:tcPr>
            <w:tcW w:w="3828" w:type="dxa"/>
            <w:gridSpan w:val="3"/>
            <w:shd w:val="clear" w:color="auto" w:fill="FFFFFF" w:themeFill="background1"/>
          </w:tcPr>
          <w:p w14:paraId="27F597B6" w14:textId="13C9EF45" w:rsidR="00D65A3F" w:rsidRPr="00D65A3F" w:rsidRDefault="00D65A3F" w:rsidP="00D65A3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5A3F">
              <w:rPr>
                <w:rFonts w:ascii="Times New Roman" w:hAnsi="Times New Roman" w:cs="Times New Roman"/>
              </w:rPr>
              <w:t>14 января – Старый новый год</w:t>
            </w:r>
            <w:r w:rsidRPr="00D65A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65A3F">
              <w:rPr>
                <w:rFonts w:ascii="Times New Roman" w:eastAsiaTheme="minorHAnsi" w:hAnsi="Times New Roman" w:cs="Times New Roman"/>
              </w:rPr>
              <w:t>Цель: порадовать детей, вспомнить новогодние стихи и хороводы.</w:t>
            </w:r>
          </w:p>
          <w:p w14:paraId="69BC8D99" w14:textId="220F9D93" w:rsidR="001A4C94" w:rsidRPr="00D65A3F" w:rsidRDefault="001A4C94" w:rsidP="00D65A3F">
            <w:pPr>
              <w:jc w:val="left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191188D" w14:textId="77777777" w:rsidR="001A4C94" w:rsidRPr="001A4C94" w:rsidRDefault="001A4C94" w:rsidP="001A4C9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Создание образовательных маршрутов</w:t>
            </w:r>
            <w:r w:rsidRPr="001A4C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выходного дня</w:t>
            </w:r>
            <w:r w:rsidRPr="001A4C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для</w:t>
            </w:r>
            <w:r w:rsidRPr="001A4C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педагогов и</w:t>
            </w:r>
            <w:r w:rsidRPr="001A4C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родителей.</w:t>
            </w:r>
          </w:p>
          <w:p w14:paraId="36679744" w14:textId="14D74EB9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  <w:spacing w:val="16"/>
              </w:rPr>
              <w:t>Цель</w:t>
            </w:r>
            <w:r w:rsidRPr="001A4C94">
              <w:rPr>
                <w:rFonts w:ascii="Times New Roman" w:hAnsi="Times New Roman" w:cs="Times New Roman"/>
              </w:rPr>
              <w:t>:</w:t>
            </w:r>
            <w:r w:rsidRPr="001A4C94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возможность детскому</w:t>
            </w:r>
            <w:r w:rsidRPr="001A4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саду</w:t>
            </w:r>
            <w:r w:rsidRPr="001A4C9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6F473A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="00D65A3F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участвовать в различных мероприятиях, организуемых учреждениями</w:t>
            </w:r>
            <w:r w:rsidRPr="001A4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4C94">
              <w:rPr>
                <w:rFonts w:ascii="Times New Roman" w:hAnsi="Times New Roman" w:cs="Times New Roman"/>
                <w:spacing w:val="-4"/>
              </w:rPr>
              <w:t>дополнительного</w:t>
            </w:r>
            <w:r w:rsidRPr="001A4C9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A4C94">
              <w:rPr>
                <w:rFonts w:ascii="Times New Roman" w:hAnsi="Times New Roman" w:cs="Times New Roman"/>
                <w:spacing w:val="-4"/>
              </w:rPr>
              <w:t>образования</w:t>
            </w:r>
            <w:r w:rsidRPr="001A4C9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A4C94">
              <w:rPr>
                <w:rFonts w:ascii="Times New Roman" w:hAnsi="Times New Roman" w:cs="Times New Roman"/>
                <w:spacing w:val="-4"/>
              </w:rPr>
              <w:t>(учре</w:t>
            </w:r>
            <w:r w:rsidRPr="001A4C94">
              <w:rPr>
                <w:rFonts w:ascii="Times New Roman" w:hAnsi="Times New Roman" w:cs="Times New Roman"/>
              </w:rPr>
              <w:t>ждениями</w:t>
            </w:r>
            <w:r w:rsidRPr="001A4C9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культуры</w:t>
            </w:r>
            <w:r w:rsidRPr="001A4C9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</w:t>
            </w:r>
            <w:r w:rsidRPr="001A4C9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искусства).</w:t>
            </w:r>
            <w:r w:rsidRPr="001A4C94">
              <w:rPr>
                <w:rFonts w:ascii="Times New Roman" w:hAnsi="Times New Roman" w:cs="Times New Roman"/>
                <w:i/>
              </w:rPr>
              <w:t xml:space="preserve"> Ответственные: </w:t>
            </w:r>
            <w:r w:rsidRPr="001A4C94">
              <w:rPr>
                <w:rFonts w:ascii="Times New Roman" w:hAnsi="Times New Roman" w:cs="Times New Roman"/>
              </w:rPr>
              <w:t>специалисты</w:t>
            </w:r>
            <w:r w:rsidRPr="001A4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учреждений</w:t>
            </w:r>
            <w:r w:rsidRPr="001A4C9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культуры</w:t>
            </w:r>
            <w:r w:rsidRPr="001A4C9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</w:t>
            </w:r>
            <w:r w:rsidRPr="001A4C9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искусства</w:t>
            </w:r>
          </w:p>
        </w:tc>
      </w:tr>
      <w:tr w:rsidR="001A4C94" w:rsidRPr="001A4C94" w14:paraId="4D846FEB" w14:textId="77777777" w:rsidTr="001A4C94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35578A77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A67CBE5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B061A22" w14:textId="77777777" w:rsidR="001A4C94" w:rsidRPr="001A4C94" w:rsidRDefault="001A4C94" w:rsidP="001A4C9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342573A0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Моя родословная</w:t>
            </w:r>
          </w:p>
        </w:tc>
        <w:tc>
          <w:tcPr>
            <w:tcW w:w="1601" w:type="dxa"/>
            <w:shd w:val="clear" w:color="auto" w:fill="FFFFFF" w:themeFill="background1"/>
          </w:tcPr>
          <w:p w14:paraId="1BD1A2E9" w14:textId="77777777" w:rsidR="001A4C94" w:rsidRPr="001A4C94" w:rsidRDefault="001A4C94" w:rsidP="001A4C94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  <w:shd w:val="clear" w:color="auto" w:fill="FFFFFF" w:themeFill="background1"/>
          </w:tcPr>
          <w:p w14:paraId="546379B1" w14:textId="77777777" w:rsidR="001A4C94" w:rsidRPr="001A4C94" w:rsidRDefault="001A4C94" w:rsidP="001A4C9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Фестиваль детского песенного творчества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7406C39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1A4C94" w:rsidRPr="001A4C94" w14:paraId="0BF25421" w14:textId="77777777" w:rsidTr="001A4C94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6CC66076" w14:textId="77777777" w:rsidR="001A4C94" w:rsidRPr="001A4C94" w:rsidRDefault="001A4C94" w:rsidP="001A4C9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116F83C2" w14:textId="77777777" w:rsidR="001A4C94" w:rsidRPr="001A4C94" w:rsidRDefault="001A4C94" w:rsidP="001A4C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E1E6ABC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6FF1B684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F3C87C" w14:textId="77777777" w:rsidR="001A4C94" w:rsidRPr="001A4C94" w:rsidRDefault="001A4C9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715F117D" w14:textId="77777777" w:rsidR="001A4C94" w:rsidRPr="001A4C94" w:rsidRDefault="001A4C94" w:rsidP="001A4C9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672EDD72" w14:textId="1DABD945" w:rsidR="001A4C94" w:rsidRPr="001A4C94" w:rsidRDefault="00940734" w:rsidP="001A4C9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Экскурсии и выставки</w:t>
            </w:r>
          </w:p>
        </w:tc>
      </w:tr>
      <w:tr w:rsidR="00940734" w:rsidRPr="001A4C94" w14:paraId="7579AD0F" w14:textId="77777777" w:rsidTr="00337724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6A92372C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065B943D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Февраль </w:t>
            </w:r>
          </w:p>
          <w:p w14:paraId="0252A84E" w14:textId="3BF16700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Профессии в семье. Праздники в </w:t>
            </w:r>
            <w:r w:rsidR="009A723E">
              <w:rPr>
                <w:rFonts w:ascii="Times New Roman" w:hAnsi="Times New Roman" w:cs="Times New Roman"/>
              </w:rPr>
              <w:t>семьи. Домашние</w:t>
            </w:r>
            <w:r w:rsidRPr="001A4C94">
              <w:rPr>
                <w:rFonts w:ascii="Times New Roman" w:hAnsi="Times New Roman" w:cs="Times New Roman"/>
              </w:rPr>
              <w:t xml:space="preserve"> правила и заботы</w:t>
            </w:r>
          </w:p>
        </w:tc>
        <w:tc>
          <w:tcPr>
            <w:tcW w:w="1833" w:type="dxa"/>
            <w:shd w:val="clear" w:color="auto" w:fill="FFFFFF" w:themeFill="background1"/>
          </w:tcPr>
          <w:p w14:paraId="380F5808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3FB0FE61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Профессии в семье</w:t>
            </w:r>
          </w:p>
        </w:tc>
        <w:tc>
          <w:tcPr>
            <w:tcW w:w="1601" w:type="dxa"/>
            <w:shd w:val="clear" w:color="auto" w:fill="FFFFFF" w:themeFill="background1"/>
          </w:tcPr>
          <w:p w14:paraId="041BA70F" w14:textId="77777777" w:rsidR="00940734" w:rsidRPr="001A4C94" w:rsidRDefault="00940734" w:rsidP="009A723E">
            <w:pPr>
              <w:jc w:val="left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«Школа Светофора»</w:t>
            </w:r>
          </w:p>
        </w:tc>
        <w:tc>
          <w:tcPr>
            <w:tcW w:w="1843" w:type="dxa"/>
            <w:shd w:val="clear" w:color="auto" w:fill="FFFFFF" w:themeFill="background1"/>
          </w:tcPr>
          <w:p w14:paraId="33E4996E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2 февраля: День разгрома советскими войсками немецко-фашистских войск в Сталинградской битве (</w:t>
            </w:r>
            <w:r w:rsidRPr="001A4C94">
              <w:rPr>
                <w:rFonts w:ascii="Times New Roman" w:hAnsi="Times New Roman" w:cs="Times New Roman"/>
                <w:i/>
              </w:rPr>
              <w:t>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3A75504" w14:textId="77777777" w:rsidR="00940734" w:rsidRPr="00940734" w:rsidRDefault="00940734" w:rsidP="00940734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  <w:r w:rsidRPr="00940734">
              <w:rPr>
                <w:rFonts w:ascii="Times New Roman" w:eastAsiaTheme="minorHAnsi" w:hAnsi="Times New Roman" w:cs="Times New Roman"/>
              </w:rPr>
              <w:t>Рассматривание картины Самсонова «Сталинград». Цель: приобщать к миру искусства, вызвать эмоциональный отклик на произведение.</w:t>
            </w:r>
          </w:p>
          <w:p w14:paraId="63DEE687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</w:tcPr>
          <w:p w14:paraId="793EB383" w14:textId="4221FE10" w:rsidR="00940734" w:rsidRPr="009A723E" w:rsidRDefault="00940734" w:rsidP="00940734">
            <w:pPr>
              <w:jc w:val="left"/>
              <w:rPr>
                <w:rFonts w:ascii="Times New Roman" w:eastAsiaTheme="minorHAnsi" w:hAnsi="Times New Roman" w:cs="Times New Roman"/>
              </w:rPr>
            </w:pPr>
            <w:r w:rsidRPr="009A723E">
              <w:rPr>
                <w:rFonts w:ascii="Times New Roman" w:hAnsi="Times New Roman" w:cs="Times New Roman"/>
                <w:shd w:val="clear" w:color="auto" w:fill="FFFFFF"/>
              </w:rPr>
              <w:t>Оформление выставки «Я и мой папа».</w:t>
            </w:r>
          </w:p>
        </w:tc>
      </w:tr>
      <w:tr w:rsidR="00940734" w:rsidRPr="001A4C94" w14:paraId="19B77BE5" w14:textId="77777777" w:rsidTr="001A4C94">
        <w:trPr>
          <w:trHeight w:val="232"/>
        </w:trPr>
        <w:tc>
          <w:tcPr>
            <w:tcW w:w="1929" w:type="dxa"/>
            <w:vMerge/>
            <w:shd w:val="clear" w:color="auto" w:fill="FFFFFF" w:themeFill="background1"/>
          </w:tcPr>
          <w:p w14:paraId="57F11E0C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81A871A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CBDDAFF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6A872759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Праздники семьи</w:t>
            </w:r>
          </w:p>
        </w:tc>
        <w:tc>
          <w:tcPr>
            <w:tcW w:w="1601" w:type="dxa"/>
            <w:shd w:val="clear" w:color="auto" w:fill="FFFFFF" w:themeFill="background1"/>
          </w:tcPr>
          <w:p w14:paraId="5DFD82CE" w14:textId="77777777" w:rsidR="00940734" w:rsidRPr="001A4C94" w:rsidRDefault="00940734" w:rsidP="009A723E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7522D20" w14:textId="77777777" w:rsidR="00940734" w:rsidRPr="00D65A3F" w:rsidRDefault="00940734" w:rsidP="00940734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D65A3F">
              <w:rPr>
                <w:rFonts w:ascii="Times New Roman" w:eastAsiaTheme="minorHAnsi" w:hAnsi="Times New Roman" w:cs="Times New Roman"/>
              </w:rPr>
              <w:t>8 февраля – День российской науки</w:t>
            </w:r>
          </w:p>
          <w:p w14:paraId="6190143E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E43BACB" w14:textId="2A0FF193" w:rsidR="00940734" w:rsidRPr="00940734" w:rsidRDefault="00940734" w:rsidP="00940734">
            <w:pPr>
              <w:spacing w:before="60" w:after="160" w:line="259" w:lineRule="auto"/>
              <w:rPr>
                <w:rFonts w:ascii="Times New Roman" w:eastAsiaTheme="minorHAnsi" w:hAnsi="Times New Roman" w:cs="Times New Roman"/>
              </w:rPr>
            </w:pPr>
            <w:r w:rsidRPr="00940734">
              <w:rPr>
                <w:rFonts w:ascii="Times New Roman" w:eastAsiaTheme="minorHAnsi" w:hAnsi="Times New Roman" w:cs="Times New Roman"/>
              </w:rPr>
              <w:t>Тематическая неделя «Вода вокруг нас»</w:t>
            </w:r>
            <w:r>
              <w:rPr>
                <w:rFonts w:ascii="Times New Roman" w:eastAsiaTheme="minorHAnsi" w:hAnsi="Times New Roman" w:cs="Times New Roman"/>
              </w:rPr>
              <w:t xml:space="preserve">). </w:t>
            </w:r>
            <w:r w:rsidRPr="00940734">
              <w:rPr>
                <w:rFonts w:ascii="Times New Roman" w:eastAsiaTheme="minorHAnsi" w:hAnsi="Times New Roman" w:cs="Times New Roman"/>
              </w:rPr>
              <w:t xml:space="preserve">Цель: знакомить детей с праздниками России, научными достижениями в разных областях, формировать познавательный исследовательский интерес путём организации различных </w:t>
            </w:r>
            <w:r w:rsidRPr="00940734">
              <w:rPr>
                <w:rFonts w:ascii="Times New Roman" w:eastAsiaTheme="minorHAnsi" w:hAnsi="Times New Roman" w:cs="Times New Roman"/>
              </w:rPr>
              <w:lastRenderedPageBreak/>
              <w:t>экспериментов, учить делать элементарные выводы и формировать основы безопасного поведения во время опытов.</w:t>
            </w:r>
          </w:p>
          <w:p w14:paraId="6F656E94" w14:textId="31EF2FFE" w:rsidR="00940734" w:rsidRPr="00940734" w:rsidRDefault="00940734" w:rsidP="00940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21501EBA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2E5BA0D8" w14:textId="77777777" w:rsidTr="001A4C94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2F18CE1E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5A82B24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F8BE089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3431ED85" w14:textId="289666B3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</w:t>
            </w:r>
            <w:r w:rsidRPr="001A4C94">
              <w:rPr>
                <w:rFonts w:ascii="Times New Roman" w:hAnsi="Times New Roman" w:cs="Times New Roman"/>
              </w:rPr>
              <w:t xml:space="preserve"> правила и заботы</w:t>
            </w:r>
          </w:p>
        </w:tc>
        <w:tc>
          <w:tcPr>
            <w:tcW w:w="1601" w:type="dxa"/>
            <w:shd w:val="clear" w:color="auto" w:fill="FFFFFF" w:themeFill="background1"/>
          </w:tcPr>
          <w:p w14:paraId="7A71C3A1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6B0028" w14:textId="14E2D443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AC74343" w14:textId="77777777" w:rsidR="00940734" w:rsidRPr="00940734" w:rsidRDefault="00940734" w:rsidP="00940734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40734">
              <w:rPr>
                <w:rFonts w:ascii="Times New Roman" w:eastAsiaTheme="minorHAnsi" w:hAnsi="Times New Roman" w:cs="Times New Roman"/>
              </w:rPr>
              <w:t>Беседа «Что должен есть настоящий солдат». Цель: формировать представления о здоровом образе жизни</w:t>
            </w:r>
            <w:r w:rsidRPr="00940734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18F1E45D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12D27192" w14:textId="2A82B260" w:rsidR="00940734" w:rsidRPr="00940734" w:rsidRDefault="00940734" w:rsidP="00940734">
            <w:pPr>
              <w:jc w:val="left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7100B20D" w14:textId="77777777" w:rsidTr="001A4C94">
        <w:trPr>
          <w:trHeight w:val="888"/>
        </w:trPr>
        <w:tc>
          <w:tcPr>
            <w:tcW w:w="1929" w:type="dxa"/>
            <w:vMerge/>
            <w:shd w:val="clear" w:color="auto" w:fill="FFFFFF" w:themeFill="background1"/>
          </w:tcPr>
          <w:p w14:paraId="0C3637CB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17071880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643B15B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6DF7B524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Родительский дом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52ED120D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23 февраля: День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6BDA4CD2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0C1F4CC" w14:textId="37F5EBC1" w:rsidR="00940734" w:rsidRPr="00337724" w:rsidRDefault="00337724" w:rsidP="00337724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37724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337724">
              <w:rPr>
                <w:rFonts w:ascii="Times New Roman" w:eastAsiaTheme="minorHAnsi" w:hAnsi="Times New Roman" w:cs="Times New Roman"/>
              </w:rPr>
              <w:t>/и «</w:t>
            </w:r>
            <w:proofErr w:type="spellStart"/>
            <w:proofErr w:type="gramStart"/>
            <w:r w:rsidRPr="00337724">
              <w:rPr>
                <w:rFonts w:ascii="Times New Roman" w:eastAsiaTheme="minorHAnsi" w:hAnsi="Times New Roman" w:cs="Times New Roman"/>
              </w:rPr>
              <w:t>Погранич</w:t>
            </w:r>
            <w:r>
              <w:rPr>
                <w:rFonts w:ascii="Times New Roman" w:eastAsiaTheme="minorHAnsi" w:hAnsi="Times New Roman" w:cs="Times New Roman"/>
              </w:rPr>
              <w:t>-</w:t>
            </w:r>
            <w:r w:rsidRPr="00337724">
              <w:rPr>
                <w:rFonts w:ascii="Times New Roman" w:eastAsiaTheme="minorHAnsi" w:hAnsi="Times New Roman" w:cs="Times New Roman"/>
              </w:rPr>
              <w:t>ники</w:t>
            </w:r>
            <w:proofErr w:type="spellEnd"/>
            <w:proofErr w:type="gramEnd"/>
            <w:r w:rsidRPr="00337724">
              <w:rPr>
                <w:rFonts w:ascii="Times New Roman" w:eastAsiaTheme="minorHAnsi" w:hAnsi="Times New Roman" w:cs="Times New Roman"/>
              </w:rPr>
              <w:t xml:space="preserve">». Цель: расширять знания о военных профессиях, упражнять детей в </w:t>
            </w:r>
            <w:proofErr w:type="spellStart"/>
            <w:r w:rsidRPr="00337724">
              <w:rPr>
                <w:rFonts w:ascii="Times New Roman" w:eastAsiaTheme="minorHAnsi" w:hAnsi="Times New Roman" w:cs="Times New Roman"/>
              </w:rPr>
              <w:t>подлезании</w:t>
            </w:r>
            <w:proofErr w:type="spellEnd"/>
            <w:r w:rsidRPr="00337724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1BD90E27" w14:textId="6A8A3499" w:rsidR="00940734" w:rsidRPr="001A4C94" w:rsidRDefault="00940734" w:rsidP="00940734">
            <w:pPr>
              <w:jc w:val="left"/>
              <w:rPr>
                <w:rFonts w:ascii="Times New Roman" w:eastAsiaTheme="minorHAnsi" w:hAnsi="Times New Roman" w:cs="Times New Roman"/>
              </w:rPr>
            </w:pPr>
            <w:r w:rsidRPr="00940734">
              <w:rPr>
                <w:rFonts w:ascii="Times New Roman" w:hAnsi="Times New Roman" w:cs="Times New Roman"/>
              </w:rPr>
              <w:t>Экскурсия в музей детского сада. Цель: рассмотреть предметы крестьянского быта.</w:t>
            </w:r>
          </w:p>
        </w:tc>
      </w:tr>
      <w:tr w:rsidR="00940734" w:rsidRPr="001A4C94" w14:paraId="07BDFB14" w14:textId="77777777" w:rsidTr="001A4C94">
        <w:trPr>
          <w:trHeight w:val="247"/>
        </w:trPr>
        <w:tc>
          <w:tcPr>
            <w:tcW w:w="1929" w:type="dxa"/>
            <w:vMerge/>
            <w:shd w:val="clear" w:color="auto" w:fill="FFFFFF" w:themeFill="background1"/>
          </w:tcPr>
          <w:p w14:paraId="42BB8C4B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01DE8E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C3C819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E0511B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945379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31A8F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2E8C03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Выставка</w:t>
            </w:r>
          </w:p>
        </w:tc>
      </w:tr>
      <w:tr w:rsidR="00940734" w:rsidRPr="001A4C94" w14:paraId="09C2DCDA" w14:textId="77777777" w:rsidTr="001A4C94">
        <w:trPr>
          <w:trHeight w:val="134"/>
        </w:trPr>
        <w:tc>
          <w:tcPr>
            <w:tcW w:w="1929" w:type="dxa"/>
            <w:vMerge w:val="restart"/>
            <w:shd w:val="clear" w:color="auto" w:fill="FFFFFF" w:themeFill="background1"/>
          </w:tcPr>
          <w:p w14:paraId="1E55E1A6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ВЕСНА</w:t>
            </w:r>
            <w:r w:rsidRPr="001A4C9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BE6FDB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 xml:space="preserve">МИР ТРУДА и КРАСОТА   ЛЮДЕЙ </w:t>
            </w:r>
          </w:p>
          <w:p w14:paraId="27D60CB6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(Чем пахнут ремесла. Война и мир. Родина)</w:t>
            </w:r>
          </w:p>
        </w:tc>
        <w:tc>
          <w:tcPr>
            <w:tcW w:w="154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9B26806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Март </w:t>
            </w:r>
          </w:p>
          <w:p w14:paraId="2C4D9A14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Чем пахнут ремесла.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1CBA52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1 неделя</w:t>
            </w:r>
          </w:p>
          <w:p w14:paraId="4124B973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В булочной  пахнет Тестом и сдобой Пахнет кондитер Орехом мускатным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B4C91" w14:textId="77777777" w:rsidR="00940734" w:rsidRPr="001A4C94" w:rsidRDefault="00940734" w:rsidP="00337724">
            <w:pPr>
              <w:jc w:val="left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Семейный праздник </w:t>
            </w:r>
            <w:r w:rsidRPr="001A4C94">
              <w:rPr>
                <w:rFonts w:ascii="Times New Roman" w:hAnsi="Times New Roman" w:cs="Times New Roman"/>
              </w:rPr>
              <w:br/>
              <w:t>8 марта: Международный женский день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51DB5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1B18A16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0B45F6" w14:textId="4919B88E" w:rsidR="00940734" w:rsidRPr="001A4C94" w:rsidRDefault="00337724" w:rsidP="009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«Мамины помощ</w:t>
            </w:r>
            <w:r w:rsidR="00940734" w:rsidRPr="001A4C94">
              <w:rPr>
                <w:rFonts w:ascii="Times New Roman" w:hAnsi="Times New Roman" w:cs="Times New Roman"/>
              </w:rPr>
              <w:t xml:space="preserve">ники» Цель: </w:t>
            </w:r>
            <w:r w:rsidR="009A723E">
              <w:rPr>
                <w:rFonts w:ascii="Times New Roman" w:hAnsi="Times New Roman" w:cs="Times New Roman"/>
              </w:rPr>
              <w:t>объ</w:t>
            </w:r>
            <w:r w:rsidR="00940734" w:rsidRPr="001A4C94">
              <w:rPr>
                <w:rFonts w:ascii="Times New Roman" w:hAnsi="Times New Roman" w:cs="Times New Roman"/>
              </w:rPr>
              <w:t>единение усилий детского сада и педагог</w:t>
            </w:r>
            <w:r w:rsidR="009A723E">
              <w:rPr>
                <w:rFonts w:ascii="Times New Roman" w:hAnsi="Times New Roman" w:cs="Times New Roman"/>
              </w:rPr>
              <w:t>о</w:t>
            </w:r>
            <w:r w:rsidR="00940734" w:rsidRPr="001A4C94">
              <w:rPr>
                <w:rFonts w:ascii="Times New Roman" w:hAnsi="Times New Roman" w:cs="Times New Roman"/>
              </w:rPr>
              <w:t>в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14:paraId="6287AB48" w14:textId="44836793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Отве</w:t>
            </w:r>
            <w:r w:rsidR="00337724">
              <w:rPr>
                <w:rFonts w:ascii="Times New Roman" w:hAnsi="Times New Roman" w:cs="Times New Roman"/>
              </w:rPr>
              <w:t>т</w:t>
            </w:r>
            <w:r w:rsidRPr="001A4C94">
              <w:rPr>
                <w:rFonts w:ascii="Times New Roman" w:hAnsi="Times New Roman" w:cs="Times New Roman"/>
              </w:rPr>
              <w:t>ственные педагоги ДОО и педагоги дополнительного образования</w:t>
            </w:r>
          </w:p>
        </w:tc>
      </w:tr>
      <w:tr w:rsidR="00940734" w:rsidRPr="001A4C94" w14:paraId="07D21724" w14:textId="77777777" w:rsidTr="001A4C94">
        <w:trPr>
          <w:trHeight w:val="300"/>
        </w:trPr>
        <w:tc>
          <w:tcPr>
            <w:tcW w:w="1929" w:type="dxa"/>
            <w:vMerge/>
            <w:shd w:val="clear" w:color="auto" w:fill="FFFFFF" w:themeFill="background1"/>
          </w:tcPr>
          <w:p w14:paraId="139F4CB2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14E16AA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BC854F9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2 неделя</w:t>
            </w:r>
          </w:p>
          <w:p w14:paraId="1F708670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Мимо столярной идёшь мастерской — </w:t>
            </w:r>
            <w:proofErr w:type="gramStart"/>
            <w:r w:rsidRPr="001A4C94">
              <w:rPr>
                <w:rFonts w:ascii="Times New Roman" w:hAnsi="Times New Roman" w:cs="Times New Roman"/>
              </w:rPr>
              <w:t>стружкою  пахнет</w:t>
            </w:r>
            <w:proofErr w:type="gramEnd"/>
            <w:r w:rsidRPr="001A4C94">
              <w:rPr>
                <w:rFonts w:ascii="Times New Roman" w:hAnsi="Times New Roman" w:cs="Times New Roman"/>
              </w:rPr>
              <w:t> </w:t>
            </w:r>
            <w:r w:rsidRPr="001A4C94">
              <w:rPr>
                <w:rFonts w:ascii="Times New Roman" w:hAnsi="Times New Roman" w:cs="Times New Roman"/>
              </w:rPr>
              <w:lastRenderedPageBreak/>
              <w:t>и свежей доской. Пахнет маляр скипидаром и краской</w:t>
            </w:r>
          </w:p>
        </w:tc>
        <w:tc>
          <w:tcPr>
            <w:tcW w:w="1601" w:type="dxa"/>
            <w:shd w:val="clear" w:color="auto" w:fill="FFFFFF" w:themeFill="background1"/>
          </w:tcPr>
          <w:p w14:paraId="3AE23015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5B74B7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«</w:t>
            </w:r>
            <w:proofErr w:type="spellStart"/>
            <w:r w:rsidRPr="001A4C94">
              <w:rPr>
                <w:rFonts w:ascii="Times New Roman" w:hAnsi="Times New Roman" w:cs="Times New Roman"/>
              </w:rPr>
              <w:t>Масленница</w:t>
            </w:r>
            <w:proofErr w:type="spellEnd"/>
            <w:r w:rsidRPr="001A4C94">
              <w:rPr>
                <w:rFonts w:ascii="Times New Roman" w:hAnsi="Times New Roman" w:cs="Times New Roman"/>
              </w:rPr>
              <w:t xml:space="preserve"> в гости </w:t>
            </w:r>
            <w:proofErr w:type="spellStart"/>
            <w:r w:rsidRPr="001A4C94">
              <w:rPr>
                <w:rFonts w:ascii="Times New Roman" w:hAnsi="Times New Roman" w:cs="Times New Roman"/>
              </w:rPr>
              <w:t>приша</w:t>
            </w:r>
            <w:proofErr w:type="spellEnd"/>
            <w:r w:rsidRPr="001A4C94">
              <w:rPr>
                <w:rFonts w:ascii="Times New Roman" w:hAnsi="Times New Roman" w:cs="Times New Roman"/>
              </w:rPr>
              <w:t>-блинов принесла»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9995736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6AB39E70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734" w:rsidRPr="001A4C94" w14:paraId="64781609" w14:textId="77777777" w:rsidTr="001A4C9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21CE7B80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0964928E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256F5C6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3 неделя</w:t>
            </w:r>
          </w:p>
          <w:p w14:paraId="0D1FA2DF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Доктор в халате — пахнет лекарством приятным, а воспитатель  игрою веселой</w:t>
            </w:r>
          </w:p>
        </w:tc>
        <w:tc>
          <w:tcPr>
            <w:tcW w:w="1601" w:type="dxa"/>
            <w:shd w:val="clear" w:color="auto" w:fill="FFFFFF" w:themeFill="background1"/>
          </w:tcPr>
          <w:p w14:paraId="11B7F4E5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D5B7F4E" w14:textId="3397B9B2" w:rsidR="00337724" w:rsidRPr="00337724" w:rsidRDefault="00337724" w:rsidP="00337724">
            <w:pPr>
              <w:spacing w:after="160" w:line="259" w:lineRule="auto"/>
              <w:jc w:val="left"/>
              <w:rPr>
                <w:rFonts w:ascii="Times New Roman" w:eastAsiaTheme="minorHAnsi" w:hAnsi="Times New Roman" w:cs="Times New Roman"/>
              </w:rPr>
            </w:pPr>
            <w:r w:rsidRPr="00337724">
              <w:rPr>
                <w:rFonts w:ascii="Times New Roman" w:eastAsiaTheme="minorHAnsi" w:hAnsi="Times New Roman" w:cs="Times New Roman"/>
              </w:rPr>
              <w:t>20 марта – День Земли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724">
              <w:rPr>
                <w:rFonts w:ascii="Times New Roman" w:hAnsi="Times New Roman" w:cs="Times New Roman"/>
              </w:rPr>
              <w:t>Цель: познакомить детей с разнообразием живой природы на планете, природными ресурсами, формировать экологическое сознание.</w:t>
            </w:r>
          </w:p>
          <w:p w14:paraId="593AAB4A" w14:textId="6ADFE91D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ACA1544" w14:textId="0D1F41E1" w:rsidR="00940734" w:rsidRPr="00337724" w:rsidRDefault="00337724" w:rsidP="00940734">
            <w:pPr>
              <w:rPr>
                <w:rFonts w:ascii="Times New Roman" w:hAnsi="Times New Roman" w:cs="Times New Roman"/>
              </w:rPr>
            </w:pPr>
            <w:r w:rsidRPr="00337724">
              <w:rPr>
                <w:rFonts w:ascii="Times New Roman" w:hAnsi="Times New Roman" w:cs="Times New Roman"/>
              </w:rPr>
              <w:t>Изготовление буклетов «10 удивительных фактов о Земле», «Берегите ресурсы планеты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759EB44E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734" w:rsidRPr="001A4C94" w14:paraId="5AF4F1F4" w14:textId="77777777" w:rsidTr="001A4C94">
        <w:trPr>
          <w:trHeight w:val="405"/>
        </w:trPr>
        <w:tc>
          <w:tcPr>
            <w:tcW w:w="1929" w:type="dxa"/>
            <w:vMerge/>
            <w:shd w:val="clear" w:color="auto" w:fill="FFFFFF" w:themeFill="background1"/>
          </w:tcPr>
          <w:p w14:paraId="6DF2414A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01BFB4EA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28C2064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4 неделя</w:t>
            </w:r>
          </w:p>
          <w:p w14:paraId="44C37CB0" w14:textId="10A74AAA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Рыхлой землёю, полем и лугом  пахнет крестьянин,</w:t>
            </w:r>
            <w:r w:rsidR="0045165C">
              <w:rPr>
                <w:rFonts w:ascii="Times New Roman" w:hAnsi="Times New Roman" w:cs="Times New Roman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идущий за плугом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1A934D0C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FF886C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9216084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День театра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0807429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734" w:rsidRPr="001A4C94" w14:paraId="5CECFC2F" w14:textId="77777777" w:rsidTr="001A4C9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01F30C2A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64266320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2FB5A17D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6601013D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997047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4C753BF1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88978D2" w14:textId="77777777" w:rsidR="00940734" w:rsidRPr="001A4C94" w:rsidRDefault="00940734" w:rsidP="00940734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Акции</w:t>
            </w:r>
          </w:p>
        </w:tc>
      </w:tr>
      <w:tr w:rsidR="00940734" w:rsidRPr="001A4C94" w14:paraId="649C4738" w14:textId="77777777" w:rsidTr="001A4C94">
        <w:trPr>
          <w:trHeight w:val="1094"/>
        </w:trPr>
        <w:tc>
          <w:tcPr>
            <w:tcW w:w="1929" w:type="dxa"/>
            <w:vMerge/>
            <w:shd w:val="clear" w:color="auto" w:fill="FFFFFF" w:themeFill="background1"/>
          </w:tcPr>
          <w:p w14:paraId="0A93867F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589B6D6F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Апрель </w:t>
            </w:r>
          </w:p>
          <w:p w14:paraId="5DC2171C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Война и мир.</w:t>
            </w:r>
          </w:p>
        </w:tc>
        <w:tc>
          <w:tcPr>
            <w:tcW w:w="1833" w:type="dxa"/>
            <w:shd w:val="clear" w:color="auto" w:fill="FFFFFF" w:themeFill="background1"/>
          </w:tcPr>
          <w:p w14:paraId="79FD7A90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0C53EE03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Герой это…</w:t>
            </w:r>
          </w:p>
        </w:tc>
        <w:tc>
          <w:tcPr>
            <w:tcW w:w="1601" w:type="dxa"/>
            <w:shd w:val="clear" w:color="auto" w:fill="FFFFFF" w:themeFill="background1"/>
          </w:tcPr>
          <w:p w14:paraId="0ADE9AC5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E43B74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6C99A59" w14:textId="7E2E2940" w:rsidR="00940734" w:rsidRPr="001A4C94" w:rsidRDefault="0045165C" w:rsidP="00940734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апреля- День птиц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7F330D90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14C69EE7" w14:textId="77777777" w:rsidTr="001A4C94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5A651D90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42BFE91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6D1F809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502558BF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Милосердие</w:t>
            </w:r>
          </w:p>
        </w:tc>
        <w:tc>
          <w:tcPr>
            <w:tcW w:w="1601" w:type="dxa"/>
            <w:shd w:val="clear" w:color="auto" w:fill="FFFFFF" w:themeFill="background1"/>
          </w:tcPr>
          <w:p w14:paraId="43CA6B4E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78379F5" w14:textId="36BB10B7" w:rsidR="00940734" w:rsidRPr="001A4C94" w:rsidRDefault="0045165C" w:rsidP="009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апреля: День космонавтики.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9EA980E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7D801B7" w14:textId="388A3D73" w:rsidR="00940734" w:rsidRPr="0045165C" w:rsidRDefault="0045165C" w:rsidP="0045165C">
            <w:pPr>
              <w:jc w:val="left"/>
              <w:rPr>
                <w:rFonts w:ascii="Times New Roman" w:eastAsiaTheme="minorHAnsi" w:hAnsi="Times New Roman" w:cs="Times New Roman"/>
              </w:rPr>
            </w:pPr>
            <w:r w:rsidRPr="0045165C">
              <w:rPr>
                <w:rFonts w:ascii="Times New Roman" w:hAnsi="Times New Roman" w:cs="Times New Roman"/>
              </w:rPr>
              <w:t>Починка книг в «Книжной мастерской». Цель: формировать бережное отношение к книгам.</w:t>
            </w:r>
          </w:p>
        </w:tc>
      </w:tr>
      <w:tr w:rsidR="00940734" w:rsidRPr="001A4C94" w14:paraId="2B5A36B0" w14:textId="77777777" w:rsidTr="001A4C94">
        <w:trPr>
          <w:trHeight w:val="300"/>
        </w:trPr>
        <w:tc>
          <w:tcPr>
            <w:tcW w:w="1929" w:type="dxa"/>
            <w:vMerge/>
            <w:shd w:val="clear" w:color="auto" w:fill="FFFFFF" w:themeFill="background1"/>
          </w:tcPr>
          <w:p w14:paraId="22CABA18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651EAB5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FA6003E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3E63FFDF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Сотрудничество</w:t>
            </w:r>
          </w:p>
        </w:tc>
        <w:tc>
          <w:tcPr>
            <w:tcW w:w="1601" w:type="dxa"/>
            <w:shd w:val="clear" w:color="auto" w:fill="FFFFFF" w:themeFill="background1"/>
          </w:tcPr>
          <w:p w14:paraId="1D5BF471" w14:textId="304D6473" w:rsidR="00940734" w:rsidRPr="001A4C94" w:rsidRDefault="0045165C" w:rsidP="004516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экологической тропе.</w:t>
            </w:r>
          </w:p>
        </w:tc>
        <w:tc>
          <w:tcPr>
            <w:tcW w:w="1843" w:type="dxa"/>
            <w:shd w:val="clear" w:color="auto" w:fill="FFFFFF" w:themeFill="background1"/>
          </w:tcPr>
          <w:p w14:paraId="6BBD5223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90506AB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30DDB500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«Украсим детский сад и его площадки»</w:t>
            </w:r>
          </w:p>
          <w:p w14:paraId="44758389" w14:textId="0475E20B" w:rsidR="00940734" w:rsidRPr="001A4C94" w:rsidRDefault="0045165C" w:rsidP="0094073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Цель: объединения </w:t>
            </w:r>
            <w:r w:rsidR="00940734" w:rsidRPr="001A4C94">
              <w:rPr>
                <w:rFonts w:ascii="Times New Roman" w:eastAsiaTheme="minorHAnsi" w:hAnsi="Times New Roman" w:cs="Times New Roman"/>
              </w:rPr>
              <w:t>ус</w:t>
            </w:r>
            <w:r>
              <w:rPr>
                <w:rFonts w:ascii="Times New Roman" w:eastAsiaTheme="minorHAnsi" w:hAnsi="Times New Roman" w:cs="Times New Roman"/>
              </w:rPr>
              <w:t>или</w:t>
            </w:r>
            <w:r w:rsidR="00940734" w:rsidRPr="001A4C94">
              <w:rPr>
                <w:rFonts w:ascii="Times New Roman" w:eastAsiaTheme="minorHAnsi" w:hAnsi="Times New Roman" w:cs="Times New Roman"/>
              </w:rPr>
              <w:t>й родительской общественности, общественных организаций в рамках уборки и благоустройства территории детского сада</w:t>
            </w:r>
          </w:p>
          <w:p w14:paraId="6B4403FF" w14:textId="70ED3C51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Отве</w:t>
            </w:r>
            <w:r w:rsidR="0045165C">
              <w:rPr>
                <w:rFonts w:ascii="Times New Roman" w:eastAsiaTheme="minorHAnsi" w:hAnsi="Times New Roman" w:cs="Times New Roman"/>
              </w:rPr>
              <w:t>т</w:t>
            </w:r>
            <w:r w:rsidRPr="001A4C94">
              <w:rPr>
                <w:rFonts w:ascii="Times New Roman" w:eastAsiaTheme="minorHAnsi" w:hAnsi="Times New Roman" w:cs="Times New Roman"/>
              </w:rPr>
              <w:t>ственные: воспитатели, родители, общественные ор</w:t>
            </w:r>
            <w:r w:rsidR="0045165C">
              <w:rPr>
                <w:rFonts w:ascii="Times New Roman" w:eastAsiaTheme="minorHAnsi" w:hAnsi="Times New Roman" w:cs="Times New Roman"/>
              </w:rPr>
              <w:t>г</w:t>
            </w:r>
            <w:r w:rsidRPr="001A4C94">
              <w:rPr>
                <w:rFonts w:ascii="Times New Roman" w:eastAsiaTheme="minorHAnsi" w:hAnsi="Times New Roman" w:cs="Times New Roman"/>
              </w:rPr>
              <w:t>анизации</w:t>
            </w:r>
          </w:p>
        </w:tc>
      </w:tr>
      <w:tr w:rsidR="00940734" w:rsidRPr="001A4C94" w14:paraId="54E3CF48" w14:textId="77777777" w:rsidTr="001A4C94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3EF0CAE4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36A45536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965BDED" w14:textId="77777777" w:rsidR="00940734" w:rsidRPr="001A4C94" w:rsidRDefault="00940734" w:rsidP="0045165C">
            <w:pPr>
              <w:jc w:val="left"/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2F34079D" w14:textId="77777777" w:rsidR="00940734" w:rsidRPr="001A4C94" w:rsidRDefault="00940734" w:rsidP="0045165C">
            <w:pPr>
              <w:jc w:val="left"/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Справедливость и добро</w:t>
            </w:r>
          </w:p>
        </w:tc>
        <w:tc>
          <w:tcPr>
            <w:tcW w:w="1601" w:type="dxa"/>
            <w:shd w:val="clear" w:color="auto" w:fill="FFFFFF" w:themeFill="background1"/>
          </w:tcPr>
          <w:p w14:paraId="7A14D5B1" w14:textId="6DC321B9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56E855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D1BB042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2A45DAB3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2A64D84C" w14:textId="77777777" w:rsidTr="001A4C94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4293D738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D9D9D9" w:themeFill="background1" w:themeFillShade="D9"/>
          </w:tcPr>
          <w:p w14:paraId="3CB465EC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B6DBC2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199730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9F410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Событие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A4EBAB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F1E181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Коллективный проект, в рамках которого создаются творческий продукт</w:t>
            </w:r>
            <w:r w:rsidRPr="001A4C94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</w:p>
        </w:tc>
      </w:tr>
      <w:tr w:rsidR="00940734" w:rsidRPr="001A4C94" w14:paraId="12E4E13A" w14:textId="77777777" w:rsidTr="001A4C94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79CAAB8E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6F245F85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Май </w:t>
            </w:r>
          </w:p>
          <w:p w14:paraId="617151BF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Родина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A03E6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3F545D88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Патриот это…..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4EF1E" w14:textId="01F66F11" w:rsidR="00940734" w:rsidRPr="001A4C94" w:rsidRDefault="0045165C" w:rsidP="0045165C">
            <w:pPr>
              <w:jc w:val="left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1 мая: Праздник Весны и Труда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A61B07" w14:textId="578924B6" w:rsidR="00940734" w:rsidRPr="001A4C94" w:rsidRDefault="00940734" w:rsidP="0045165C">
            <w:pPr>
              <w:jc w:val="left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Акция </w:t>
            </w:r>
            <w:r w:rsidR="0045165C">
              <w:rPr>
                <w:rFonts w:ascii="Times New Roman" w:hAnsi="Times New Roman" w:cs="Times New Roman"/>
              </w:rPr>
              <w:t>«В</w:t>
            </w:r>
            <w:r w:rsidRPr="001A4C94">
              <w:rPr>
                <w:rFonts w:ascii="Times New Roman" w:hAnsi="Times New Roman" w:cs="Times New Roman"/>
              </w:rPr>
              <w:t>спомним  всех поименно»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67C02B" w14:textId="1293FF52" w:rsidR="0045165C" w:rsidRPr="001A4C94" w:rsidRDefault="0045165C" w:rsidP="00940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0442FA7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0CB71B17" w14:textId="77777777" w:rsidTr="001A4C94">
        <w:trPr>
          <w:trHeight w:val="519"/>
        </w:trPr>
        <w:tc>
          <w:tcPr>
            <w:tcW w:w="1929" w:type="dxa"/>
            <w:vMerge/>
            <w:shd w:val="clear" w:color="auto" w:fill="FFFFFF" w:themeFill="background1"/>
          </w:tcPr>
          <w:p w14:paraId="71A13374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  <w:shd w:val="clear" w:color="auto" w:fill="FFFFFF" w:themeFill="background1"/>
          </w:tcPr>
          <w:p w14:paraId="503FCA9F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A4D1BBD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3B2E03AB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Патриотизм наследника</w:t>
            </w:r>
          </w:p>
        </w:tc>
        <w:tc>
          <w:tcPr>
            <w:tcW w:w="1601" w:type="dxa"/>
            <w:shd w:val="clear" w:color="auto" w:fill="FFFFFF" w:themeFill="background1"/>
          </w:tcPr>
          <w:p w14:paraId="6C84CBFD" w14:textId="77777777" w:rsidR="0045165C" w:rsidRDefault="00940734" w:rsidP="0045165C">
            <w:pPr>
              <w:jc w:val="left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9 мая: </w:t>
            </w:r>
          </w:p>
          <w:p w14:paraId="6F4F8113" w14:textId="7D637B79" w:rsidR="00940734" w:rsidRPr="001A4C94" w:rsidRDefault="00940734" w:rsidP="0045165C">
            <w:pPr>
              <w:jc w:val="left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843" w:type="dxa"/>
            <w:shd w:val="clear" w:color="auto" w:fill="FFFFFF" w:themeFill="background1"/>
          </w:tcPr>
          <w:p w14:paraId="58179A74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Патриотический фестиваль «Победный май»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C8D4B5B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73909528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0D98B3AB" w14:textId="77777777" w:rsidTr="001A4C94">
        <w:trPr>
          <w:trHeight w:val="247"/>
        </w:trPr>
        <w:tc>
          <w:tcPr>
            <w:tcW w:w="1929" w:type="dxa"/>
            <w:vMerge/>
            <w:shd w:val="clear" w:color="auto" w:fill="FFFFFF" w:themeFill="background1"/>
          </w:tcPr>
          <w:p w14:paraId="6797090F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28437E22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04AB797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0D720283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Патриотизм защитника</w:t>
            </w:r>
          </w:p>
        </w:tc>
        <w:tc>
          <w:tcPr>
            <w:tcW w:w="1601" w:type="dxa"/>
            <w:shd w:val="clear" w:color="auto" w:fill="FFFFFF" w:themeFill="background1"/>
          </w:tcPr>
          <w:p w14:paraId="69D70938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899AEF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F09AAC0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20E85F32" w14:textId="1512A1FA" w:rsidR="00940734" w:rsidRPr="001A4C94" w:rsidRDefault="00940734" w:rsidP="0045165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День</w:t>
            </w:r>
            <w:r w:rsidRPr="001A4C9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 xml:space="preserve">Победы. </w:t>
            </w:r>
            <w:proofErr w:type="gramStart"/>
            <w:r w:rsidRPr="001A4C94">
              <w:rPr>
                <w:rFonts w:ascii="Times New Roman" w:hAnsi="Times New Roman" w:cs="Times New Roman"/>
                <w:spacing w:val="16"/>
              </w:rPr>
              <w:t>Це</w:t>
            </w:r>
            <w:r w:rsidRPr="001A4C94">
              <w:rPr>
                <w:rFonts w:ascii="Times New Roman" w:hAnsi="Times New Roman" w:cs="Times New Roman"/>
                <w:spacing w:val="17"/>
              </w:rPr>
              <w:t xml:space="preserve">ль </w:t>
            </w:r>
            <w:r w:rsidRPr="001A4C94">
              <w:rPr>
                <w:rFonts w:ascii="Times New Roman" w:hAnsi="Times New Roman" w:cs="Times New Roman"/>
              </w:rPr>
              <w:t>:</w:t>
            </w:r>
            <w:proofErr w:type="gramEnd"/>
            <w:r w:rsidRPr="001A4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ознакомление детей с событиями социальной направленности; приобщение к традициям государства; формирование нравственных качеств Благородного Гражданина.</w:t>
            </w:r>
            <w:r w:rsidRPr="001A4C9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4C94">
              <w:rPr>
                <w:rFonts w:ascii="Times New Roman" w:hAnsi="Times New Roman" w:cs="Times New Roman"/>
                <w:i/>
              </w:rPr>
              <w:t>Ответственные</w:t>
            </w:r>
            <w:r w:rsidRPr="001A4C94">
              <w:rPr>
                <w:rFonts w:ascii="Times New Roman" w:hAnsi="Times New Roman" w:cs="Times New Roman"/>
              </w:rPr>
              <w:t>:</w:t>
            </w:r>
            <w:r w:rsidRPr="001A4C9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семьи</w:t>
            </w:r>
            <w:r w:rsidRPr="001A4C9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дошкольников,</w:t>
            </w:r>
            <w:r w:rsidRPr="001A4C9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45165C">
              <w:rPr>
                <w:rFonts w:ascii="Times New Roman" w:hAnsi="Times New Roman" w:cs="Times New Roman"/>
              </w:rPr>
              <w:t>воспи</w:t>
            </w:r>
            <w:r w:rsidRPr="001A4C94">
              <w:rPr>
                <w:rFonts w:ascii="Times New Roman" w:hAnsi="Times New Roman" w:cs="Times New Roman"/>
              </w:rPr>
              <w:t>татели, педагоги дополни</w:t>
            </w:r>
            <w:r w:rsidR="0045165C">
              <w:rPr>
                <w:rFonts w:ascii="Times New Roman" w:hAnsi="Times New Roman" w:cs="Times New Roman"/>
              </w:rPr>
              <w:t>тельного образова</w:t>
            </w:r>
            <w:r w:rsidRPr="001A4C94">
              <w:rPr>
                <w:rFonts w:ascii="Times New Roman" w:hAnsi="Times New Roman" w:cs="Times New Roman"/>
              </w:rPr>
              <w:t>ния,</w:t>
            </w:r>
            <w:r w:rsidRPr="001A4C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940734" w:rsidRPr="001A4C94" w14:paraId="6CD28692" w14:textId="77777777" w:rsidTr="001A4C94">
        <w:trPr>
          <w:trHeight w:val="375"/>
        </w:trPr>
        <w:tc>
          <w:tcPr>
            <w:tcW w:w="1929" w:type="dxa"/>
            <w:vMerge/>
            <w:tcBorders>
              <w:bottom w:val="nil"/>
            </w:tcBorders>
            <w:shd w:val="clear" w:color="auto" w:fill="FFFFFF" w:themeFill="background1"/>
          </w:tcPr>
          <w:p w14:paraId="36316AEF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0E01510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F94D02B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1B02D4CB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Патриотизм созидателя и творца</w:t>
            </w:r>
          </w:p>
        </w:tc>
        <w:tc>
          <w:tcPr>
            <w:tcW w:w="1601" w:type="dxa"/>
            <w:shd w:val="clear" w:color="auto" w:fill="FFFFFF" w:themeFill="background1"/>
          </w:tcPr>
          <w:p w14:paraId="56AA3B0C" w14:textId="4E430D56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BA82A40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D69D2DB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3FCB1432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463DFDD1" w14:textId="77777777" w:rsidTr="001A4C9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18905" w14:textId="77777777" w:rsidR="00940734" w:rsidRPr="001A4C94" w:rsidRDefault="00940734" w:rsidP="00940734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7279ED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1BC75A0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65F97721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5C1E82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1F0B1BD3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083722C8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Акция</w:t>
            </w:r>
          </w:p>
        </w:tc>
      </w:tr>
      <w:tr w:rsidR="00940734" w:rsidRPr="001A4C94" w14:paraId="6C161A0C" w14:textId="77777777" w:rsidTr="001A4C94">
        <w:trPr>
          <w:trHeight w:val="31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3F0661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ЛЕТО</w:t>
            </w:r>
          </w:p>
          <w:p w14:paraId="33E48DB5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  <w:b/>
              </w:rPr>
              <w:t xml:space="preserve"> МИР ЗДОРОВЬЯ </w:t>
            </w:r>
            <w:r w:rsidRPr="001A4C94">
              <w:rPr>
                <w:rFonts w:ascii="Times New Roman" w:hAnsi="Times New Roman" w:cs="Times New Roman"/>
                <w:b/>
              </w:rPr>
              <w:br/>
              <w:t>И КУЛЬТУРЫ</w:t>
            </w:r>
            <w:r w:rsidRPr="001A4C94">
              <w:rPr>
                <w:rFonts w:ascii="Times New Roman" w:hAnsi="Times New Roman" w:cs="Times New Roman"/>
              </w:rPr>
              <w:t xml:space="preserve"> (Активный отдых, Спортивные достижения России, Туристские прогулки </w:t>
            </w:r>
            <w:r w:rsidRPr="001A4C94">
              <w:rPr>
                <w:rFonts w:ascii="Times New Roman" w:hAnsi="Times New Roman" w:cs="Times New Roman"/>
              </w:rPr>
              <w:br/>
              <w:t>и экскурсии)</w:t>
            </w: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21D23C1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Июнь</w:t>
            </w:r>
            <w:r w:rsidRPr="001A4C94">
              <w:rPr>
                <w:rFonts w:ascii="Times New Roman" w:hAnsi="Times New Roman" w:cs="Times New Roman"/>
              </w:rPr>
              <w:t xml:space="preserve"> </w:t>
            </w:r>
          </w:p>
          <w:p w14:paraId="12F19C80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Активный отдых </w:t>
            </w:r>
          </w:p>
        </w:tc>
        <w:tc>
          <w:tcPr>
            <w:tcW w:w="1833" w:type="dxa"/>
            <w:shd w:val="clear" w:color="auto" w:fill="FFFFFF" w:themeFill="background1"/>
          </w:tcPr>
          <w:p w14:paraId="5A0D97DD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1 неделя</w:t>
            </w:r>
          </w:p>
          <w:p w14:paraId="5687F06C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Безопасного образа жизни летом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381F31BB" w14:textId="43CB2DBC" w:rsidR="00940734" w:rsidRPr="001A4C94" w:rsidRDefault="0045165C" w:rsidP="009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734" w:rsidRPr="001A4C94">
              <w:rPr>
                <w:rFonts w:ascii="Times New Roman" w:hAnsi="Times New Roman" w:cs="Times New Roman"/>
              </w:rPr>
              <w:t>июня:День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14:paraId="1FC3AC40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30B3DA82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7ED27D19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734" w:rsidRPr="001A4C94" w14:paraId="7BB80F15" w14:textId="77777777" w:rsidTr="001A4C94">
        <w:trPr>
          <w:trHeight w:val="247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F222D7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22F5BE9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DE5D043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54737347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Занимательная физкультура </w:t>
            </w:r>
          </w:p>
          <w:p w14:paraId="6C1A5BEF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(лаборатория инструктора по ФК)</w:t>
            </w:r>
          </w:p>
        </w:tc>
        <w:tc>
          <w:tcPr>
            <w:tcW w:w="1601" w:type="dxa"/>
            <w:shd w:val="clear" w:color="auto" w:fill="FFFFFF" w:themeFill="background1"/>
          </w:tcPr>
          <w:p w14:paraId="4A45C44E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188AE23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12 июня: День России</w:t>
            </w: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238D71B3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044F929C" w14:textId="37790A5E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«Вместе целая страна». Цель:</w:t>
            </w:r>
            <w:r w:rsidR="0045165C">
              <w:rPr>
                <w:rFonts w:ascii="Times New Roman" w:eastAsiaTheme="minorHAnsi" w:hAnsi="Times New Roman" w:cs="Times New Roman"/>
              </w:rPr>
              <w:t xml:space="preserve"> Сохр</w:t>
            </w:r>
            <w:r w:rsidRPr="001A4C94">
              <w:rPr>
                <w:rFonts w:ascii="Times New Roman" w:eastAsiaTheme="minorHAnsi" w:hAnsi="Times New Roman" w:cs="Times New Roman"/>
              </w:rPr>
              <w:t>анение в семьях памяти о мужестве и героизме, проявленном в годы ВОВ.</w:t>
            </w:r>
          </w:p>
        </w:tc>
      </w:tr>
      <w:tr w:rsidR="00940734" w:rsidRPr="001A4C94" w14:paraId="4B98A01A" w14:textId="77777777" w:rsidTr="001A4C94">
        <w:trPr>
          <w:trHeight w:val="31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27A378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EB722C4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2BD6976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57838671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Изучаем карту Родины</w:t>
            </w:r>
          </w:p>
        </w:tc>
        <w:tc>
          <w:tcPr>
            <w:tcW w:w="1601" w:type="dxa"/>
            <w:shd w:val="clear" w:color="auto" w:fill="FFFFFF" w:themeFill="background1"/>
          </w:tcPr>
          <w:p w14:paraId="6BC98E31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E60D248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536FDDF6" w14:textId="77777777" w:rsidR="00940734" w:rsidRPr="001A4C94" w:rsidRDefault="00940734" w:rsidP="009407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День</w:t>
            </w:r>
            <w:r w:rsidRPr="001A4C9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открытых</w:t>
            </w:r>
            <w:r w:rsidRPr="001A4C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дверей.</w:t>
            </w:r>
          </w:p>
          <w:p w14:paraId="05A2FCFD" w14:textId="77777777" w:rsidR="00940734" w:rsidRPr="001A4C94" w:rsidRDefault="00940734" w:rsidP="009407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1A4C94">
              <w:rPr>
                <w:rFonts w:ascii="Times New Roman" w:hAnsi="Times New Roman" w:cs="Times New Roman"/>
                <w:spacing w:val="19"/>
                <w:w w:val="95"/>
              </w:rPr>
              <w:t>Цель</w:t>
            </w:r>
            <w:r w:rsidRPr="001A4C94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1A4C94">
              <w:rPr>
                <w:rFonts w:ascii="Times New Roman" w:hAnsi="Times New Roman" w:cs="Times New Roman"/>
                <w:w w:val="95"/>
              </w:rPr>
              <w:t>:</w:t>
            </w:r>
            <w:proofErr w:type="gramEnd"/>
            <w:r w:rsidRPr="001A4C94">
              <w:rPr>
                <w:rFonts w:ascii="Times New Roman" w:hAnsi="Times New Roman" w:cs="Times New Roman"/>
                <w:spacing w:val="84"/>
              </w:rPr>
              <w:t xml:space="preserve"> </w:t>
            </w:r>
            <w:r w:rsidRPr="001A4C94">
              <w:rPr>
                <w:rFonts w:ascii="Times New Roman" w:hAnsi="Times New Roman" w:cs="Times New Roman"/>
                <w:w w:val="95"/>
              </w:rPr>
              <w:t>показ</w:t>
            </w:r>
            <w:r w:rsidRPr="001A4C94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1A4C94">
              <w:rPr>
                <w:rFonts w:ascii="Times New Roman" w:hAnsi="Times New Roman" w:cs="Times New Roman"/>
                <w:w w:val="95"/>
              </w:rPr>
              <w:t>возможностей</w:t>
            </w:r>
            <w:r w:rsidRPr="001A4C94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1A4C94">
              <w:rPr>
                <w:rFonts w:ascii="Times New Roman" w:hAnsi="Times New Roman" w:cs="Times New Roman"/>
                <w:w w:val="95"/>
              </w:rPr>
              <w:t>детского</w:t>
            </w:r>
            <w:r w:rsidRPr="001A4C94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1A4C94">
              <w:rPr>
                <w:rFonts w:ascii="Times New Roman" w:hAnsi="Times New Roman" w:cs="Times New Roman"/>
                <w:w w:val="95"/>
              </w:rPr>
              <w:t>сада</w:t>
            </w:r>
            <w:r w:rsidRPr="001A4C94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в</w:t>
            </w:r>
            <w:r w:rsidRPr="001A4C9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организации</w:t>
            </w:r>
            <w:r w:rsidRPr="001A4C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питания</w:t>
            </w:r>
            <w:r w:rsidRPr="001A4C9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дошкольников.</w:t>
            </w:r>
          </w:p>
          <w:p w14:paraId="58D0287C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  <w:i/>
              </w:rPr>
              <w:t xml:space="preserve">Ответственные: </w:t>
            </w:r>
            <w:r w:rsidRPr="001A4C94">
              <w:rPr>
                <w:rFonts w:ascii="Times New Roman" w:hAnsi="Times New Roman" w:cs="Times New Roman"/>
              </w:rPr>
              <w:t>руководитель ДОО, представители социального питания, специалисты медицины</w:t>
            </w:r>
          </w:p>
        </w:tc>
        <w:tc>
          <w:tcPr>
            <w:tcW w:w="2948" w:type="dxa"/>
            <w:shd w:val="clear" w:color="auto" w:fill="FFFFFF" w:themeFill="background1"/>
          </w:tcPr>
          <w:p w14:paraId="44AE0E30" w14:textId="28B3FB6E" w:rsidR="00940734" w:rsidRPr="001A4C94" w:rsidRDefault="00940734" w:rsidP="009407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«Организация предметно-</w:t>
            </w:r>
            <w:r w:rsidRPr="001A4C94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пространственной</w:t>
            </w:r>
            <w:r w:rsidRPr="001A4C9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 xml:space="preserve">среды в летний </w:t>
            </w:r>
            <w:proofErr w:type="gramStart"/>
            <w:r w:rsidRPr="001A4C94">
              <w:rPr>
                <w:rFonts w:ascii="Times New Roman" w:hAnsi="Times New Roman" w:cs="Times New Roman"/>
              </w:rPr>
              <w:t>оздоровительный</w:t>
            </w:r>
            <w:r w:rsidRPr="001A4C94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1A4C94">
              <w:rPr>
                <w:rFonts w:ascii="Times New Roman" w:hAnsi="Times New Roman" w:cs="Times New Roman"/>
              </w:rPr>
              <w:t>период</w:t>
            </w:r>
            <w:proofErr w:type="gramEnd"/>
            <w:r w:rsidRPr="001A4C94">
              <w:rPr>
                <w:rFonts w:ascii="Times New Roman" w:hAnsi="Times New Roman" w:cs="Times New Roman"/>
              </w:rPr>
              <w:t>» Цель:</w:t>
            </w:r>
            <w:r w:rsidR="0045165C">
              <w:rPr>
                <w:rFonts w:ascii="Times New Roman" w:hAnsi="Times New Roman" w:cs="Times New Roman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разработать силами родителей, детей, общественности интересные и увлекательные пособия для развития детей в летний период.</w:t>
            </w:r>
          </w:p>
          <w:p w14:paraId="64632BEA" w14:textId="1BC16389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Ответственные:</w:t>
            </w:r>
            <w:r w:rsidR="0045165C">
              <w:rPr>
                <w:rFonts w:ascii="Times New Roman" w:hAnsi="Times New Roman" w:cs="Times New Roman"/>
              </w:rPr>
              <w:t xml:space="preserve"> </w:t>
            </w:r>
            <w:r w:rsidRPr="001A4C94">
              <w:rPr>
                <w:rFonts w:ascii="Times New Roman" w:hAnsi="Times New Roman" w:cs="Times New Roman"/>
              </w:rPr>
              <w:t>детский сад и семья</w:t>
            </w:r>
          </w:p>
        </w:tc>
      </w:tr>
      <w:tr w:rsidR="00940734" w:rsidRPr="001A4C94" w14:paraId="1B7712AB" w14:textId="77777777" w:rsidTr="001A4C94">
        <w:trPr>
          <w:trHeight w:val="31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942D518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5D6C7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93D8110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678D0473" w14:textId="6950E193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Экологи</w:t>
            </w:r>
            <w:r w:rsidR="0045165C">
              <w:rPr>
                <w:rFonts w:ascii="Times New Roman" w:eastAsiaTheme="minorHAnsi" w:hAnsi="Times New Roman" w:cs="Times New Roman"/>
              </w:rPr>
              <w:t>ч</w:t>
            </w:r>
            <w:r w:rsidRPr="001A4C94">
              <w:rPr>
                <w:rFonts w:ascii="Times New Roman" w:eastAsiaTheme="minorHAnsi" w:hAnsi="Times New Roman" w:cs="Times New Roman"/>
              </w:rPr>
              <w:t xml:space="preserve">еские прогулки </w:t>
            </w:r>
          </w:p>
          <w:p w14:paraId="27F08E1D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 (Экологическая тропа детского сада)</w:t>
            </w:r>
          </w:p>
        </w:tc>
        <w:tc>
          <w:tcPr>
            <w:tcW w:w="1601" w:type="dxa"/>
            <w:shd w:val="clear" w:color="auto" w:fill="FFFFFF" w:themeFill="background1"/>
          </w:tcPr>
          <w:p w14:paraId="5288BC4F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AD115E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22 июня: День памяти и скорби</w:t>
            </w: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248027DB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6385B4D4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3600BF93" w14:textId="77777777" w:rsidTr="001A4C94">
        <w:trPr>
          <w:trHeight w:val="28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13E1F1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CFC0C2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30227CAA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3615435A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C59302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7EA5A038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33008526" w14:textId="313F1536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Театрализация и драма</w:t>
            </w:r>
            <w:r w:rsidRPr="001A4C94">
              <w:rPr>
                <w:rFonts w:ascii="Times New Roman" w:eastAsiaTheme="minorHAnsi" w:hAnsi="Times New Roman" w:cs="Times New Roman"/>
                <w:b/>
              </w:rPr>
              <w:t>тизация</w:t>
            </w:r>
          </w:p>
        </w:tc>
      </w:tr>
      <w:tr w:rsidR="00940734" w:rsidRPr="001A4C94" w14:paraId="391A6719" w14:textId="77777777" w:rsidTr="001A4C94">
        <w:trPr>
          <w:trHeight w:val="28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C229CA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4CA1DDA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Июль </w:t>
            </w:r>
          </w:p>
          <w:p w14:paraId="28E7E427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</w:p>
          <w:p w14:paraId="6328693C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Спортивные достижения России</w:t>
            </w:r>
          </w:p>
        </w:tc>
        <w:tc>
          <w:tcPr>
            <w:tcW w:w="1833" w:type="dxa"/>
            <w:shd w:val="clear" w:color="auto" w:fill="FFFFFF" w:themeFill="background1"/>
          </w:tcPr>
          <w:p w14:paraId="2059FE10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3774686E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Знаменитые спортсмены России</w:t>
            </w:r>
          </w:p>
        </w:tc>
        <w:tc>
          <w:tcPr>
            <w:tcW w:w="1601" w:type="dxa"/>
            <w:shd w:val="clear" w:color="auto" w:fill="FFFFFF" w:themeFill="background1"/>
          </w:tcPr>
          <w:p w14:paraId="07D71BC8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Развлечение «Реки моего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14:paraId="625176A2" w14:textId="6950FFDE" w:rsidR="00940734" w:rsidRPr="001A4C94" w:rsidRDefault="0045165C" w:rsidP="004516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июня – </w:t>
            </w:r>
            <w:proofErr w:type="spellStart"/>
            <w:r>
              <w:rPr>
                <w:rFonts w:ascii="Times New Roman" w:hAnsi="Times New Roman" w:cs="Times New Roman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45165C">
              <w:rPr>
                <w:rFonts w:ascii="Times New Roman" w:hAnsi="Times New Roman" w:cs="Times New Roman"/>
              </w:rPr>
              <w:t xml:space="preserve">Рассказ воспитателя о празднике </w:t>
            </w:r>
            <w:proofErr w:type="spellStart"/>
            <w:r w:rsidRPr="0045165C">
              <w:rPr>
                <w:rFonts w:ascii="Times New Roman" w:hAnsi="Times New Roman" w:cs="Times New Roman"/>
              </w:rPr>
              <w:t>Берегини</w:t>
            </w:r>
            <w:proofErr w:type="spellEnd"/>
            <w:r w:rsidRPr="0045165C">
              <w:rPr>
                <w:rFonts w:ascii="Times New Roman" w:hAnsi="Times New Roman" w:cs="Times New Roman"/>
              </w:rPr>
              <w:t xml:space="preserve">. Цель: познакомить детей с образом </w:t>
            </w:r>
            <w:proofErr w:type="spellStart"/>
            <w:r w:rsidRPr="0045165C">
              <w:rPr>
                <w:rFonts w:ascii="Times New Roman" w:hAnsi="Times New Roman" w:cs="Times New Roman"/>
              </w:rPr>
              <w:t>Берегини</w:t>
            </w:r>
            <w:proofErr w:type="spellEnd"/>
            <w:r w:rsidRPr="0045165C">
              <w:rPr>
                <w:rFonts w:ascii="Times New Roman" w:hAnsi="Times New Roman" w:cs="Times New Roman"/>
              </w:rPr>
              <w:t xml:space="preserve"> в славянской культуре, рассказать о традиции празднования этого дня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A4120C8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F938321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4C074D7E" w14:textId="77777777" w:rsidTr="001A4C94">
        <w:trPr>
          <w:trHeight w:val="277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F20951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5C3D19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1A0A54D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7AF23DCE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Кто спортом занимается, тот силы набирается</w:t>
            </w:r>
          </w:p>
        </w:tc>
        <w:tc>
          <w:tcPr>
            <w:tcW w:w="1601" w:type="dxa"/>
            <w:shd w:val="clear" w:color="auto" w:fill="FFFFFF" w:themeFill="background1"/>
          </w:tcPr>
          <w:p w14:paraId="3A3A08F0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F75B7D3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21A1549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8 июля: День семьи, любви и верности.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7DAF601E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26296DA2" w14:textId="77777777" w:rsidTr="001A4C94">
        <w:trPr>
          <w:trHeight w:val="33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34B882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9735FC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7FEC776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7436B535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shd w:val="clear" w:color="auto" w:fill="FFFFFF" w:themeFill="background1"/>
          </w:tcPr>
          <w:p w14:paraId="71D2AD0F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460D90" w14:textId="2C974A32" w:rsidR="00940734" w:rsidRPr="0045165C" w:rsidRDefault="00940734" w:rsidP="0045165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C83238E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3DF7DB0C" w14:textId="5C1D996C" w:rsidR="00940734" w:rsidRPr="0045165C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 «Театр для малышей».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Pr="001A4C94">
              <w:rPr>
                <w:rFonts w:ascii="Times New Roman" w:eastAsiaTheme="minorHAnsi" w:hAnsi="Times New Roman" w:cs="Times New Roman"/>
              </w:rPr>
              <w:t>Це</w:t>
            </w:r>
            <w:r w:rsidRPr="0045165C">
              <w:rPr>
                <w:rFonts w:ascii="Times New Roman" w:eastAsiaTheme="minorHAnsi" w:hAnsi="Times New Roman" w:cs="Times New Roman"/>
              </w:rPr>
              <w:t>ль:</w:t>
            </w:r>
            <w:r w:rsidRPr="004516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Приобщить детей к театральной культуре.</w:t>
            </w:r>
          </w:p>
          <w:p w14:paraId="689B3ABE" w14:textId="7693B825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45165C">
              <w:rPr>
                <w:rFonts w:ascii="Times New Roman" w:eastAsiaTheme="minorHAnsi" w:hAnsi="Times New Roman" w:cs="Times New Roman"/>
              </w:rPr>
              <w:t>Ответственные: педагоги</w:t>
            </w:r>
          </w:p>
        </w:tc>
      </w:tr>
      <w:tr w:rsidR="00940734" w:rsidRPr="001A4C94" w14:paraId="77EB4035" w14:textId="77777777" w:rsidTr="001A4C94">
        <w:trPr>
          <w:trHeight w:val="43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5F94D4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D4C9A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BD083A3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3957004C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Спорт и Олимпийское движение</w:t>
            </w:r>
          </w:p>
        </w:tc>
        <w:tc>
          <w:tcPr>
            <w:tcW w:w="1601" w:type="dxa"/>
            <w:shd w:val="clear" w:color="auto" w:fill="FFFFFF" w:themeFill="background1"/>
          </w:tcPr>
          <w:p w14:paraId="59B335A8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1E43E6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Вечер хороводных игр «Солнечный хоровод у березки»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31FAE89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177B1C2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450B3E13" w14:textId="77777777" w:rsidTr="001A4C94">
        <w:trPr>
          <w:trHeight w:val="311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B1E34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0926891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2BC23494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467EA8E" w14:textId="77777777" w:rsidR="00940734" w:rsidRPr="001A4C94" w:rsidRDefault="00940734" w:rsidP="00940734">
            <w:pPr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19E2CCB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1C292E1B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A4C94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72DA8AC9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1A4C94">
              <w:rPr>
                <w:rFonts w:ascii="Times New Roman" w:eastAsiaTheme="minorHAnsi" w:hAnsi="Times New Roman" w:cs="Times New Roman"/>
                <w:b/>
              </w:rPr>
              <w:t>Выставка</w:t>
            </w:r>
          </w:p>
        </w:tc>
      </w:tr>
      <w:tr w:rsidR="00940734" w:rsidRPr="001A4C94" w14:paraId="12E2E468" w14:textId="77777777" w:rsidTr="001A4C94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93EE2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9CE5818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Август </w:t>
            </w:r>
          </w:p>
          <w:p w14:paraId="4C164B16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</w:p>
          <w:p w14:paraId="0E4B77F1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lastRenderedPageBreak/>
              <w:t>Туристские прогулки и экскурсии</w:t>
            </w:r>
          </w:p>
        </w:tc>
        <w:tc>
          <w:tcPr>
            <w:tcW w:w="1833" w:type="dxa"/>
            <w:shd w:val="clear" w:color="auto" w:fill="FFFFFF" w:themeFill="background1"/>
          </w:tcPr>
          <w:p w14:paraId="00451014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lastRenderedPageBreak/>
              <w:t>1 неделя</w:t>
            </w:r>
          </w:p>
          <w:p w14:paraId="7486733A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Мир туризма и экскурсий</w:t>
            </w:r>
          </w:p>
        </w:tc>
        <w:tc>
          <w:tcPr>
            <w:tcW w:w="1601" w:type="dxa"/>
            <w:shd w:val="clear" w:color="auto" w:fill="FFFFFF" w:themeFill="background1"/>
          </w:tcPr>
          <w:p w14:paraId="64FF7F77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8C9E926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35022661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2E872D55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 xml:space="preserve">     </w:t>
            </w:r>
          </w:p>
        </w:tc>
      </w:tr>
      <w:tr w:rsidR="00940734" w:rsidRPr="001A4C94" w14:paraId="6A14B975" w14:textId="77777777" w:rsidTr="001A4C94">
        <w:trPr>
          <w:trHeight w:val="232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12B0C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BD26DB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2885B94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042E0334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Готовимся в поход</w:t>
            </w:r>
          </w:p>
        </w:tc>
        <w:tc>
          <w:tcPr>
            <w:tcW w:w="1601" w:type="dxa"/>
            <w:shd w:val="clear" w:color="auto" w:fill="FFFFFF" w:themeFill="background1"/>
          </w:tcPr>
          <w:p w14:paraId="743D8B79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12 августа: День физкультурника</w:t>
            </w:r>
          </w:p>
        </w:tc>
        <w:tc>
          <w:tcPr>
            <w:tcW w:w="1843" w:type="dxa"/>
            <w:shd w:val="clear" w:color="auto" w:fill="FFFFFF" w:themeFill="background1"/>
          </w:tcPr>
          <w:p w14:paraId="781C99E3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C48A042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0938FB7E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01E52379" w14:textId="77777777" w:rsidTr="001A4C94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BAF8C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2A52DF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7B9F3A8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03C521D1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Зарница (прогулка-поход)</w:t>
            </w:r>
          </w:p>
        </w:tc>
        <w:tc>
          <w:tcPr>
            <w:tcW w:w="1601" w:type="dxa"/>
            <w:shd w:val="clear" w:color="auto" w:fill="FFFFFF" w:themeFill="background1"/>
          </w:tcPr>
          <w:p w14:paraId="3CAF01BA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0E21C42" w14:textId="7398EA39" w:rsidR="00940734" w:rsidRPr="001A4C94" w:rsidRDefault="0045165C" w:rsidP="004516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августа- Яблочный спас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1D62C1BB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 xml:space="preserve">Спортивный праздник 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70AEEDC9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940734" w:rsidRPr="001A4C94" w14:paraId="39D21EDC" w14:textId="77777777" w:rsidTr="001A4C94">
        <w:trPr>
          <w:trHeight w:val="450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E785A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AABF2A8" w14:textId="77777777" w:rsidR="00940734" w:rsidRPr="001A4C94" w:rsidRDefault="00940734" w:rsidP="00940734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188FF55" w14:textId="77777777" w:rsidR="00940734" w:rsidRPr="001A4C94" w:rsidRDefault="00940734" w:rsidP="00940734">
            <w:pPr>
              <w:rPr>
                <w:rFonts w:ascii="Times New Roman" w:hAnsi="Times New Roman" w:cs="Times New Roman"/>
                <w:smallCaps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3FB833B9" w14:textId="77777777" w:rsidR="00940734" w:rsidRPr="001A4C94" w:rsidRDefault="00940734" w:rsidP="00940734">
            <w:pPr>
              <w:rPr>
                <w:rFonts w:ascii="Times New Roman" w:eastAsiaTheme="minorHAnsi" w:hAnsi="Times New Roman" w:cs="Times New Roman"/>
              </w:rPr>
            </w:pPr>
            <w:r w:rsidRPr="001A4C94">
              <w:rPr>
                <w:rFonts w:ascii="Times New Roman" w:eastAsiaTheme="minorHAnsi" w:hAnsi="Times New Roman" w:cs="Times New Roman"/>
              </w:rPr>
              <w:t>В здоровом теле здоровый дух!</w:t>
            </w:r>
          </w:p>
          <w:p w14:paraId="18A523DD" w14:textId="3AFA7A2D" w:rsidR="00940734" w:rsidRPr="001A4C94" w:rsidRDefault="0045165C" w:rsidP="00940734">
            <w:pPr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601" w:type="dxa"/>
            <w:shd w:val="clear" w:color="auto" w:fill="FFFFFF" w:themeFill="background1"/>
          </w:tcPr>
          <w:p w14:paraId="125D9F18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AD0BF9" w14:textId="77777777" w:rsidR="00940734" w:rsidRPr="001A4C94" w:rsidRDefault="00940734" w:rsidP="00940734">
            <w:pPr>
              <w:rPr>
                <w:rFonts w:ascii="Times New Roman" w:hAnsi="Times New Roman" w:cs="Times New Roman"/>
              </w:rPr>
            </w:pPr>
            <w:r w:rsidRPr="001A4C94">
              <w:rPr>
                <w:rFonts w:ascii="Times New Roman" w:hAnsi="Times New Roman" w:cs="Times New Roman"/>
              </w:rPr>
              <w:t>22 августа: День Государственного флага РФ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5B12867" w14:textId="77777777" w:rsidR="00940734" w:rsidRPr="001A4C94" w:rsidRDefault="00940734" w:rsidP="0094073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78679BD4" w14:textId="1605A305" w:rsidR="00940734" w:rsidRPr="001A4C94" w:rsidRDefault="0045165C" w:rsidP="00940734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Фотовыставка «Как я провел Лето!»</w:t>
            </w:r>
          </w:p>
        </w:tc>
      </w:tr>
    </w:tbl>
    <w:p w14:paraId="4CF6A7BA" w14:textId="77777777" w:rsidR="001A4C94" w:rsidRPr="001A4C94" w:rsidRDefault="001A4C94" w:rsidP="001A4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5519A" w14:textId="77777777" w:rsidR="001A4C94" w:rsidRPr="0017465E" w:rsidRDefault="001A4C94" w:rsidP="0034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E6522" w14:textId="77777777" w:rsidR="00343E7C" w:rsidRPr="0017465E" w:rsidRDefault="00343E7C" w:rsidP="0034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14:paraId="74FAC940" w14:textId="77777777" w:rsidR="00343E7C" w:rsidRPr="0017465E" w:rsidRDefault="00343E7C" w:rsidP="0034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79ED9" w14:textId="77777777" w:rsidR="00343E7C" w:rsidRPr="0017465E" w:rsidRDefault="00343E7C" w:rsidP="00343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 реализации рабочей программы</w:t>
      </w:r>
    </w:p>
    <w:p w14:paraId="4365DBC0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C2453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Для успешной реализации рабочей программы в группе обеспечены следующие психолого-педагогические условия:</w:t>
      </w:r>
    </w:p>
    <w:p w14:paraId="27FA5A3F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4A64F169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1D8E30C6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72F1D76C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42E22C9E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79D66FE7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328FEE33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14:paraId="56B1E8FA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02439F7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7749F14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14:paraId="6ABAD29E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непосредственное общение с каждым ребенком;</w:t>
      </w:r>
    </w:p>
    <w:p w14:paraId="1C2ED86F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уважительное отношение к каждому ребенку, к его чувствам и потребностям;</w:t>
      </w:r>
    </w:p>
    <w:p w14:paraId="4C31D66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p w14:paraId="2EFB9446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14:paraId="04740D43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принятия детьми решений, выражения своих чувств и мыслей;</w:t>
      </w:r>
    </w:p>
    <w:p w14:paraId="732D6FE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312B8D7F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14:paraId="6EE0162E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25BFC2C5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489FD44F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14:paraId="36A0C540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14:paraId="50BBE6F7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14:paraId="53986CD8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19946F84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поддержку спонтанной игры детей, её обогащение, обеспечение игрового времени и пространства;</w:t>
      </w:r>
    </w:p>
    <w:p w14:paraId="6E86D4A5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14:paraId="4598B8E6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0EFA2C3F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2E801473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В развитии детской инициативы и самостоятельности соблюдаются следующие требования:</w:t>
      </w:r>
    </w:p>
    <w:p w14:paraId="029D5606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развитие активного интереса детей к окружающему миру, стремление к получению новых знаний и умений;</w:t>
      </w:r>
    </w:p>
    <w:p w14:paraId="68F9DA47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5437B52E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14:paraId="782E78F4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тренировка воли детей, поддерживание желания преодолевать трудности, доводить начатое дело до конца;</w:t>
      </w:r>
    </w:p>
    <w:p w14:paraId="29E32147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0980655B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«дозирование» помощи детям;</w:t>
      </w:r>
    </w:p>
    <w:p w14:paraId="1DBD0F41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14:paraId="78FEF71E" w14:textId="77777777" w:rsidR="00343E7C" w:rsidRPr="0017465E" w:rsidRDefault="00343E7C" w:rsidP="00CD0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3BE77F67" w14:textId="19448E57" w:rsidR="00FB18F7" w:rsidRPr="00054026" w:rsidRDefault="00FB18F7" w:rsidP="00CD00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2D3357" w14:textId="77777777" w:rsidR="00054026" w:rsidRPr="00782C55" w:rsidRDefault="00054026" w:rsidP="0005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C55">
        <w:rPr>
          <w:rFonts w:ascii="Times New Roman" w:hAnsi="Times New Roman" w:cs="Times New Roman"/>
          <w:b/>
          <w:sz w:val="24"/>
          <w:szCs w:val="24"/>
        </w:rPr>
        <w:t>3.2. Режим дня и сетка занятий</w:t>
      </w:r>
    </w:p>
    <w:p w14:paraId="661779BA" w14:textId="77777777" w:rsidR="00054026" w:rsidRPr="00782C55" w:rsidRDefault="00054026" w:rsidP="0005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5CEB4" w14:textId="08692BD2" w:rsidR="00054026" w:rsidRPr="00782C55" w:rsidRDefault="00054026" w:rsidP="0005402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C55">
        <w:rPr>
          <w:rFonts w:ascii="Times New Roman" w:hAnsi="Times New Roman" w:cs="Times New Roman"/>
          <w:b/>
          <w:sz w:val="24"/>
          <w:szCs w:val="24"/>
        </w:rPr>
        <w:t>Режим дня для детей 4-5 лет</w:t>
      </w:r>
    </w:p>
    <w:tbl>
      <w:tblPr>
        <w:tblStyle w:val="21"/>
        <w:tblW w:w="14753" w:type="dxa"/>
        <w:tblLook w:val="04A0" w:firstRow="1" w:lastRow="0" w:firstColumn="1" w:lastColumn="0" w:noHBand="0" w:noVBand="1"/>
      </w:tblPr>
      <w:tblGrid>
        <w:gridCol w:w="11335"/>
        <w:gridCol w:w="3418"/>
      </w:tblGrid>
      <w:tr w:rsidR="00782C55" w:rsidRPr="00782C55" w14:paraId="64B1B30B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AC14" w14:textId="77777777" w:rsidR="00054026" w:rsidRPr="00782C55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Режимные моменты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14931" w14:textId="77777777" w:rsidR="00054026" w:rsidRPr="00782C55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54026" w:rsidRPr="00054026" w14:paraId="645C2CE3" w14:textId="77777777" w:rsidTr="001A4C94">
        <w:tc>
          <w:tcPr>
            <w:tcW w:w="14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E8976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054026" w:rsidRPr="00054026" w14:paraId="76F0588C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2E312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14:paraId="1E3E04E1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14:paraId="4C4DEF53" w14:textId="77777777" w:rsidR="00054026" w:rsidRPr="00054026" w:rsidRDefault="00054026" w:rsidP="000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316D8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054026" w:rsidRPr="00054026" w14:paraId="2DA70FC1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1EB44" w14:textId="77777777" w:rsidR="00054026" w:rsidRPr="00054026" w:rsidRDefault="00054026" w:rsidP="000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B8C01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054026" w:rsidRPr="00054026" w14:paraId="7FE57BEC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42FA8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14:paraId="0A754A5A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(общая длительность включая перерыв), самостоятельная деятельность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1E29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9.00—10.30</w:t>
            </w:r>
          </w:p>
          <w:p w14:paraId="5C3BDEF6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26" w:rsidRPr="00054026" w14:paraId="77F352B5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016E8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14:paraId="470B73A9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E8C6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  <w:p w14:paraId="29CEA742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26" w:rsidRPr="00054026" w14:paraId="3B2703BD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8F1C0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F204C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</w:tr>
      <w:tr w:rsidR="00054026" w:rsidRPr="00054026" w14:paraId="369B523E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73483" w14:textId="77777777" w:rsidR="00054026" w:rsidRPr="00054026" w:rsidRDefault="00054026" w:rsidP="000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6710A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12.10—12.30</w:t>
            </w:r>
          </w:p>
        </w:tc>
      </w:tr>
      <w:tr w:rsidR="00054026" w:rsidRPr="00054026" w14:paraId="76832D4A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EE48B" w14:textId="77777777" w:rsidR="00054026" w:rsidRPr="00054026" w:rsidRDefault="00054026" w:rsidP="000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2A865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12.30—15.00</w:t>
            </w:r>
          </w:p>
        </w:tc>
      </w:tr>
      <w:tr w:rsidR="00054026" w:rsidRPr="00054026" w14:paraId="0ED24A53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60CD" w14:textId="77777777" w:rsidR="00054026" w:rsidRPr="00054026" w:rsidRDefault="00054026" w:rsidP="000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7681E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15.00—15.30</w:t>
            </w:r>
          </w:p>
        </w:tc>
      </w:tr>
      <w:tr w:rsidR="00054026" w:rsidRPr="00054026" w14:paraId="24A13B9C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A1CB5" w14:textId="77777777" w:rsidR="00054026" w:rsidRPr="00054026" w:rsidRDefault="00054026" w:rsidP="000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C1B54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15.30—16.00</w:t>
            </w:r>
          </w:p>
        </w:tc>
      </w:tr>
      <w:tr w:rsidR="00054026" w:rsidRPr="00054026" w14:paraId="3DEC948B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89E32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  интересам и выбору детей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9CBCB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  <w:p w14:paraId="5DEBE63D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26" w:rsidRPr="00054026" w14:paraId="3527AEB7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B5EEE" w14:textId="77777777" w:rsidR="00054026" w:rsidRPr="00054026" w:rsidRDefault="00054026" w:rsidP="000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5A069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</w:tr>
      <w:tr w:rsidR="00054026" w:rsidRPr="00054026" w14:paraId="74EA45DA" w14:textId="77777777" w:rsidTr="001A4C94">
        <w:tc>
          <w:tcPr>
            <w:tcW w:w="14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82C3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14:paraId="4DB35C57" w14:textId="77777777" w:rsidR="00054026" w:rsidRPr="00054026" w:rsidRDefault="00054026" w:rsidP="0005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26" w:rsidRPr="00054026" w14:paraId="719825AA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6AAA3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14:paraId="7B4D2586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14:paraId="59A57E9D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72D78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054026" w:rsidRPr="00054026" w14:paraId="6A0C13FD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9D920" w14:textId="77777777" w:rsidR="00054026" w:rsidRPr="00054026" w:rsidRDefault="00054026" w:rsidP="0005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8FE5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054026" w:rsidRPr="00054026" w14:paraId="468616A9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7BBE8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деятельности. 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09BCE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 xml:space="preserve"> 9.00 – 12.10</w:t>
            </w:r>
          </w:p>
        </w:tc>
      </w:tr>
      <w:tr w:rsidR="00054026" w:rsidRPr="00054026" w14:paraId="70003288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02FA8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106D6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</w:tr>
      <w:tr w:rsidR="00054026" w:rsidRPr="00054026" w14:paraId="764056E6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F6FBC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E6187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12.10—12.30</w:t>
            </w:r>
          </w:p>
        </w:tc>
      </w:tr>
      <w:tr w:rsidR="00054026" w:rsidRPr="00054026" w14:paraId="57A94278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2B41C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46812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12.30 - 15.00</w:t>
            </w:r>
          </w:p>
        </w:tc>
      </w:tr>
      <w:tr w:rsidR="00054026" w:rsidRPr="00054026" w14:paraId="5A1BC908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DDD2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58E2B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</w:tc>
      </w:tr>
      <w:tr w:rsidR="00054026" w:rsidRPr="00054026" w14:paraId="09F0B0E2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C27B2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BD82B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054026" w:rsidRPr="00054026" w14:paraId="6A7A9864" w14:textId="77777777" w:rsidTr="00BC2E01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E779C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14:paraId="32FF8DA4" w14:textId="77777777" w:rsidR="00054026" w:rsidRPr="00054026" w:rsidRDefault="00054026" w:rsidP="0005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активности. Подготовка к прогулке, прогулка. Уход детей домой</w:t>
            </w:r>
          </w:p>
        </w:tc>
        <w:tc>
          <w:tcPr>
            <w:tcW w:w="3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98AB2" w14:textId="77777777" w:rsidR="00054026" w:rsidRPr="00054026" w:rsidRDefault="00054026" w:rsidP="00054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2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</w:tr>
    </w:tbl>
    <w:p w14:paraId="2EF5BEAE" w14:textId="77777777" w:rsidR="002E0B04" w:rsidRDefault="002E0B04" w:rsidP="00BC2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9E6466C" w14:textId="77777777" w:rsidR="002E0B04" w:rsidRDefault="002E0B04" w:rsidP="00BC2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6466F9" w14:textId="6D50C60B" w:rsidR="002E0B04" w:rsidRDefault="002E0B04" w:rsidP="004579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F098DCE" w14:textId="77777777" w:rsidR="00CD000C" w:rsidRDefault="00CD000C" w:rsidP="00BC2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F335C8" w14:textId="139A3C57" w:rsidR="00BC2E01" w:rsidRPr="00BC2E01" w:rsidRDefault="002E0B04" w:rsidP="00BC2E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Расписание занятий</w:t>
      </w:r>
    </w:p>
    <w:p w14:paraId="0162DE60" w14:textId="212D9066" w:rsidR="00BC2E01" w:rsidRPr="00BC2E01" w:rsidRDefault="00BC2E01" w:rsidP="00BC2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2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2023 - 2024 учебный год</w:t>
      </w:r>
    </w:p>
    <w:p w14:paraId="2FC15A1C" w14:textId="4C91D427" w:rsidR="00BC2E01" w:rsidRPr="00BC2E01" w:rsidRDefault="00CD000C" w:rsidP="00CD00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средняя группа</w:t>
      </w:r>
    </w:p>
    <w:tbl>
      <w:tblPr>
        <w:tblStyle w:val="4"/>
        <w:tblW w:w="12900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2551"/>
        <w:gridCol w:w="2410"/>
        <w:gridCol w:w="2552"/>
      </w:tblGrid>
      <w:tr w:rsidR="00BC2E01" w:rsidRPr="00BC2E01" w14:paraId="59C9BD52" w14:textId="77777777" w:rsidTr="002E0B04">
        <w:tc>
          <w:tcPr>
            <w:tcW w:w="2268" w:type="dxa"/>
            <w:vAlign w:val="center"/>
          </w:tcPr>
          <w:p w14:paraId="27AAC0C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119" w:type="dxa"/>
            <w:vAlign w:val="center"/>
          </w:tcPr>
          <w:p w14:paraId="5CB2A5FA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1" w:type="dxa"/>
            <w:vAlign w:val="center"/>
          </w:tcPr>
          <w:p w14:paraId="4C96422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410" w:type="dxa"/>
            <w:vAlign w:val="center"/>
          </w:tcPr>
          <w:p w14:paraId="3B75E12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52" w:type="dxa"/>
            <w:vAlign w:val="center"/>
          </w:tcPr>
          <w:p w14:paraId="344BC4CD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BC2E01" w:rsidRPr="00BC2E01" w14:paraId="7D65FA51" w14:textId="77777777" w:rsidTr="002E0B04">
        <w:tc>
          <w:tcPr>
            <w:tcW w:w="2268" w:type="dxa"/>
          </w:tcPr>
          <w:p w14:paraId="2B70CC41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9.00-9.20</w:t>
            </w:r>
          </w:p>
          <w:p w14:paraId="2158AEC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 Музыка</w:t>
            </w:r>
          </w:p>
          <w:p w14:paraId="623702D4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737471BA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3BF04B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7E53AC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5CD2F0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1518E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6A30D7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9.30 – 9.50</w:t>
            </w:r>
          </w:p>
          <w:p w14:paraId="30E05B6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*ФЦКМ</w:t>
            </w:r>
          </w:p>
          <w:p w14:paraId="2A207510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</w:t>
            </w:r>
            <w:proofErr w:type="spellStart"/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</w:t>
            </w:r>
            <w:proofErr w:type="spellEnd"/>
          </w:p>
          <w:p w14:paraId="3A37A215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14:paraId="0351CD1C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36579A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CBA422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664A091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9.00 – 9.20</w:t>
            </w:r>
          </w:p>
          <w:p w14:paraId="2D70A9F4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 Физическая культура</w:t>
            </w:r>
          </w:p>
          <w:p w14:paraId="5634AFDC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  <w:p w14:paraId="3E4B69E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2BB596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E22B70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A9298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9.30 – 9.50</w:t>
            </w:r>
          </w:p>
          <w:p w14:paraId="5CABD31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*Развитие речи</w:t>
            </w:r>
          </w:p>
          <w:p w14:paraId="46CE4DDC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Познавательно-речевая деятельность</w:t>
            </w:r>
          </w:p>
          <w:p w14:paraId="738DBA5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32E8D6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1B20F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CDCCD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397921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E8B2F7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268E9C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39F18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DF9525" w14:textId="77777777" w:rsidR="002E0B04" w:rsidRDefault="002E0B04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5EFB25" w14:textId="77777777" w:rsidR="002E0B04" w:rsidRDefault="002E0B04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1D1414" w14:textId="77777777" w:rsidR="002E0B04" w:rsidRDefault="002E0B04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1ACF17" w14:textId="77777777" w:rsidR="002E0B04" w:rsidRDefault="002E0B04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F4AA3C" w14:textId="4F980594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15.40-16.00</w:t>
            </w:r>
          </w:p>
          <w:p w14:paraId="2D336483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*Лепка</w:t>
            </w:r>
          </w:p>
          <w:p w14:paraId="27A3CF95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14:paraId="525F4060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357406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CB0D92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787983D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9.00-9.20</w:t>
            </w:r>
          </w:p>
          <w:p w14:paraId="57E84BA7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*ФЭМП</w:t>
            </w:r>
          </w:p>
          <w:p w14:paraId="05AB2A4D" w14:textId="3F33A7C3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Познавательно-конструктивная деятельность</w:t>
            </w:r>
          </w:p>
          <w:p w14:paraId="12827D47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0CD433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358657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6F7AF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9.30 – 9.50</w:t>
            </w:r>
          </w:p>
          <w:p w14:paraId="6DCD3AE2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*Художественная литература</w:t>
            </w:r>
          </w:p>
          <w:p w14:paraId="7558D22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  <w:p w14:paraId="6B842612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B56804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643573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10.30 – 10.50</w:t>
            </w:r>
          </w:p>
          <w:p w14:paraId="40634801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 Физическая культура</w:t>
            </w:r>
          </w:p>
          <w:p w14:paraId="3BCE364A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воздухе</w:t>
            </w:r>
          </w:p>
          <w:p w14:paraId="71058C3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Двигательная активность</w:t>
            </w:r>
          </w:p>
          <w:p w14:paraId="7CE24525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838AD0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71167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177C951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9.00 – 9.20</w:t>
            </w:r>
          </w:p>
          <w:p w14:paraId="2B730C75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 Физическая культура</w:t>
            </w:r>
          </w:p>
          <w:p w14:paraId="77B1AAC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  <w:p w14:paraId="75F1C964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C80294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17CE5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53D2F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9.00-9.20</w:t>
            </w:r>
          </w:p>
          <w:p w14:paraId="0DD24FFD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*Природа</w:t>
            </w:r>
          </w:p>
          <w:p w14:paraId="58535E1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</w:t>
            </w:r>
            <w:proofErr w:type="spellStart"/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</w:t>
            </w:r>
            <w:proofErr w:type="spellEnd"/>
          </w:p>
          <w:p w14:paraId="114DBFF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14:paraId="6ECA739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C17AA3" w14:textId="3BB7CA91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8AB921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ECC86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D11813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953FA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B7F70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8DCAEB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AE9CB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BF28B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15.40-16.00</w:t>
            </w:r>
          </w:p>
          <w:p w14:paraId="5D89E792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*Аппликация</w:t>
            </w:r>
          </w:p>
          <w:p w14:paraId="0E85A5E2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14:paraId="38397A6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19E78A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D440F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CE4265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D5C24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8C0B3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9737DD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E46EEE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9.00-9.20</w:t>
            </w:r>
          </w:p>
          <w:p w14:paraId="4248EB8A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 Музыка</w:t>
            </w:r>
          </w:p>
          <w:p w14:paraId="0280E720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262F6FD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E38F2A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F7FDE0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D33604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CC27C5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9.30-9.50</w:t>
            </w:r>
          </w:p>
          <w:p w14:paraId="7C1E951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*Рисование</w:t>
            </w:r>
          </w:p>
          <w:p w14:paraId="3C4B96F6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14:paraId="3AEB26F8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42DC7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11DD43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62271D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8339DC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4F7ADA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28AD14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848E5E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56652B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74053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F95D69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8148CD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D2E17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21BD3F" w14:textId="77777777" w:rsidR="00BC2E01" w:rsidRPr="00BC2E01" w:rsidRDefault="00BC2E01" w:rsidP="00BC2E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352A56" w14:textId="77777777" w:rsidR="00054026" w:rsidRPr="00054026" w:rsidRDefault="00054026" w:rsidP="00BC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628AB" w14:textId="77777777" w:rsidR="00054026" w:rsidRPr="00054026" w:rsidRDefault="00054026" w:rsidP="00BC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2F2AC" w14:textId="77777777" w:rsidR="00054026" w:rsidRPr="00054026" w:rsidRDefault="00054026" w:rsidP="00BC2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4A66C" w14:textId="77777777" w:rsidR="00054026" w:rsidRPr="002E0B04" w:rsidRDefault="00054026" w:rsidP="00BC2E0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E0B04">
        <w:rPr>
          <w:rFonts w:ascii="Times New Roman" w:hAnsi="Times New Roman" w:cs="Times New Roman"/>
          <w:b/>
          <w:sz w:val="24"/>
          <w:szCs w:val="24"/>
        </w:rPr>
        <w:t xml:space="preserve">3.3. Особенности </w:t>
      </w:r>
      <w:r w:rsidRPr="002E0B0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</w:p>
    <w:p w14:paraId="5C015353" w14:textId="77777777" w:rsidR="00054026" w:rsidRPr="00054026" w:rsidRDefault="00054026" w:rsidP="00BC2E0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39E68C0B" w14:textId="77777777" w:rsidR="00054026" w:rsidRPr="00054026" w:rsidRDefault="00054026" w:rsidP="00CD000C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Разнообразие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5402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всев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05402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иативного игрового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идактич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05402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05402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5402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</w:t>
      </w:r>
      <w:r w:rsidRPr="00054026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бенк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озв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ляющего</w:t>
      </w:r>
      <w:r w:rsidRPr="000540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усва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знания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но</w:t>
      </w:r>
      <w:r w:rsidRPr="000540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особами.</w:t>
      </w:r>
    </w:p>
    <w:p w14:paraId="5C974342" w14:textId="77777777" w:rsidR="00054026" w:rsidRPr="00054026" w:rsidRDefault="00054026" w:rsidP="00CD000C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тупность</w:t>
      </w:r>
      <w:r w:rsidRPr="000540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05402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</w:t>
      </w:r>
      <w:r w:rsidRPr="00054026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актического</w:t>
      </w:r>
      <w:r w:rsidRPr="00054026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 w:rsidRPr="0005402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 зрения</w:t>
      </w:r>
      <w:r w:rsidRPr="000540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осягаемости</w:t>
      </w:r>
      <w:r w:rsidRPr="00054026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бенк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0540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0540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пность</w:t>
      </w:r>
      <w:r w:rsidRPr="00054026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4026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возрастного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31FC1CD6" w14:textId="34E4F21B" w:rsidR="00054026" w:rsidRPr="00054026" w:rsidRDefault="00CD000C" w:rsidP="00CD000C">
      <w:pPr>
        <w:widowControl w:val="0"/>
        <w:spacing w:after="0" w:line="276" w:lineRule="auto"/>
        <w:ind w:right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="00054026"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Э</w:t>
      </w:r>
      <w:r w:rsidR="00054026"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моциог</w:t>
      </w:r>
      <w:r w:rsidR="00054026"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054026"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нность</w:t>
      </w:r>
      <w:proofErr w:type="spellEnd"/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(обеспеч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ортн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ости, пс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 и эм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ционального 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лагопол</w:t>
      </w:r>
      <w:r w:rsidR="00054026" w:rsidRPr="000540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 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олжна 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54026"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асочной,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ривлекающей внима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 w:rsidR="00054026"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зывающ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й у</w:t>
      </w:r>
      <w:r w:rsidR="00054026"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положительные</w:t>
      </w:r>
      <w:r w:rsidR="00054026"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позволить 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ебенку</w:t>
      </w:r>
      <w:r w:rsidR="00054026" w:rsidRPr="000540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54026"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явить свои</w:t>
      </w:r>
      <w:r w:rsidR="00054026"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4026"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эмоции.</w:t>
      </w:r>
    </w:p>
    <w:p w14:paraId="2FEAF9C3" w14:textId="1184BE7A" w:rsidR="00054026" w:rsidRPr="00054026" w:rsidRDefault="00054026" w:rsidP="00CD000C">
      <w:pPr>
        <w:widowControl w:val="0"/>
        <w:spacing w:after="0" w:line="276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="00CD000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ибкое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странст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влениям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ьн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построение</w:t>
      </w:r>
      <w:r w:rsidRPr="00054026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05402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ересекающихся</w:t>
      </w:r>
      <w:r w:rsidRPr="0005402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азвивающих</w:t>
      </w:r>
      <w:r w:rsidRPr="00054026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некая параллельность</w:t>
      </w:r>
      <w:r w:rsidRPr="0005402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0540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</w:t>
      </w:r>
      <w:r w:rsidRPr="000540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 w:rsidRPr="0005402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зраста:</w:t>
      </w:r>
      <w:r w:rsidRPr="0005402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граем</w:t>
      </w:r>
      <w:r w:rsidRPr="000540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0540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ядо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7C7445" w14:textId="77777777" w:rsidR="00054026" w:rsidRPr="00054026" w:rsidRDefault="00054026" w:rsidP="00CD000C">
      <w:pPr>
        <w:widowControl w:val="0"/>
        <w:spacing w:after="0" w:line="276" w:lineRule="auto"/>
        <w:ind w:right="-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5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за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лняемость</w:t>
      </w:r>
      <w:proofErr w:type="spellEnd"/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озаменяе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  <w:r w:rsidRPr="000540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етов</w:t>
      </w:r>
      <w:r w:rsidRPr="000540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дной</w:t>
      </w:r>
      <w:r w:rsidRPr="000540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0540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5857162" w14:textId="77777777" w:rsidR="00054026" w:rsidRPr="00054026" w:rsidRDefault="00054026" w:rsidP="00CD000C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влетворение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естественной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активности</w:t>
      </w:r>
      <w:r w:rsidRPr="000540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0540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влетворения</w:t>
      </w:r>
      <w:r w:rsidRPr="000540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</w:t>
      </w:r>
      <w:r w:rsidRPr="000540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необходимо, что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05402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 w:rsidRPr="000540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зможность</w:t>
      </w:r>
      <w:r w:rsidRPr="0005402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разовывать</w:t>
      </w:r>
      <w:r w:rsidRPr="000540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жающую</w:t>
      </w:r>
      <w:r w:rsidRPr="00054026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еду,</w:t>
      </w:r>
      <w:r w:rsidRPr="00054026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ть ее</w:t>
      </w:r>
      <w:r w:rsidRPr="0005402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самыми</w:t>
      </w:r>
      <w:r w:rsidRPr="0005402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азнообразными</w:t>
      </w:r>
      <w:r w:rsidRPr="0005402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Pr="0005402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ажно</w:t>
      </w:r>
      <w:r w:rsidRPr="0005402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омнит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05402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азвивающая предметно-простра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 w:rsidRPr="0005402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Pr="0005402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54026">
        <w:rPr>
          <w:rFonts w:ascii="Times New Roman" w:hAnsi="Times New Roman" w:cs="Times New Roman"/>
          <w:sz w:val="24"/>
          <w:szCs w:val="24"/>
        </w:rPr>
        <w:t xml:space="preserve">старшего дошкольного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05402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 к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05402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гономич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054026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4026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Pr="00054026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й, обе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 w:rsidRPr="0005402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054026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40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ослы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</w:p>
    <w:p w14:paraId="3B5B68CF" w14:textId="77777777" w:rsidR="00054026" w:rsidRPr="00054026" w:rsidRDefault="00054026" w:rsidP="00CD000C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ющее пространство</w:t>
      </w:r>
      <w:r w:rsidRPr="00054026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</w:t>
      </w:r>
      <w:r w:rsidRPr="00054026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езопасн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05402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братить</w:t>
      </w:r>
      <w:r w:rsidRPr="00054026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имание</w:t>
      </w:r>
      <w:r w:rsidRPr="00054026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 w:rsidRPr="00054026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асположение мебели</w:t>
      </w:r>
      <w:r w:rsidRPr="000540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пногабаритного</w:t>
      </w:r>
      <w:r w:rsidRPr="000540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054026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пример,</w:t>
      </w:r>
      <w:r w:rsidRPr="000540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54026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рок,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ольших</w:t>
      </w:r>
      <w:r w:rsidRPr="0005402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 w:rsidRPr="000540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локов),</w:t>
      </w:r>
      <w:r w:rsidRPr="00054026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еспечивающее</w:t>
      </w:r>
      <w:r w:rsidRPr="000540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0540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ослым</w:t>
      </w:r>
      <w:r w:rsidRPr="00054026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боду передвижен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402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05402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ппов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нате.</w:t>
      </w:r>
      <w:r w:rsidRPr="0005402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054026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дование,</w:t>
      </w:r>
      <w:r w:rsidRPr="00054026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регородки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 w:rsidRPr="00054026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05402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дежно</w:t>
      </w:r>
      <w:r w:rsidRPr="0005402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иксированы,</w:t>
      </w:r>
      <w:r w:rsidRPr="0005402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адиато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 w:rsidRPr="00054026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защитными накла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</w:t>
      </w:r>
      <w:r w:rsidRPr="000540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 w:rsidRPr="000540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стрых</w:t>
      </w:r>
      <w:r w:rsidRPr="000540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0540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згот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0540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0540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атуральн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40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нетокс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054026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териалов.</w:t>
      </w:r>
      <w:r w:rsidRPr="0005402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пасность</w:t>
      </w:r>
      <w:r w:rsidRPr="00054026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метно-ра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</w:t>
      </w:r>
      <w:r w:rsidRPr="00054026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540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 w:rsidRPr="000540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0540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054026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4026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5402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 w:rsidRPr="0005402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0540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расположены</w:t>
      </w:r>
      <w:r w:rsidRPr="00054026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пном</w:t>
      </w:r>
      <w:r w:rsidRPr="00054026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54026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054026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 w:rsidRPr="000540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0540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щую</w:t>
      </w:r>
      <w:r w:rsidRPr="000540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 та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убирать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</w:t>
      </w:r>
      <w:r w:rsidRPr="000540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нии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  <w:r w:rsidRPr="000540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 w:rsidRPr="0005402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0540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 w:rsidRPr="00054026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0540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</w:t>
      </w:r>
      <w:r w:rsidRPr="000540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зонирова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5402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05402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</w:t>
      </w:r>
      <w:proofErr w:type="gramStart"/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  эт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05402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054026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054026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 пере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054026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</w:t>
      </w:r>
      <w:r w:rsidRPr="0005402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ячейки,</w:t>
      </w:r>
      <w:r w:rsidRPr="000540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540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05402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ждая</w:t>
      </w:r>
      <w:r w:rsidRPr="00054026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росматривалась</w:t>
      </w:r>
      <w:r w:rsidRPr="000540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05402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5402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лков</w:t>
      </w:r>
      <w:r w:rsidRPr="00054026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05402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05402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0540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шей.</w:t>
      </w:r>
      <w:r w:rsidRPr="000540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 w:rsidRPr="0005402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нирования</w:t>
      </w:r>
      <w:r w:rsidRPr="00054026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05402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 w:rsidRPr="0005402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 w:rsidRPr="0005402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средоточиться</w:t>
      </w:r>
      <w:r w:rsidRPr="00054026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 w:rsidRPr="00054026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го виде</w:t>
      </w:r>
      <w:r w:rsidRPr="0005402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Pr="000540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0540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отвлекаясь</w:t>
      </w:r>
      <w:r w:rsidRPr="000540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ругие</w:t>
      </w:r>
      <w:r w:rsidRPr="000540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ятия.</w:t>
      </w:r>
      <w:r w:rsidRPr="0005402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54026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540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gramEnd"/>
      <w:r w:rsidRPr="000540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здать</w:t>
      </w:r>
      <w:r w:rsidRPr="0005402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054026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оны</w:t>
      </w:r>
      <w:r w:rsidRPr="0005402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едме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азвива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ющей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</w:t>
      </w:r>
      <w:r w:rsidRPr="0005402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D0AD7C" w14:textId="77777777" w:rsidR="00054026" w:rsidRPr="00054026" w:rsidRDefault="00054026" w:rsidP="00CD000C">
      <w:pPr>
        <w:widowControl w:val="0"/>
        <w:spacing w:after="0" w:line="276" w:lineRule="auto"/>
        <w:ind w:right="60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ия;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етных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гр;</w:t>
      </w:r>
    </w:p>
    <w:p w14:paraId="2C9C312F" w14:textId="77777777" w:rsidR="00054026" w:rsidRPr="00054026" w:rsidRDefault="00054026" w:rsidP="00CD000C">
      <w:pPr>
        <w:widowControl w:val="0"/>
        <w:spacing w:after="0" w:line="276" w:lineRule="auto"/>
        <w:ind w:left="-16" w:right="65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тельных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гр;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нспортом;</w:t>
      </w:r>
    </w:p>
    <w:p w14:paraId="7F17A852" w14:textId="77777777" w:rsidR="00054026" w:rsidRPr="00054026" w:rsidRDefault="00054026" w:rsidP="00CD000C">
      <w:pPr>
        <w:widowControl w:val="0"/>
        <w:spacing w:after="0" w:line="276" w:lineRule="auto"/>
        <w:ind w:right="30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дным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лом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(песко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дой);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ества;</w:t>
      </w:r>
    </w:p>
    <w:p w14:paraId="49A1403C" w14:textId="77777777" w:rsidR="00054026" w:rsidRPr="00054026" w:rsidRDefault="00054026" w:rsidP="00CD000C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музыкальных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4A2A0DBF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sz w:val="24"/>
          <w:szCs w:val="24"/>
        </w:rPr>
        <w:t>---- патриотического воспитания</w:t>
      </w:r>
    </w:p>
    <w:p w14:paraId="4A5E2AF5" w14:textId="77777777" w:rsidR="00054026" w:rsidRPr="00054026" w:rsidRDefault="00054026" w:rsidP="00CD000C">
      <w:pPr>
        <w:widowControl w:val="0"/>
        <w:spacing w:after="0" w:line="276" w:lineRule="auto"/>
        <w:ind w:right="36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ссматр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люстраций;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релаксации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(уголок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отдыха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уеди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я).</w:t>
      </w:r>
    </w:p>
    <w:p w14:paraId="19A2D94A" w14:textId="77777777" w:rsidR="00054026" w:rsidRPr="00054026" w:rsidRDefault="00054026" w:rsidP="00CD000C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540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зные</w:t>
      </w:r>
      <w:r w:rsidRPr="000540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пособы</w:t>
      </w:r>
      <w:r w:rsidRPr="000540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азмещения</w:t>
      </w:r>
      <w:r w:rsidRPr="000540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0540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40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ремя</w:t>
      </w:r>
      <w:r w:rsidRPr="0005402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вающего вза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40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05402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едагога.</w:t>
      </w:r>
      <w:r w:rsidRPr="0005402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05402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05402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рики,</w:t>
      </w:r>
      <w:r w:rsidRPr="0005402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можно</w:t>
      </w:r>
      <w:r w:rsidRPr="00054026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540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0540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едагогу</w:t>
      </w:r>
      <w:r w:rsidRPr="000540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ппой</w:t>
      </w:r>
      <w:r w:rsidRPr="00054026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054026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оигр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ассмотреть</w:t>
      </w:r>
      <w:r w:rsidRPr="0005402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лишним</w:t>
      </w:r>
      <w:r w:rsidRPr="0005402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54026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елаксац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ли уе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0540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0540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0540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054026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тдохнут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обыть</w:t>
      </w:r>
      <w:r w:rsidRPr="000540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диночестве,</w:t>
      </w:r>
      <w:r w:rsidRPr="000540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после</w:t>
      </w:r>
      <w:r w:rsidRPr="00054026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шум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540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збежать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0540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еренасыщ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40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ространство,</w:t>
      </w:r>
      <w:r w:rsidRPr="000540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 w:rsidRPr="000540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ильные,</w:t>
      </w:r>
      <w:r w:rsidRPr="0005402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05402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ие мо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540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позволят</w:t>
      </w:r>
      <w:r w:rsidRPr="00054026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0540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здавать</w:t>
      </w:r>
      <w:r w:rsidRPr="0005402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зможности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5402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 w:rsidRPr="00054026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вигатель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054026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сенс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 w:rsidRPr="00054026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отребности</w:t>
      </w:r>
      <w:r w:rsidRPr="00054026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05402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0540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0540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вижений.</w:t>
      </w:r>
      <w:r w:rsidRPr="000540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 w:rsidRPr="000540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редметно-развива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пространства</w:t>
      </w:r>
      <w:r w:rsidRPr="000540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540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054026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 его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инамичност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деленные зоны должны им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возможность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бъединяться, </w:t>
      </w:r>
      <w:proofErr w:type="spellStart"/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proofErr w:type="spellEnd"/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- зам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няться и доп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лнятьс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054026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Обстановка может мо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ифициров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054026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054026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отребносте</w:t>
      </w:r>
      <w:r w:rsidRPr="000540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нтересов</w:t>
      </w:r>
      <w:r w:rsidRPr="00054026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возможностей</w:t>
      </w:r>
      <w:r w:rsidRPr="000540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14:paraId="3942A553" w14:textId="482CBA18" w:rsidR="00457900" w:rsidRDefault="00457900" w:rsidP="00555D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29F3E0" w14:textId="77777777" w:rsidR="00457900" w:rsidRPr="00054026" w:rsidRDefault="00457900" w:rsidP="0005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F0B43" w14:textId="1C1A1072" w:rsidR="00054026" w:rsidRPr="00054026" w:rsidRDefault="00054026" w:rsidP="0005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26">
        <w:rPr>
          <w:rFonts w:ascii="Times New Roman" w:hAnsi="Times New Roman" w:cs="Times New Roman"/>
          <w:b/>
          <w:sz w:val="24"/>
          <w:szCs w:val="24"/>
        </w:rPr>
        <w:t xml:space="preserve">3.4. Материально-техническое обеспечение образовательного процесса в </w:t>
      </w:r>
      <w:r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054026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521FB2C6" w14:textId="77777777" w:rsidR="00054026" w:rsidRPr="00054026" w:rsidRDefault="00054026" w:rsidP="0005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A40EE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>Группа оснащена игрушками и материалами:</w:t>
      </w:r>
    </w:p>
    <w:p w14:paraId="7B39AC9F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развития предметной деятельности:</w:t>
      </w:r>
    </w:p>
    <w:p w14:paraId="6EA03882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пирамидки, стержни, шнурки для нанизывания, наборы кубиков и объемных тел, мозаики, </w:t>
      </w:r>
      <w:proofErr w:type="spellStart"/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>пазлы</w:t>
      </w:r>
      <w:proofErr w:type="spellEnd"/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конструктор, ЛЕГО – разного размера, заводные игрушки, игрушки- </w:t>
      </w:r>
      <w:proofErr w:type="spellStart"/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>, сеточки пластмассовые, прищепки, предметы –заместители.</w:t>
      </w:r>
    </w:p>
    <w:p w14:paraId="13A4D109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Для развития познавательной деятельности и экспериментирования:</w:t>
      </w:r>
    </w:p>
    <w:p w14:paraId="34F3F8D9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ы, калейдоско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ы, зеркал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ьц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а, элект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 фо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арики,</w:t>
      </w:r>
      <w:r w:rsidRPr="000540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итные иг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и;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 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ой плотно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кане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ре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е, дер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вян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ые, пласти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овые и др.), мягко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и;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н, гли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а, банки; иг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зв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вым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ом;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ты для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юде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я (электрическая железная дорога, мыль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ыри 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др.); 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кни</w:t>
      </w:r>
      <w:r w:rsidRPr="00054026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054026">
        <w:rPr>
          <w:rFonts w:ascii="Times New Roman" w:hAnsi="Times New Roman" w:cs="Times New Roman"/>
          <w:sz w:val="24"/>
          <w:szCs w:val="24"/>
        </w:rPr>
        <w:t>и,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hAnsi="Times New Roman" w:cs="Times New Roman"/>
          <w:sz w:val="24"/>
          <w:szCs w:val="24"/>
        </w:rPr>
        <w:t>открытки, альб</w:t>
      </w:r>
      <w:r w:rsidRPr="00054026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054026">
        <w:rPr>
          <w:rFonts w:ascii="Times New Roman" w:hAnsi="Times New Roman" w:cs="Times New Roman"/>
          <w:sz w:val="24"/>
          <w:szCs w:val="24"/>
        </w:rPr>
        <w:t xml:space="preserve">ы, </w:t>
      </w:r>
      <w:r w:rsidRPr="00054026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054026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hAnsi="Times New Roman" w:cs="Times New Roman"/>
          <w:sz w:val="24"/>
          <w:szCs w:val="24"/>
        </w:rPr>
        <w:t>д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54026">
        <w:rPr>
          <w:rFonts w:ascii="Times New Roman" w:hAnsi="Times New Roman" w:cs="Times New Roman"/>
          <w:sz w:val="24"/>
          <w:szCs w:val="24"/>
        </w:rPr>
        <w:t>- и видеоматер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hAnsi="Times New Roman" w:cs="Times New Roman"/>
          <w:sz w:val="24"/>
          <w:szCs w:val="24"/>
        </w:rPr>
        <w:t>алы, з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hAnsi="Times New Roman" w:cs="Times New Roman"/>
          <w:sz w:val="24"/>
          <w:szCs w:val="24"/>
        </w:rPr>
        <w:t>акомящ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hAnsi="Times New Roman" w:cs="Times New Roman"/>
          <w:sz w:val="24"/>
          <w:szCs w:val="24"/>
        </w:rPr>
        <w:t>е де</w:t>
      </w:r>
      <w:r w:rsidRPr="0005402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05402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hAnsi="Times New Roman" w:cs="Times New Roman"/>
          <w:sz w:val="24"/>
          <w:szCs w:val="24"/>
        </w:rPr>
        <w:t xml:space="preserve">й 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054026">
        <w:rPr>
          <w:rFonts w:ascii="Times New Roman" w:hAnsi="Times New Roman" w:cs="Times New Roman"/>
          <w:sz w:val="24"/>
          <w:szCs w:val="24"/>
        </w:rPr>
        <w:t xml:space="preserve"> явлен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hAnsi="Times New Roman" w:cs="Times New Roman"/>
          <w:sz w:val="24"/>
          <w:szCs w:val="24"/>
        </w:rPr>
        <w:t>ями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05402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054026">
        <w:rPr>
          <w:rFonts w:ascii="Times New Roman" w:hAnsi="Times New Roman" w:cs="Times New Roman"/>
          <w:sz w:val="24"/>
          <w:szCs w:val="24"/>
        </w:rPr>
        <w:t>ироды, ж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05402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054026">
        <w:rPr>
          <w:rFonts w:ascii="Times New Roman" w:hAnsi="Times New Roman" w:cs="Times New Roman"/>
          <w:sz w:val="24"/>
          <w:szCs w:val="24"/>
        </w:rPr>
        <w:t>ью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054026">
        <w:rPr>
          <w:rFonts w:ascii="Times New Roman" w:hAnsi="Times New Roman" w:cs="Times New Roman"/>
          <w:sz w:val="24"/>
          <w:szCs w:val="24"/>
        </w:rPr>
        <w:t>ивот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054026">
        <w:rPr>
          <w:rFonts w:ascii="Times New Roman" w:hAnsi="Times New Roman" w:cs="Times New Roman"/>
          <w:sz w:val="24"/>
          <w:szCs w:val="24"/>
        </w:rPr>
        <w:t>х</w:t>
      </w:r>
      <w:r w:rsidRPr="000540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54026">
        <w:rPr>
          <w:rFonts w:ascii="Times New Roman" w:hAnsi="Times New Roman" w:cs="Times New Roman"/>
          <w:sz w:val="24"/>
          <w:szCs w:val="24"/>
        </w:rPr>
        <w:t>и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hAnsi="Times New Roman" w:cs="Times New Roman"/>
          <w:sz w:val="24"/>
          <w:szCs w:val="24"/>
        </w:rPr>
        <w:t>ра</w:t>
      </w:r>
      <w:r w:rsidRPr="00054026">
        <w:rPr>
          <w:rFonts w:ascii="Times New Roman" w:hAnsi="Times New Roman" w:cs="Times New Roman"/>
          <w:spacing w:val="-1"/>
          <w:sz w:val="24"/>
          <w:szCs w:val="24"/>
        </w:rPr>
        <w:t>сте</w:t>
      </w:r>
      <w:r w:rsidRPr="00054026">
        <w:rPr>
          <w:rFonts w:ascii="Times New Roman" w:hAnsi="Times New Roman" w:cs="Times New Roman"/>
          <w:sz w:val="24"/>
          <w:szCs w:val="24"/>
        </w:rPr>
        <w:t>н</w:t>
      </w:r>
      <w:r w:rsidRPr="00054026">
        <w:rPr>
          <w:rFonts w:ascii="Times New Roman" w:hAnsi="Times New Roman" w:cs="Times New Roman"/>
          <w:spacing w:val="1"/>
          <w:sz w:val="24"/>
          <w:szCs w:val="24"/>
        </w:rPr>
        <w:t>ий.</w:t>
      </w:r>
    </w:p>
    <w:p w14:paraId="0E9E679D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развития речи:</w:t>
      </w:r>
    </w:p>
    <w:p w14:paraId="6DF9B026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с картинками 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ки ст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иба</w:t>
      </w:r>
      <w:r w:rsidRPr="0005402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н, ска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ок, ра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ска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; предметные и сюж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ые карт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аборы ка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 д</w:t>
      </w:r>
      <w:r w:rsidRPr="00054026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я г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ровки (од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жда, по</w:t>
      </w:r>
      <w:r w:rsidRPr="00054026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да, мебе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живот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транс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орт,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р.); илл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страт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ера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рный мат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ал по образователь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ым п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мам; материалы с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ображением 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чных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аков </w:t>
      </w:r>
      <w:r w:rsidRPr="00054026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агн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ая аз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ка, </w:t>
      </w:r>
      <w:r w:rsidRPr="00054026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бики, об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емные ф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ры с 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фрами, карты и др.);</w:t>
      </w:r>
      <w:r w:rsidRPr="0005402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аборы пар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; с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арт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 для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ановлен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осл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дователь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ости д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йствий и событ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; л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то;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диокассеты с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ен, сказ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к.</w:t>
      </w:r>
    </w:p>
    <w:p w14:paraId="1EE791E6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социально – коммуникативного развития:</w:t>
      </w:r>
    </w:p>
    <w:p w14:paraId="34D4F434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 детей, с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мь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ые альбомы;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ал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бомы,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отражающие жи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ь г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ппы и детского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я; нагляд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ые пособия (книг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иллюстр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и), от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 разные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я детей 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взрослых; карт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нки и фо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ографи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изображающие 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 эмоц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тояния люд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й, их де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ствия, ра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ичные жите</w:t>
      </w:r>
      <w:r w:rsidRPr="00054026"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; нагляд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ый материал и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способст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тию толерант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(кар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клы,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ображ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 представителей разных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ациональностей; карт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клы,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ображающие боль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14:paraId="68A94BF3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026">
        <w:rPr>
          <w:rFonts w:ascii="Times New Roman" w:eastAsia="Times New Roman" w:hAnsi="Times New Roman" w:cs="Times New Roman"/>
          <w:b/>
          <w:sz w:val="24"/>
          <w:szCs w:val="24"/>
        </w:rPr>
        <w:t>Для художественно – эстетического развития:</w:t>
      </w:r>
    </w:p>
    <w:p w14:paraId="41D39A0B" w14:textId="77777777" w:rsidR="00054026" w:rsidRPr="00054026" w:rsidRDefault="00054026" w:rsidP="00CD00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 с красо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ными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люстрац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репро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0540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кции; альбомы с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ыми фо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026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декора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054026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ри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кладного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сств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; ст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 д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я демонстрации детских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оделок;</w:t>
      </w:r>
    </w:p>
    <w:p w14:paraId="6DC97FFE" w14:textId="77777777" w:rsidR="00054026" w:rsidRPr="00054026" w:rsidRDefault="00054026" w:rsidP="00CD000C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40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для изобразительной деятельности:</w:t>
      </w:r>
    </w:p>
    <w:p w14:paraId="664037F8" w14:textId="77777777" w:rsidR="00054026" w:rsidRPr="00054026" w:rsidRDefault="00054026" w:rsidP="00CD000C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пласт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лин (не лип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кам);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14:paraId="48B0194F" w14:textId="77777777" w:rsidR="00054026" w:rsidRPr="00054026" w:rsidRDefault="00054026" w:rsidP="00CD000C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4026">
        <w:rPr>
          <w:rFonts w:ascii="Times New Roman" w:eastAsia="Times New Roman" w:hAnsi="Times New Roman" w:cs="Times New Roman"/>
          <w:b/>
          <w:sz w:val="24"/>
          <w:szCs w:val="24"/>
        </w:rPr>
        <w:t>- для музыкального развития:</w:t>
      </w:r>
    </w:p>
    <w:p w14:paraId="26C7BAFA" w14:textId="77777777" w:rsidR="00054026" w:rsidRPr="00054026" w:rsidRDefault="00054026" w:rsidP="00CD000C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sz w:val="24"/>
          <w:szCs w:val="24"/>
        </w:rPr>
        <w:t>Игрушечные музыкальные инструменты; 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14:paraId="575CC30A" w14:textId="77777777" w:rsidR="00054026" w:rsidRPr="00054026" w:rsidRDefault="00054026" w:rsidP="00CD00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театрализованной деятельности:</w:t>
      </w:r>
    </w:p>
    <w:p w14:paraId="1CB335A5" w14:textId="77777777" w:rsidR="00054026" w:rsidRPr="00054026" w:rsidRDefault="00054026" w:rsidP="00CD00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sz w:val="24"/>
          <w:szCs w:val="24"/>
        </w:rPr>
        <w:t>Оснащ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 для спек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акл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 (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аборы 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кол, 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-пе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сонаж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сказ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ш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рмы для </w:t>
      </w:r>
      <w:r w:rsidRPr="0005402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ого спек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акля,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остюмы, м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, театр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ты и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р.), м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026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0540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клы</w:t>
      </w:r>
      <w:r w:rsidRPr="0005402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особлен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402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0540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0540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трал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4026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054026">
        <w:rPr>
          <w:rFonts w:ascii="Times New Roman" w:eastAsia="Times New Roman" w:hAnsi="Times New Roman" w:cs="Times New Roman"/>
          <w:sz w:val="24"/>
          <w:szCs w:val="24"/>
        </w:rPr>
        <w:t>ий.</w:t>
      </w:r>
    </w:p>
    <w:p w14:paraId="221DBAB5" w14:textId="77777777" w:rsidR="00054026" w:rsidRPr="00054026" w:rsidRDefault="00054026" w:rsidP="00CD00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0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 для физического развития и развития двигательной активности:</w:t>
      </w:r>
    </w:p>
    <w:p w14:paraId="69907B55" w14:textId="77777777" w:rsidR="00054026" w:rsidRPr="00054026" w:rsidRDefault="00054026" w:rsidP="00CD0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Модульные сооружения, мячи разных размеров, кегли, обручи, скакалки, </w:t>
      </w:r>
      <w:proofErr w:type="spellStart"/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</w:t>
      </w:r>
    </w:p>
    <w:p w14:paraId="66D853F4" w14:textId="77777777" w:rsidR="00054026" w:rsidRPr="00054026" w:rsidRDefault="00054026" w:rsidP="00CD00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процессуальных и сюжетных игр:</w:t>
      </w:r>
    </w:p>
    <w:p w14:paraId="14199CF2" w14:textId="77777777" w:rsidR="00054026" w:rsidRPr="00054026" w:rsidRDefault="00054026" w:rsidP="00CD0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>Игрушки – персонажи: куклы и животные разного размера и фактуры; кукольная мебель; игрушки – транспорт; предметы- заместители; игровые наборы: «Больница», «Магазин», «Библиотека», «Почта», «Автомастерская».</w:t>
      </w:r>
    </w:p>
    <w:p w14:paraId="35A6B992" w14:textId="77777777" w:rsidR="00054026" w:rsidRPr="00054026" w:rsidRDefault="00054026" w:rsidP="00CD000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игр на детской площадке:</w:t>
      </w:r>
    </w:p>
    <w:p w14:paraId="5829DEB8" w14:textId="77777777" w:rsidR="00054026" w:rsidRPr="00054026" w:rsidRDefault="00054026" w:rsidP="00CD000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4026">
        <w:rPr>
          <w:rFonts w:ascii="Times New Roman" w:eastAsia="Calibri" w:hAnsi="Times New Roman" w:cs="Times New Roman"/>
          <w:sz w:val="24"/>
          <w:szCs w:val="24"/>
          <w:lang w:eastAsia="ru-RU"/>
        </w:rPr>
        <w:t>Песочница, скамейки, щит для метания; щит для лазанья; игрушки для игр в песочнице; игрушки для двигательной активности.</w:t>
      </w:r>
    </w:p>
    <w:p w14:paraId="0EBB8498" w14:textId="43948D18" w:rsidR="00CD000C" w:rsidRDefault="00CD000C" w:rsidP="00457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E9EA74" w14:textId="77777777" w:rsidR="00CD000C" w:rsidRDefault="00CD000C" w:rsidP="0005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D4893" w14:textId="4ADA61E2" w:rsidR="00054026" w:rsidRPr="00054026" w:rsidRDefault="00054026" w:rsidP="00054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26">
        <w:rPr>
          <w:rFonts w:ascii="Times New Roman" w:hAnsi="Times New Roman" w:cs="Times New Roman"/>
          <w:b/>
          <w:sz w:val="24"/>
          <w:szCs w:val="24"/>
        </w:rPr>
        <w:t>3.5. Перечень методических пособий, обеспечивающих реализацию образовательной деятельности в средней группе.</w:t>
      </w:r>
    </w:p>
    <w:p w14:paraId="2195F490" w14:textId="77777777" w:rsidR="00054026" w:rsidRPr="00054026" w:rsidRDefault="00054026" w:rsidP="00054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4737" w:type="dxa"/>
        <w:tblLook w:val="04A0" w:firstRow="1" w:lastRow="0" w:firstColumn="1" w:lastColumn="0" w:noHBand="0" w:noVBand="1"/>
      </w:tblPr>
      <w:tblGrid>
        <w:gridCol w:w="2365"/>
        <w:gridCol w:w="12372"/>
      </w:tblGrid>
      <w:tr w:rsidR="00054026" w:rsidRPr="00054026" w14:paraId="2D2761D9" w14:textId="77777777" w:rsidTr="001A4C94">
        <w:tc>
          <w:tcPr>
            <w:tcW w:w="2365" w:type="dxa"/>
          </w:tcPr>
          <w:p w14:paraId="10D404E4" w14:textId="77777777" w:rsidR="00054026" w:rsidRPr="00054026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4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2372" w:type="dxa"/>
          </w:tcPr>
          <w:p w14:paraId="30CC6ABB" w14:textId="77777777" w:rsidR="00054026" w:rsidRPr="00054026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40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литературы, автор, издательство</w:t>
            </w:r>
          </w:p>
        </w:tc>
      </w:tr>
      <w:tr w:rsidR="00054026" w:rsidRPr="00054026" w14:paraId="230F34BD" w14:textId="77777777" w:rsidTr="001A4C94">
        <w:tc>
          <w:tcPr>
            <w:tcW w:w="2365" w:type="dxa"/>
          </w:tcPr>
          <w:p w14:paraId="5AE19A79" w14:textId="77777777" w:rsidR="00054026" w:rsidRPr="00054026" w:rsidRDefault="00054026" w:rsidP="0005402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72" w:type="dxa"/>
          </w:tcPr>
          <w:p w14:paraId="1BEFE93A" w14:textId="77777777" w:rsidR="00054026" w:rsidRPr="00BC2E01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образовательная программа дошкольного образования (утверждена приказом </w:t>
            </w:r>
            <w:proofErr w:type="spellStart"/>
            <w:r w:rsidRPr="00BC2E0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C2E0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 ноября 2022 г. № 1028, зарегистрировано в Минюсте России 28 декабря 2022 г., регистрационный № 71847)</w:t>
            </w:r>
          </w:p>
          <w:p w14:paraId="5DD324AB" w14:textId="77777777" w:rsidR="00054026" w:rsidRPr="00BC2E01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14:paraId="0832A2B8" w14:textId="77777777" w:rsidR="00054026" w:rsidRPr="00BC2E01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Примерная образовательная программа дошкольного образования «Истоки» </w:t>
            </w:r>
            <w:proofErr w:type="spellStart"/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</w:t>
            </w:r>
            <w:proofErr w:type="spellEnd"/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ООО «ТЦ Сфера», 2014</w:t>
            </w:r>
          </w:p>
          <w:p w14:paraId="19992438" w14:textId="1779647B" w:rsidR="00054026" w:rsidRPr="00054026" w:rsidRDefault="00054026" w:rsidP="0005402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«Развивающие занятия с детьми 4-5 лет» под редакцией </w:t>
            </w:r>
            <w:proofErr w:type="spellStart"/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Л.А.Парамоновой</w:t>
            </w:r>
            <w:proofErr w:type="spellEnd"/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Москва 2015 г.   </w:t>
            </w:r>
          </w:p>
        </w:tc>
      </w:tr>
      <w:tr w:rsidR="00054026" w:rsidRPr="00054026" w14:paraId="0CF12B59" w14:textId="77777777" w:rsidTr="001A4C94">
        <w:tc>
          <w:tcPr>
            <w:tcW w:w="2365" w:type="dxa"/>
          </w:tcPr>
          <w:p w14:paraId="1966F993" w14:textId="77777777" w:rsidR="00054026" w:rsidRPr="00BC2E01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372" w:type="dxa"/>
          </w:tcPr>
          <w:p w14:paraId="6AEF1402" w14:textId="6891A5A8" w:rsidR="001A4C94" w:rsidRPr="001A4C94" w:rsidRDefault="001A4C94" w:rsidP="001A4C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94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«Математика в детском саду» В.П. Новикова</w:t>
            </w:r>
            <w:r w:rsidRPr="001A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4-5 лет -М: Мозаика- Синтез, 2016. </w:t>
            </w:r>
          </w:p>
          <w:p w14:paraId="0A869CEE" w14:textId="77777777" w:rsidR="001A4C94" w:rsidRPr="001A4C94" w:rsidRDefault="001A4C94" w:rsidP="001A4C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 С.Н. Николаева;</w:t>
            </w:r>
          </w:p>
          <w:p w14:paraId="4801F7A9" w14:textId="06B9372E" w:rsidR="001A4C94" w:rsidRPr="001A4C94" w:rsidRDefault="001A4C94" w:rsidP="001A4C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«Ознакомление с предметами социальным окружением» О.В. </w:t>
            </w:r>
            <w:proofErr w:type="spellStart"/>
            <w:r w:rsidRPr="001A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1A4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86F26D" w14:textId="3070F56D" w:rsidR="001A4C94" w:rsidRPr="001A4C94" w:rsidRDefault="001A4C94" w:rsidP="001A4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Н. А. Рыжовой «Наш дом природа»;</w:t>
            </w:r>
          </w:p>
          <w:p w14:paraId="2B5C3F32" w14:textId="4F51D424" w:rsidR="00054026" w:rsidRPr="001A4C94" w:rsidRDefault="001A4C94" w:rsidP="001A4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деятельности детей на прогулке. Средняя группа» Т.Г. Кобзева, И.А. Холодова, Г.С. Александрова.</w:t>
            </w:r>
          </w:p>
        </w:tc>
      </w:tr>
      <w:tr w:rsidR="00054026" w:rsidRPr="00054026" w14:paraId="5F9A4C08" w14:textId="77777777" w:rsidTr="001A4C94">
        <w:tc>
          <w:tcPr>
            <w:tcW w:w="2365" w:type="dxa"/>
          </w:tcPr>
          <w:p w14:paraId="1B18AFB4" w14:textId="77777777" w:rsidR="00054026" w:rsidRPr="00BC2E01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372" w:type="dxa"/>
          </w:tcPr>
          <w:p w14:paraId="74A3541A" w14:textId="35D9B579" w:rsidR="001A4C94" w:rsidRPr="001A4C94" w:rsidRDefault="001A4C94" w:rsidP="001A4C9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C94">
              <w:rPr>
                <w:rFonts w:ascii="Times New Roman" w:eastAsia="Calibri" w:hAnsi="Times New Roman" w:cs="Times New Roman"/>
                <w:sz w:val="24"/>
                <w:szCs w:val="24"/>
              </w:rPr>
              <w:t>О.С. Ушакова «Ознакомление дошкольников с литературой и развитие речи». М: ТЦ «Сфера», 2016</w:t>
            </w:r>
          </w:p>
          <w:p w14:paraId="768ECEA3" w14:textId="77777777" w:rsidR="00054026" w:rsidRPr="001A4C94" w:rsidRDefault="00054026" w:rsidP="0005402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54026" w:rsidRPr="00054026" w14:paraId="23FF0764" w14:textId="77777777" w:rsidTr="00BC2E01">
        <w:trPr>
          <w:trHeight w:val="1567"/>
        </w:trPr>
        <w:tc>
          <w:tcPr>
            <w:tcW w:w="2365" w:type="dxa"/>
          </w:tcPr>
          <w:p w14:paraId="3D63C2D2" w14:textId="77777777" w:rsidR="00054026" w:rsidRPr="00BC2E01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2372" w:type="dxa"/>
          </w:tcPr>
          <w:p w14:paraId="3735CC0E" w14:textId="575E1FEE" w:rsidR="00054026" w:rsidRPr="00F73E9F" w:rsidRDefault="00782C55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 Коломийченко, Г.И. Чугаева «Занятия для детей 3-5 лет по социально- коммуникативному развитию»</w:t>
            </w:r>
            <w:r w:rsidRPr="00F73E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М: ТЦ «Сфера», 2015</w:t>
            </w:r>
          </w:p>
          <w:p w14:paraId="3818E5AB" w14:textId="6A3909F0" w:rsidR="00054026" w:rsidRPr="00F73E9F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Г.Д.</w:t>
            </w:r>
            <w:r w:rsid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Беляевскова</w:t>
            </w:r>
            <w:proofErr w:type="spellEnd"/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др., «Правила дорожного движения для детей 3-7 лет»</w:t>
            </w:r>
          </w:p>
          <w:p w14:paraId="744E8197" w14:textId="3616B254" w:rsidR="00BC2E01" w:rsidRPr="00F73E9F" w:rsidRDefault="00BC2E01" w:rsidP="00BC2E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E9F">
              <w:rPr>
                <w:rFonts w:ascii="Times New Roman" w:hAnsi="Times New Roman" w:cs="Times New Roman"/>
                <w:sz w:val="24"/>
                <w:szCs w:val="24"/>
              </w:rPr>
              <w:t xml:space="preserve">Н. Н. Авдеева, О. Л. Князева, Р. Б. </w:t>
            </w:r>
            <w:proofErr w:type="spellStart"/>
            <w:r w:rsidRPr="00F73E9F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F73E9F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детей дошкольного возраста».</w:t>
            </w:r>
          </w:p>
          <w:p w14:paraId="0EF52A3D" w14:textId="77777777" w:rsidR="00BC2E01" w:rsidRPr="00F73E9F" w:rsidRDefault="00BC2E01" w:rsidP="00BC2E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«Формирование основ безопасности у дошкольников» К.Ю. Белая</w:t>
            </w:r>
          </w:p>
          <w:p w14:paraId="6CF61226" w14:textId="77777777" w:rsidR="00BC2E01" w:rsidRPr="00F73E9F" w:rsidRDefault="00BC2E01" w:rsidP="00BC2E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«Знакомим дошкольников с правилами дорожного движения» Т.Ф. </w:t>
            </w:r>
            <w:proofErr w:type="spellStart"/>
            <w:r w:rsidRPr="00F73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</w:p>
          <w:p w14:paraId="5319E8A6" w14:textId="5B27087A" w:rsidR="00BC2E01" w:rsidRPr="00F73E9F" w:rsidRDefault="00BC2E01" w:rsidP="0005402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3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«Трудовое воспитание в детском саду», Л.В. </w:t>
            </w:r>
            <w:proofErr w:type="spellStart"/>
            <w:r w:rsidRPr="00F73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73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4026" w:rsidRPr="00054026" w14:paraId="1C2068B6" w14:textId="77777777" w:rsidTr="001A4C94">
        <w:tc>
          <w:tcPr>
            <w:tcW w:w="2365" w:type="dxa"/>
          </w:tcPr>
          <w:p w14:paraId="09CB4E10" w14:textId="77777777" w:rsidR="00054026" w:rsidRPr="00BC2E01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2372" w:type="dxa"/>
          </w:tcPr>
          <w:p w14:paraId="577E8145" w14:textId="789E4138" w:rsidR="00054026" w:rsidRPr="00F73E9F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«Физкультурные занятия </w:t>
            </w:r>
            <w:r w:rsidR="001A4C94"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детском саду. Средняя</w:t>
            </w:r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группа.» Л.И.</w:t>
            </w:r>
            <w:r w:rsid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«Мозаика- синтез» М. 2011 </w:t>
            </w:r>
          </w:p>
          <w:p w14:paraId="3C7CD5BC" w14:textId="6D949829" w:rsidR="00054026" w:rsidRPr="00F73E9F" w:rsidRDefault="00F73E9F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C55"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«Подвижные игры для детей 3-75</w:t>
            </w:r>
            <w:r w:rsidR="00054026"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лет» </w:t>
            </w:r>
            <w:proofErr w:type="spellStart"/>
            <w:r w:rsidR="00054026"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К.К.Утробина</w:t>
            </w:r>
            <w:proofErr w:type="spellEnd"/>
            <w:r w:rsidR="00054026"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Москва изд.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4026" w:rsidRPr="00F73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Гном 2015</w:t>
            </w:r>
          </w:p>
        </w:tc>
      </w:tr>
      <w:tr w:rsidR="00054026" w:rsidRPr="00054026" w14:paraId="7D359FA9" w14:textId="77777777" w:rsidTr="001A4C94">
        <w:tc>
          <w:tcPr>
            <w:tcW w:w="2365" w:type="dxa"/>
          </w:tcPr>
          <w:p w14:paraId="225DD8AC" w14:textId="77777777" w:rsidR="00054026" w:rsidRPr="00BC2E01" w:rsidRDefault="00054026" w:rsidP="0005402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2372" w:type="dxa"/>
          </w:tcPr>
          <w:p w14:paraId="13F57C9F" w14:textId="77777777" w:rsidR="00BC2E01" w:rsidRPr="00BC2E01" w:rsidRDefault="00BC2E01" w:rsidP="00BC2E0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Лыкова «Изобразительная деятельность в детском саду». </w:t>
            </w:r>
            <w:proofErr w:type="gramStart"/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Средняя  группа</w:t>
            </w:r>
            <w:proofErr w:type="gramEnd"/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. Москва. Карапуз 2014.</w:t>
            </w:r>
          </w:p>
          <w:p w14:paraId="39A17E43" w14:textId="77777777" w:rsidR="00BC2E01" w:rsidRPr="00BC2E01" w:rsidRDefault="00BC2E01" w:rsidP="00BC2E0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«Изобразительная деятельность в детском саду» Т.С. Комарова. М, 2016.</w:t>
            </w:r>
          </w:p>
          <w:p w14:paraId="50AC4DE8" w14:textId="250FEA7E" w:rsidR="00054026" w:rsidRPr="00BC2E01" w:rsidRDefault="00BC2E01" w:rsidP="00BC2E01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C2E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  саду», Москва, 2012.</w:t>
            </w:r>
          </w:p>
        </w:tc>
      </w:tr>
    </w:tbl>
    <w:p w14:paraId="6AB03A0C" w14:textId="7F53ABD8" w:rsidR="001A4C94" w:rsidRPr="001A4C94" w:rsidRDefault="001A4C94" w:rsidP="001A4C9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AFC5C4" w14:textId="77777777" w:rsidR="001A4C94" w:rsidRPr="001A4C94" w:rsidRDefault="001A4C94" w:rsidP="001A4C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61C10" w14:textId="77777777" w:rsidR="001A4C94" w:rsidRPr="001A4C94" w:rsidRDefault="001A4C94" w:rsidP="001A4C94">
      <w:pPr>
        <w:rPr>
          <w:rFonts w:asciiTheme="minorHAnsi" w:hAnsiTheme="minorHAnsi" w:cstheme="minorBidi"/>
        </w:rPr>
      </w:pPr>
    </w:p>
    <w:p w14:paraId="0D3B0332" w14:textId="77777777" w:rsidR="00054026" w:rsidRPr="00054026" w:rsidRDefault="00054026" w:rsidP="000540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154D62" w14:textId="77777777" w:rsidR="00054026" w:rsidRPr="00343E7C" w:rsidRDefault="00054026" w:rsidP="00343E7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054026" w:rsidRPr="00343E7C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3B0F6CB5" w14:textId="575292E8" w:rsidR="00FB18F7" w:rsidRDefault="00FB18F7" w:rsidP="00343E7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CA30DF" w14:textId="77777777" w:rsidR="00FB18F7" w:rsidRPr="00343E7C" w:rsidRDefault="00FB18F7" w:rsidP="00FB18F7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C1C20A" w14:textId="77777777" w:rsidR="00FB18F7" w:rsidRPr="00343E7C" w:rsidRDefault="00FB18F7" w:rsidP="00FB18F7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3DCA1A" w14:textId="77777777" w:rsidR="00FB18F7" w:rsidRPr="00343E7C" w:rsidRDefault="00FB18F7" w:rsidP="00FB18F7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B18F7" w:rsidRPr="00343E7C" w:rsidSect="006C5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6970C" w14:textId="77777777" w:rsidR="00414AF5" w:rsidRDefault="00414AF5" w:rsidP="00FA7B5F">
      <w:pPr>
        <w:spacing w:after="0" w:line="240" w:lineRule="auto"/>
      </w:pPr>
      <w:r>
        <w:separator/>
      </w:r>
    </w:p>
  </w:endnote>
  <w:endnote w:type="continuationSeparator" w:id="0">
    <w:p w14:paraId="553BBA0F" w14:textId="77777777" w:rsidR="00414AF5" w:rsidRDefault="00414AF5" w:rsidP="00FA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ECUG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JVD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15257"/>
      <w:docPartObj>
        <w:docPartGallery w:val="Page Numbers (Bottom of Page)"/>
        <w:docPartUnique/>
      </w:docPartObj>
    </w:sdtPr>
    <w:sdtContent>
      <w:p w14:paraId="6C1C9EAE" w14:textId="54E471D6" w:rsidR="002348BE" w:rsidRDefault="002348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DB3">
          <w:rPr>
            <w:noProof/>
          </w:rPr>
          <w:t>21</w:t>
        </w:r>
        <w:r>
          <w:fldChar w:fldCharType="end"/>
        </w:r>
      </w:p>
    </w:sdtContent>
  </w:sdt>
  <w:p w14:paraId="3F63A15A" w14:textId="77777777" w:rsidR="002348BE" w:rsidRDefault="002348B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139F" w14:textId="77777777" w:rsidR="00414AF5" w:rsidRDefault="00414AF5" w:rsidP="00FA7B5F">
      <w:pPr>
        <w:spacing w:after="0" w:line="240" w:lineRule="auto"/>
      </w:pPr>
      <w:r>
        <w:separator/>
      </w:r>
    </w:p>
  </w:footnote>
  <w:footnote w:type="continuationSeparator" w:id="0">
    <w:p w14:paraId="1B9BD0FE" w14:textId="77777777" w:rsidR="00414AF5" w:rsidRDefault="00414AF5" w:rsidP="00FA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9EA"/>
    <w:multiLevelType w:val="hybridMultilevel"/>
    <w:tmpl w:val="5078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51A7"/>
    <w:multiLevelType w:val="multilevel"/>
    <w:tmpl w:val="5DA27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700E"/>
    <w:multiLevelType w:val="hybridMultilevel"/>
    <w:tmpl w:val="3142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0" w15:restartNumberingAfterBreak="0">
    <w:nsid w:val="32616D46"/>
    <w:multiLevelType w:val="multilevel"/>
    <w:tmpl w:val="E4345A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A2D008C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1BF230E"/>
    <w:multiLevelType w:val="hybridMultilevel"/>
    <w:tmpl w:val="F878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8523B"/>
    <w:multiLevelType w:val="multilevel"/>
    <w:tmpl w:val="C77A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3" w15:restartNumberingAfterBreak="0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22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7"/>
  </w:num>
  <w:num w:numId="10">
    <w:abstractNumId w:val="8"/>
  </w:num>
  <w:num w:numId="11">
    <w:abstractNumId w:val="21"/>
  </w:num>
  <w:num w:numId="12">
    <w:abstractNumId w:val="3"/>
  </w:num>
  <w:num w:numId="13">
    <w:abstractNumId w:val="13"/>
  </w:num>
  <w:num w:numId="14">
    <w:abstractNumId w:val="16"/>
  </w:num>
  <w:num w:numId="15">
    <w:abstractNumId w:val="20"/>
  </w:num>
  <w:num w:numId="16">
    <w:abstractNumId w:val="19"/>
  </w:num>
  <w:num w:numId="17">
    <w:abstractNumId w:val="23"/>
  </w:num>
  <w:num w:numId="18">
    <w:abstractNumId w:val="1"/>
  </w:num>
  <w:num w:numId="19">
    <w:abstractNumId w:val="18"/>
  </w:num>
  <w:num w:numId="20">
    <w:abstractNumId w:val="17"/>
  </w:num>
  <w:num w:numId="21">
    <w:abstractNumId w:val="0"/>
  </w:num>
  <w:num w:numId="22">
    <w:abstractNumId w:val="5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E"/>
    <w:rsid w:val="0000294D"/>
    <w:rsid w:val="0002224E"/>
    <w:rsid w:val="00054026"/>
    <w:rsid w:val="00061527"/>
    <w:rsid w:val="000B0293"/>
    <w:rsid w:val="000C7C32"/>
    <w:rsid w:val="000E6577"/>
    <w:rsid w:val="000F4C0E"/>
    <w:rsid w:val="00117443"/>
    <w:rsid w:val="0013072E"/>
    <w:rsid w:val="00175D5D"/>
    <w:rsid w:val="00191289"/>
    <w:rsid w:val="001A1577"/>
    <w:rsid w:val="001A4C94"/>
    <w:rsid w:val="001B6AB7"/>
    <w:rsid w:val="001D5D62"/>
    <w:rsid w:val="001E22D7"/>
    <w:rsid w:val="002348BE"/>
    <w:rsid w:val="002A626E"/>
    <w:rsid w:val="002D1EDD"/>
    <w:rsid w:val="002E0B04"/>
    <w:rsid w:val="00303473"/>
    <w:rsid w:val="00331DB3"/>
    <w:rsid w:val="00337724"/>
    <w:rsid w:val="00341DCF"/>
    <w:rsid w:val="00343E7C"/>
    <w:rsid w:val="00354D57"/>
    <w:rsid w:val="00375027"/>
    <w:rsid w:val="00384540"/>
    <w:rsid w:val="00395F61"/>
    <w:rsid w:val="00414AF5"/>
    <w:rsid w:val="0042651D"/>
    <w:rsid w:val="00427337"/>
    <w:rsid w:val="0044387A"/>
    <w:rsid w:val="0045165C"/>
    <w:rsid w:val="00457900"/>
    <w:rsid w:val="00485431"/>
    <w:rsid w:val="004D6D70"/>
    <w:rsid w:val="00505355"/>
    <w:rsid w:val="00555DED"/>
    <w:rsid w:val="005772FB"/>
    <w:rsid w:val="005B572C"/>
    <w:rsid w:val="005F0778"/>
    <w:rsid w:val="00684139"/>
    <w:rsid w:val="006905DD"/>
    <w:rsid w:val="006A5BA4"/>
    <w:rsid w:val="006C5705"/>
    <w:rsid w:val="006F1159"/>
    <w:rsid w:val="006F473A"/>
    <w:rsid w:val="007236F0"/>
    <w:rsid w:val="007775D1"/>
    <w:rsid w:val="00782C55"/>
    <w:rsid w:val="0078356E"/>
    <w:rsid w:val="00817784"/>
    <w:rsid w:val="00820E55"/>
    <w:rsid w:val="00872402"/>
    <w:rsid w:val="008A39C5"/>
    <w:rsid w:val="008C5859"/>
    <w:rsid w:val="00910673"/>
    <w:rsid w:val="00925117"/>
    <w:rsid w:val="00940734"/>
    <w:rsid w:val="00974FAE"/>
    <w:rsid w:val="009850A9"/>
    <w:rsid w:val="009A723E"/>
    <w:rsid w:val="009D7ABE"/>
    <w:rsid w:val="00A91014"/>
    <w:rsid w:val="00B31779"/>
    <w:rsid w:val="00B91856"/>
    <w:rsid w:val="00BC2E01"/>
    <w:rsid w:val="00BD3C64"/>
    <w:rsid w:val="00C65EAC"/>
    <w:rsid w:val="00C85EF6"/>
    <w:rsid w:val="00CB756F"/>
    <w:rsid w:val="00CD000C"/>
    <w:rsid w:val="00CF31EE"/>
    <w:rsid w:val="00D01D7A"/>
    <w:rsid w:val="00D65A3F"/>
    <w:rsid w:val="00D86472"/>
    <w:rsid w:val="00DC680C"/>
    <w:rsid w:val="00E63317"/>
    <w:rsid w:val="00E70ADE"/>
    <w:rsid w:val="00E75B8F"/>
    <w:rsid w:val="00ED06A4"/>
    <w:rsid w:val="00ED3895"/>
    <w:rsid w:val="00EE06D8"/>
    <w:rsid w:val="00F0306E"/>
    <w:rsid w:val="00F0430D"/>
    <w:rsid w:val="00F33B44"/>
    <w:rsid w:val="00F40EB1"/>
    <w:rsid w:val="00F579F7"/>
    <w:rsid w:val="00F73E9F"/>
    <w:rsid w:val="00F97120"/>
    <w:rsid w:val="00FA7B5F"/>
    <w:rsid w:val="00FB18F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184"/>
  <w15:chartTrackingRefBased/>
  <w15:docId w15:val="{E91BDC22-C532-4A56-90DB-AC77B66F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1">
    <w:name w:val="heading 1"/>
    <w:basedOn w:val="a"/>
    <w:next w:val="a"/>
    <w:link w:val="10"/>
    <w:qFormat/>
    <w:rsid w:val="00054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4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4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3E7C"/>
  </w:style>
  <w:style w:type="character" w:customStyle="1" w:styleId="10">
    <w:name w:val="Заголовок 1 Знак"/>
    <w:basedOn w:val="a0"/>
    <w:link w:val="1"/>
    <w:rsid w:val="000540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0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54026"/>
  </w:style>
  <w:style w:type="table" w:customStyle="1" w:styleId="12">
    <w:name w:val="Сетка таблицы1"/>
    <w:basedOn w:val="a1"/>
    <w:next w:val="a7"/>
    <w:rsid w:val="0005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rsid w:val="00054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54026"/>
  </w:style>
  <w:style w:type="paragraph" w:styleId="a8">
    <w:name w:val="No Spacing"/>
    <w:link w:val="a9"/>
    <w:uiPriority w:val="1"/>
    <w:qFormat/>
    <w:rsid w:val="00054026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054026"/>
  </w:style>
  <w:style w:type="paragraph" w:styleId="aa">
    <w:name w:val="footer"/>
    <w:basedOn w:val="a"/>
    <w:link w:val="ab"/>
    <w:uiPriority w:val="99"/>
    <w:unhideWhenUsed/>
    <w:rsid w:val="0005402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054026"/>
  </w:style>
  <w:style w:type="paragraph" w:customStyle="1" w:styleId="Default">
    <w:name w:val="Default"/>
    <w:uiPriority w:val="99"/>
    <w:rsid w:val="00054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5402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054026"/>
  </w:style>
  <w:style w:type="numbering" w:customStyle="1" w:styleId="111">
    <w:name w:val="Нет списка111"/>
    <w:next w:val="a2"/>
    <w:uiPriority w:val="99"/>
    <w:semiHidden/>
    <w:unhideWhenUsed/>
    <w:rsid w:val="00054026"/>
  </w:style>
  <w:style w:type="table" w:customStyle="1" w:styleId="112">
    <w:name w:val="Сетка таблицы11"/>
    <w:basedOn w:val="a1"/>
    <w:next w:val="a7"/>
    <w:uiPriority w:val="59"/>
    <w:rsid w:val="000540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qFormat/>
    <w:rsid w:val="000540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0540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0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0540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54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0540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054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05402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054026"/>
  </w:style>
  <w:style w:type="paragraph" w:styleId="af5">
    <w:name w:val="Subtitle"/>
    <w:basedOn w:val="a"/>
    <w:link w:val="af6"/>
    <w:qFormat/>
    <w:rsid w:val="000540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0540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540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40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054026"/>
  </w:style>
  <w:style w:type="paragraph" w:customStyle="1" w:styleId="c0">
    <w:name w:val="c0"/>
    <w:basedOn w:val="a"/>
    <w:rsid w:val="0005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026"/>
  </w:style>
  <w:style w:type="character" w:customStyle="1" w:styleId="apple-converted-space">
    <w:name w:val="apple-converted-space"/>
    <w:basedOn w:val="a0"/>
    <w:rsid w:val="00054026"/>
  </w:style>
  <w:style w:type="paragraph" w:customStyle="1" w:styleId="headline">
    <w:name w:val="headline"/>
    <w:basedOn w:val="a"/>
    <w:rsid w:val="0005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054026"/>
    <w:rPr>
      <w:i/>
      <w:iCs/>
    </w:rPr>
  </w:style>
  <w:style w:type="table" w:customStyle="1" w:styleId="31">
    <w:name w:val="Сетка таблицы3"/>
    <w:basedOn w:val="a1"/>
    <w:next w:val="a7"/>
    <w:uiPriority w:val="39"/>
    <w:rsid w:val="001A4C9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BC2E0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2651D"/>
  </w:style>
  <w:style w:type="numbering" w:customStyle="1" w:styleId="120">
    <w:name w:val="Нет списка12"/>
    <w:next w:val="a2"/>
    <w:uiPriority w:val="99"/>
    <w:semiHidden/>
    <w:unhideWhenUsed/>
    <w:rsid w:val="0042651D"/>
  </w:style>
  <w:style w:type="table" w:customStyle="1" w:styleId="5">
    <w:name w:val="Сетка таблицы5"/>
    <w:basedOn w:val="a1"/>
    <w:next w:val="a7"/>
    <w:uiPriority w:val="39"/>
    <w:rsid w:val="0042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42651D"/>
  </w:style>
  <w:style w:type="table" w:customStyle="1" w:styleId="121">
    <w:name w:val="Сетка таблицы12"/>
    <w:basedOn w:val="a1"/>
    <w:next w:val="a7"/>
    <w:uiPriority w:val="59"/>
    <w:rsid w:val="0042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next w:val="a7"/>
    <w:uiPriority w:val="59"/>
    <w:rsid w:val="004265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4265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42651D"/>
  </w:style>
  <w:style w:type="numbering" w:customStyle="1" w:styleId="311">
    <w:name w:val="Нет списка31"/>
    <w:next w:val="a2"/>
    <w:uiPriority w:val="99"/>
    <w:semiHidden/>
    <w:unhideWhenUsed/>
    <w:rsid w:val="0042651D"/>
  </w:style>
  <w:style w:type="numbering" w:customStyle="1" w:styleId="40">
    <w:name w:val="Нет списка4"/>
    <w:next w:val="a2"/>
    <w:uiPriority w:val="99"/>
    <w:semiHidden/>
    <w:unhideWhenUsed/>
    <w:rsid w:val="0042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logos.ru/articles/view/del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sychologos.ru/articles/view/aktivnos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9B1C-1945-4116-BC8E-160EE2DC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22750</Words>
  <Characters>129681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2025-03-13T13:12:00Z</cp:lastPrinted>
  <dcterms:created xsi:type="dcterms:W3CDTF">2023-04-19T12:19:00Z</dcterms:created>
  <dcterms:modified xsi:type="dcterms:W3CDTF">2025-03-13T13:56:00Z</dcterms:modified>
</cp:coreProperties>
</file>